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11" w:rsidRPr="00CE7B11" w:rsidRDefault="00CE7B11" w:rsidP="00CE7B11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CE7B11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УЧРЕЖДЕНИЕ ОБРАЗОВАНИЯ “ВИТЕБСКИЙ ГОСУДАРСТВЕННЫЙ ТЕХНОЛОГИЧЕСКИЙ УНИВЕРСИТЕТ”</w:t>
      </w:r>
    </w:p>
    <w:p w:rsidR="00CE7B11" w:rsidRPr="00CE7B11" w:rsidRDefault="00CE7B11" w:rsidP="00C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7B11" w:rsidRPr="00CE7B11" w:rsidRDefault="00CE7B11" w:rsidP="00C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7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УТВЕРЖДАЮ</w:t>
      </w:r>
    </w:p>
    <w:p w:rsidR="00CE7B11" w:rsidRPr="00CE7B11" w:rsidRDefault="00CE7B11" w:rsidP="00C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7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Первый проректор УО «ВГТУ»</w:t>
      </w:r>
    </w:p>
    <w:p w:rsidR="00CE7B11" w:rsidRPr="00CE7B11" w:rsidRDefault="00CE7B11" w:rsidP="00C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7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_____________________ </w:t>
      </w:r>
      <w:proofErr w:type="spellStart"/>
      <w:r w:rsidRPr="00CE7B11">
        <w:rPr>
          <w:rFonts w:ascii="Times New Roman" w:eastAsia="Times New Roman" w:hAnsi="Times New Roman" w:cs="Times New Roman"/>
          <w:sz w:val="28"/>
          <w:szCs w:val="20"/>
          <w:lang w:eastAsia="ru-RU"/>
        </w:rPr>
        <w:t>С.И.Малашенков</w:t>
      </w:r>
      <w:proofErr w:type="spellEnd"/>
    </w:p>
    <w:p w:rsidR="00CE7B11" w:rsidRPr="00CE7B11" w:rsidRDefault="00CE7B11" w:rsidP="00C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7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«_</w:t>
      </w:r>
      <w:r w:rsidR="004618C3">
        <w:rPr>
          <w:rFonts w:ascii="Times New Roman" w:eastAsia="Times New Roman" w:hAnsi="Times New Roman" w:cs="Times New Roman"/>
          <w:sz w:val="28"/>
          <w:szCs w:val="20"/>
          <w:lang w:eastAsia="ru-RU"/>
        </w:rPr>
        <w:t>___» ______________________ 201</w:t>
      </w:r>
      <w:r w:rsidR="004618C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4</w:t>
      </w:r>
      <w:r w:rsidRPr="00CE7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</w:p>
    <w:p w:rsidR="00CE7B11" w:rsidRPr="00CE7B11" w:rsidRDefault="00CE7B11" w:rsidP="00C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CE7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Регистрационный номер №УД-_________/р.</w:t>
      </w:r>
    </w:p>
    <w:p w:rsidR="00CE7B11" w:rsidRPr="00CE7B11" w:rsidRDefault="00CE7B11" w:rsidP="00C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E7B11" w:rsidRPr="00CE7B11" w:rsidRDefault="00CE7B11" w:rsidP="00CE7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7B11" w:rsidRPr="00CE7B11" w:rsidRDefault="00CE7B11" w:rsidP="00CE7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7B11" w:rsidRPr="00CE7B11" w:rsidRDefault="00CE7B11" w:rsidP="00CE7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7B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ПРОМЫШЛЕННЫЙ БРЕНДИНГ</w:t>
      </w:r>
      <w:r w:rsidRPr="00CE7B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”</w:t>
      </w:r>
    </w:p>
    <w:p w:rsidR="00CE7B11" w:rsidRPr="00CE7B11" w:rsidRDefault="00A344B8" w:rsidP="00CE7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Типовая</w:t>
      </w:r>
      <w:r w:rsidR="00CE7B11" w:rsidRPr="00CE7B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программа для специальности 1-26 02 03 «Маркетинг» </w:t>
      </w:r>
    </w:p>
    <w:p w:rsidR="00CE7B11" w:rsidRPr="00CE7B11" w:rsidRDefault="00CE7B11" w:rsidP="00C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7B11" w:rsidRPr="00CE7B11" w:rsidRDefault="00CE7B11" w:rsidP="00C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7B11" w:rsidRPr="00CE7B11" w:rsidRDefault="00CE7B11" w:rsidP="00C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7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Факультет  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экономический</w:t>
      </w:r>
    </w:p>
    <w:p w:rsidR="00CE7B11" w:rsidRPr="00CE7B11" w:rsidRDefault="00CE7B11" w:rsidP="00C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7B11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экономической теории и маркетинга</w:t>
      </w:r>
    </w:p>
    <w:p w:rsidR="00CE7B11" w:rsidRPr="00CE7B11" w:rsidRDefault="00CE7B11" w:rsidP="00C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7B11" w:rsidRPr="00CE7B11" w:rsidRDefault="00CE7B11" w:rsidP="00C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7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Курс - 4                                                                              </w:t>
      </w:r>
    </w:p>
    <w:p w:rsidR="00CE7B11" w:rsidRPr="00CE7B11" w:rsidRDefault="00CE7B11" w:rsidP="00C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7B11" w:rsidRPr="00CE7B11" w:rsidRDefault="00CE7B11" w:rsidP="00C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7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Семестр – 8                                                                        </w:t>
      </w:r>
    </w:p>
    <w:p w:rsidR="00CE7B11" w:rsidRPr="00CE7B11" w:rsidRDefault="00CE7B11" w:rsidP="00C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7B11" w:rsidRPr="00CE7B11" w:rsidRDefault="00CE7B11" w:rsidP="00C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7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Лекции - </w:t>
      </w:r>
      <w:r w:rsidR="002916B2">
        <w:rPr>
          <w:rFonts w:ascii="Times New Roman" w:eastAsia="Times New Roman" w:hAnsi="Times New Roman" w:cs="Times New Roman"/>
          <w:sz w:val="28"/>
          <w:szCs w:val="20"/>
          <w:lang w:eastAsia="ru-RU"/>
        </w:rPr>
        <w:t>54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</w:t>
      </w:r>
      <w:r w:rsidRPr="00CE7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Зачет</w:t>
      </w:r>
      <w:r w:rsidRPr="00CE7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- 8-й семестр</w:t>
      </w:r>
    </w:p>
    <w:p w:rsidR="00CE7B11" w:rsidRPr="00CE7B11" w:rsidRDefault="00CE7B11" w:rsidP="00C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7B11" w:rsidRPr="00CE7B11" w:rsidRDefault="00CE7B11" w:rsidP="00C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7B1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Практические</w:t>
      </w:r>
    </w:p>
    <w:p w:rsidR="00CE7B11" w:rsidRPr="00CE7B11" w:rsidRDefault="00CE7B11" w:rsidP="00C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7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занятия – </w:t>
      </w:r>
      <w:r w:rsidR="002916B2">
        <w:rPr>
          <w:rFonts w:ascii="Times New Roman" w:eastAsia="Times New Roman" w:hAnsi="Times New Roman" w:cs="Times New Roman"/>
          <w:sz w:val="28"/>
          <w:szCs w:val="20"/>
          <w:lang w:eastAsia="ru-RU"/>
        </w:rPr>
        <w:t>36</w:t>
      </w:r>
      <w:r w:rsidRPr="00CE7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часов                                      </w:t>
      </w:r>
    </w:p>
    <w:p w:rsidR="00CE7B11" w:rsidRPr="00CE7B11" w:rsidRDefault="00CE7B11" w:rsidP="00C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7B11" w:rsidRPr="00CE7B11" w:rsidRDefault="00CE7B11" w:rsidP="00C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7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Лабораторные </w:t>
      </w:r>
    </w:p>
    <w:p w:rsidR="00CE7B11" w:rsidRPr="00CE7B11" w:rsidRDefault="00CE7B11" w:rsidP="00C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7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занятия – нет                                              </w:t>
      </w:r>
    </w:p>
    <w:p w:rsidR="00CE7B11" w:rsidRPr="00CE7B11" w:rsidRDefault="00CE7B11" w:rsidP="00C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7B11" w:rsidRPr="00CE7B11" w:rsidRDefault="00CE7B11" w:rsidP="00C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7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Всего аудиторных </w:t>
      </w:r>
    </w:p>
    <w:p w:rsidR="00CE7B11" w:rsidRPr="00CE7B11" w:rsidRDefault="00CE7B11" w:rsidP="00C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7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часов по дисциплине – </w:t>
      </w:r>
      <w:r w:rsidR="002916B2">
        <w:rPr>
          <w:rFonts w:ascii="Times New Roman" w:eastAsia="Times New Roman" w:hAnsi="Times New Roman" w:cs="Times New Roman"/>
          <w:sz w:val="28"/>
          <w:szCs w:val="20"/>
          <w:lang w:eastAsia="ru-RU"/>
        </w:rPr>
        <w:t>90</w:t>
      </w:r>
      <w:r w:rsidRPr="00CE7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часов</w:t>
      </w:r>
    </w:p>
    <w:p w:rsidR="00CE7B11" w:rsidRPr="00CE7B11" w:rsidRDefault="00CE7B11" w:rsidP="00C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7B11" w:rsidRPr="00CE7B11" w:rsidRDefault="00CE7B11" w:rsidP="00C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7B11" w:rsidRPr="00CE7B11" w:rsidRDefault="00CE7B11" w:rsidP="00C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7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Всего часов                                                Форма получения </w:t>
      </w:r>
    </w:p>
    <w:p w:rsidR="00CE7B11" w:rsidRPr="00CE7B11" w:rsidRDefault="00CE7B11" w:rsidP="00C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7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дисциплине  -  </w:t>
      </w:r>
      <w:r w:rsidR="002916B2">
        <w:rPr>
          <w:rFonts w:ascii="Times New Roman" w:eastAsia="Times New Roman" w:hAnsi="Times New Roman" w:cs="Times New Roman"/>
          <w:sz w:val="28"/>
          <w:szCs w:val="20"/>
          <w:lang w:eastAsia="ru-RU"/>
        </w:rPr>
        <w:t>170</w:t>
      </w:r>
      <w:r w:rsidRPr="00CE7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часов                      высшего образования 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дневная</w:t>
      </w:r>
      <w:r w:rsidRPr="00CE7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CE7B11" w:rsidRPr="00CE7B11" w:rsidRDefault="00CE7B11" w:rsidP="00C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7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</w:t>
      </w:r>
    </w:p>
    <w:p w:rsidR="00CE7B11" w:rsidRPr="00CE7B11" w:rsidRDefault="00CE7B11" w:rsidP="00C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7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Составитель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Кочеткова И.А.</w:t>
      </w:r>
    </w:p>
    <w:p w:rsidR="00CE7B11" w:rsidRPr="00CE7B11" w:rsidRDefault="00CE7B11" w:rsidP="00CE7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7B11" w:rsidRPr="00CE7B11" w:rsidRDefault="00CE7B11" w:rsidP="00CE7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7B11" w:rsidRPr="00CE7B11" w:rsidRDefault="00CE7B11" w:rsidP="00CE7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7B11" w:rsidRPr="00CE7B11" w:rsidRDefault="00CE7B11" w:rsidP="00CE7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2014</w:t>
      </w:r>
      <w:r w:rsidRPr="00CE7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</w:p>
    <w:p w:rsidR="00CE7B11" w:rsidRDefault="00CE7B1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Учебная   программа   составлена  на  основе  программы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брендинг</w:t>
      </w:r>
      <w:proofErr w:type="spellEnd"/>
      <w:r w:rsidRPr="0030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для   высших  учебных  заведений  по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1-26 02 03</w:t>
      </w:r>
      <w:r w:rsidRPr="0030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2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</w:t>
      </w:r>
      <w:r w:rsidRPr="0030703C">
        <w:rPr>
          <w:rFonts w:ascii="Times New Roman" w:eastAsia="Times New Roman" w:hAnsi="Times New Roman" w:cs="Times New Roman"/>
          <w:sz w:val="28"/>
          <w:szCs w:val="28"/>
          <w:lang w:eastAsia="ru-RU"/>
        </w:rPr>
        <w:t>»,   утвержденной НМС УО «ВГТУ»,  регистрационный  УД________  баз протокол №_____</w:t>
      </w:r>
    </w:p>
    <w:p w:rsidR="0030703C" w:rsidRPr="0030703C" w:rsidRDefault="0030703C" w:rsidP="0030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3C" w:rsidRPr="0030703C" w:rsidRDefault="0030703C" w:rsidP="0030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3C" w:rsidRPr="0030703C" w:rsidRDefault="0030703C" w:rsidP="0030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3C" w:rsidRPr="0030703C" w:rsidRDefault="0030703C" w:rsidP="0030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3C" w:rsidRPr="0030703C" w:rsidRDefault="0030703C" w:rsidP="0030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Рассмотрена и рекомендована к утверждению кафедрой «Экономическая теория и маркетинг»</w:t>
      </w: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«__» _________2014г. Протокол №_____</w:t>
      </w: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Заведующий кафедрой</w:t>
      </w: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____________________________ Г.А. </w:t>
      </w:r>
      <w:proofErr w:type="spellStart"/>
      <w:r w:rsidRPr="0030703C">
        <w:rPr>
          <w:rFonts w:ascii="Times New Roman" w:eastAsia="Times New Roman" w:hAnsi="Times New Roman" w:cs="Times New Roman"/>
          <w:sz w:val="28"/>
          <w:szCs w:val="28"/>
          <w:lang w:eastAsia="ru-RU"/>
        </w:rPr>
        <w:t>Яшева</w:t>
      </w:r>
      <w:proofErr w:type="spellEnd"/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Одобрена и рекомендована к утверждению Научно-методическим советом УО «ВГТУ»</w:t>
      </w: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«____»_______2014 г. Протокол № _________</w:t>
      </w: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Председатель</w:t>
      </w: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________________________________ </w:t>
      </w:r>
      <w:proofErr w:type="spellStart"/>
      <w:r w:rsidRPr="0030703C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С.И.Малашенков</w:t>
      </w:r>
      <w:proofErr w:type="spellEnd"/>
      <w:r w:rsidRPr="00307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3C" w:rsidRPr="0030703C" w:rsidRDefault="0030703C" w:rsidP="0030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6B2" w:rsidRPr="002916B2" w:rsidRDefault="0030703C" w:rsidP="00FE2B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br w:type="page"/>
      </w:r>
      <w:r w:rsidR="00FE2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916B2" w:rsidRPr="002916B2" w:rsidRDefault="002916B2" w:rsidP="00291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«Промышленный </w:t>
      </w:r>
      <w:proofErr w:type="spellStart"/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брендинг</w:t>
      </w:r>
      <w:proofErr w:type="spellEnd"/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один из спецкурсов, направленных на углубленную подготовку специалистов в области маркетинга и организации промышленного производства.</w:t>
      </w:r>
    </w:p>
    <w:p w:rsidR="002916B2" w:rsidRPr="002916B2" w:rsidRDefault="002916B2" w:rsidP="002916B2">
      <w:pPr>
        <w:autoSpaceDE w:val="0"/>
        <w:autoSpaceDN w:val="0"/>
        <w:adjustRightInd w:val="0"/>
        <w:spacing w:after="0" w:line="240" w:lineRule="auto"/>
        <w:ind w:firstLine="3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компетентного подхода, требований к формированию компетенций, сформулированных </w:t>
      </w:r>
      <w:r w:rsid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стандарте ОС 1-26 02 03-2008</w:t>
      </w: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«Маркетинг».</w:t>
      </w:r>
    </w:p>
    <w:p w:rsidR="002916B2" w:rsidRPr="002916B2" w:rsidRDefault="002916B2" w:rsidP="002916B2">
      <w:pPr>
        <w:autoSpaceDE w:val="0"/>
        <w:autoSpaceDN w:val="0"/>
        <w:adjustRightInd w:val="0"/>
        <w:spacing w:after="0" w:line="240" w:lineRule="auto"/>
        <w:ind w:firstLine="3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6B2" w:rsidRPr="002916B2" w:rsidRDefault="002916B2" w:rsidP="0029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спецкурса:</w:t>
      </w:r>
    </w:p>
    <w:p w:rsidR="002916B2" w:rsidRPr="002916B2" w:rsidRDefault="002916B2" w:rsidP="0029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раскрыть сущность, значение, структуру и процесс формирования брендов и вооружить студентов приемами его разработки и управления.</w:t>
      </w:r>
    </w:p>
    <w:p w:rsidR="002916B2" w:rsidRPr="002916B2" w:rsidRDefault="002916B2" w:rsidP="0029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6B2" w:rsidRPr="002916B2" w:rsidRDefault="002916B2" w:rsidP="0029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спецкурса:</w:t>
      </w:r>
    </w:p>
    <w:p w:rsidR="002916B2" w:rsidRPr="002916B2" w:rsidRDefault="002916B2" w:rsidP="0029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Определение сути и значения </w:t>
      </w:r>
      <w:proofErr w:type="spellStart"/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брендинга</w:t>
      </w:r>
      <w:proofErr w:type="spellEnd"/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бренд-менеджмента предприятия с точки зрения производителя и потребителя.</w:t>
      </w:r>
    </w:p>
    <w:p w:rsidR="002916B2" w:rsidRPr="002916B2" w:rsidRDefault="002916B2" w:rsidP="0029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Представление  бренда  как системы элементов формирующих осязаемый и  неосязаемый имидж, внутренний и внешний имидж. </w:t>
      </w:r>
    </w:p>
    <w:p w:rsidR="002916B2" w:rsidRPr="002916B2" w:rsidRDefault="002916B2" w:rsidP="0029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Выявление взаимосвязи формирования бренда со смежными сферами деятельности фирмы, а также корреляции с понятиями «фирменный стиль», «имидж предприятия», «корпоративная идентификация», «корпоративная культура».</w:t>
      </w:r>
    </w:p>
    <w:p w:rsidR="002916B2" w:rsidRPr="002916B2" w:rsidRDefault="002916B2" w:rsidP="0029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Изложение особенностей атрибутов бренда и специфики их использования  в бренд-</w:t>
      </w:r>
      <w:proofErr w:type="spellStart"/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билдинге</w:t>
      </w:r>
      <w:proofErr w:type="spellEnd"/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16B2" w:rsidRPr="002916B2" w:rsidRDefault="002916B2" w:rsidP="0029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Изложение основных этапов процесса разработки, продвижения и защиты брендов, стратегического и операционного управления бренд-портфелем,  а также связанных с этим процессом проблем.   </w:t>
      </w:r>
    </w:p>
    <w:p w:rsidR="002916B2" w:rsidRPr="002916B2" w:rsidRDefault="002916B2" w:rsidP="0029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Овладение знаниями, умениями и навыками в области информационного обеспечения, разработки концепции и управления </w:t>
      </w:r>
      <w:proofErr w:type="spellStart"/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брендингом</w:t>
      </w:r>
      <w:proofErr w:type="spellEnd"/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6B2" w:rsidRPr="002916B2" w:rsidRDefault="002916B2" w:rsidP="0029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6B2" w:rsidRPr="002916B2" w:rsidRDefault="002916B2" w:rsidP="0029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спецкурс «</w:t>
      </w:r>
      <w:r w:rsid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Промышленный </w:t>
      </w:r>
      <w:proofErr w:type="spellStart"/>
      <w:r w:rsid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брендинг</w:t>
      </w:r>
      <w:proofErr w:type="spellEnd"/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студент должен:</w:t>
      </w:r>
    </w:p>
    <w:p w:rsidR="002916B2" w:rsidRPr="002916B2" w:rsidRDefault="002916B2" w:rsidP="0029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16B2" w:rsidRPr="002916B2" w:rsidRDefault="002916B2" w:rsidP="0029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основной понятийный аппарат (глоссарий) в области промышленного </w:t>
      </w:r>
      <w:proofErr w:type="spellStart"/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брендинга</w:t>
      </w:r>
      <w:proofErr w:type="spellEnd"/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16B2" w:rsidRPr="002916B2" w:rsidRDefault="002916B2" w:rsidP="0029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характеристику атрибутов бренда и методов их исследований;</w:t>
      </w:r>
    </w:p>
    <w:p w:rsidR="002916B2" w:rsidRPr="002916B2" w:rsidRDefault="002916B2" w:rsidP="0029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идентичности корпоративного и товарного бренда;</w:t>
      </w:r>
    </w:p>
    <w:p w:rsidR="002916B2" w:rsidRPr="002916B2" w:rsidRDefault="002916B2" w:rsidP="0029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процесс и технологии разработки промышленного бренда;</w:t>
      </w:r>
    </w:p>
    <w:p w:rsidR="002916B2" w:rsidRPr="002916B2" w:rsidRDefault="002916B2" w:rsidP="0029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модели управления бренд-портфелем и  методы оценки  эффективности </w:t>
      </w:r>
      <w:proofErr w:type="spellStart"/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брендинга</w:t>
      </w:r>
      <w:proofErr w:type="spellEnd"/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6B2" w:rsidRPr="002916B2" w:rsidRDefault="002916B2" w:rsidP="0029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16B2" w:rsidRPr="002916B2" w:rsidRDefault="002916B2" w:rsidP="0029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приемы </w:t>
      </w:r>
      <w:proofErr w:type="spellStart"/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нейминга</w:t>
      </w:r>
      <w:proofErr w:type="spellEnd"/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созданию логотипов и  названий марок;</w:t>
      </w:r>
    </w:p>
    <w:p w:rsidR="002916B2" w:rsidRPr="002916B2" w:rsidRDefault="002916B2" w:rsidP="0029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мониторинг и анализ систем  идентичности бренда конкурентов;</w:t>
      </w:r>
    </w:p>
    <w:p w:rsidR="002916B2" w:rsidRPr="002916B2" w:rsidRDefault="002916B2" w:rsidP="0029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позиционирование бренда.</w:t>
      </w:r>
    </w:p>
    <w:p w:rsidR="002916B2" w:rsidRPr="002916B2" w:rsidRDefault="002916B2" w:rsidP="002916B2">
      <w:p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16B2" w:rsidRPr="002916B2" w:rsidRDefault="002916B2" w:rsidP="00291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методами (технологиями) обучения, отвечающими целям изучения спецкурса являются:</w:t>
      </w:r>
    </w:p>
    <w:p w:rsidR="002916B2" w:rsidRPr="002916B2" w:rsidRDefault="002916B2" w:rsidP="002916B2">
      <w:pPr>
        <w:numPr>
          <w:ilvl w:val="0"/>
          <w:numId w:val="25"/>
        </w:numPr>
        <w:tabs>
          <w:tab w:val="left" w:pos="6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2916B2" w:rsidRPr="002916B2" w:rsidRDefault="002916B2" w:rsidP="002916B2">
      <w:pPr>
        <w:numPr>
          <w:ilvl w:val="0"/>
          <w:numId w:val="25"/>
        </w:numPr>
        <w:tabs>
          <w:tab w:val="left" w:pos="6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учебно-исследовательской деятельности, реализуемые на практических занятиях и при самостоятельной работе.</w:t>
      </w:r>
    </w:p>
    <w:p w:rsidR="002916B2" w:rsidRPr="002916B2" w:rsidRDefault="002916B2" w:rsidP="002916B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6B2" w:rsidRPr="002916B2" w:rsidRDefault="002916B2" w:rsidP="00291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спецкурса используются следующие формы самостоятельной работы:</w:t>
      </w:r>
    </w:p>
    <w:p w:rsidR="002916B2" w:rsidRPr="002916B2" w:rsidRDefault="002916B2" w:rsidP="002916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контролируемая самостоятельная работа в виде тестирования;</w:t>
      </w:r>
    </w:p>
    <w:p w:rsidR="002916B2" w:rsidRPr="002916B2" w:rsidRDefault="002916B2" w:rsidP="002916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управляемая самостоятельная работа в виде подготовка рефератов по индивидуальным темам.</w:t>
      </w:r>
    </w:p>
    <w:p w:rsidR="002916B2" w:rsidRPr="002916B2" w:rsidRDefault="002916B2" w:rsidP="0029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6B2" w:rsidRPr="002916B2" w:rsidRDefault="002916B2" w:rsidP="00291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Изучению спецкурса «Промышленный </w:t>
      </w:r>
      <w:proofErr w:type="spellStart"/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брендинг</w:t>
      </w:r>
      <w:proofErr w:type="spellEnd"/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должны способствовать знания студентов по основам маркетинга, промышленного маркетинга, поведению потребителей.</w:t>
      </w:r>
    </w:p>
    <w:p w:rsidR="002916B2" w:rsidRPr="002916B2" w:rsidRDefault="002916B2" w:rsidP="002916B2">
      <w:pPr>
        <w:spacing w:after="0" w:line="240" w:lineRule="auto"/>
        <w:ind w:firstLine="720"/>
        <w:jc w:val="both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916B2" w:rsidRPr="002916B2" w:rsidRDefault="002916B2" w:rsidP="00291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 170  часов, из них аудиторных – 90, лекции – 54 час, практические занятия – 36 часа. Оценка итоговых приобретенных компетенций производится в форме зачета.</w:t>
      </w:r>
    </w:p>
    <w:p w:rsidR="006E15C0" w:rsidRDefault="002916B2" w:rsidP="002916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B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E2B12" w:rsidRPr="00FE2B12" w:rsidRDefault="00FE2B12" w:rsidP="00FE2B12">
      <w:pPr>
        <w:jc w:val="center"/>
        <w:rPr>
          <w:b/>
        </w:rPr>
      </w:pPr>
      <w:r w:rsidRPr="00FE2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материала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317"/>
        <w:gridCol w:w="5445"/>
        <w:gridCol w:w="933"/>
      </w:tblGrid>
      <w:tr w:rsidR="006E15C0" w:rsidRPr="00022ED0" w:rsidTr="00CE7B11">
        <w:tc>
          <w:tcPr>
            <w:tcW w:w="876" w:type="dxa"/>
            <w:vAlign w:val="center"/>
          </w:tcPr>
          <w:p w:rsidR="006E15C0" w:rsidRPr="00022ED0" w:rsidRDefault="006E15C0" w:rsidP="006C7E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17" w:type="dxa"/>
          </w:tcPr>
          <w:p w:rsidR="006E15C0" w:rsidRPr="00022ED0" w:rsidRDefault="006E15C0" w:rsidP="006C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5445" w:type="dxa"/>
          </w:tcPr>
          <w:p w:rsidR="006E15C0" w:rsidRPr="00022ED0" w:rsidRDefault="006E15C0" w:rsidP="006C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33" w:type="dxa"/>
          </w:tcPr>
          <w:p w:rsidR="006E15C0" w:rsidRPr="00022ED0" w:rsidRDefault="006E15C0" w:rsidP="006C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Объем в </w:t>
            </w:r>
            <w:r w:rsidRPr="00022E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r w:rsidR="00D06EE8" w:rsidRPr="00022E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6E15C0" w:rsidRPr="00022ED0" w:rsidTr="00CE7B11">
        <w:tc>
          <w:tcPr>
            <w:tcW w:w="876" w:type="dxa"/>
          </w:tcPr>
          <w:p w:rsidR="006E15C0" w:rsidRPr="00022ED0" w:rsidRDefault="006E15C0" w:rsidP="006C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6E15C0" w:rsidRPr="00022ED0" w:rsidRDefault="006E15C0" w:rsidP="006C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5" w:type="dxa"/>
          </w:tcPr>
          <w:p w:rsidR="006E15C0" w:rsidRPr="00022ED0" w:rsidRDefault="006E15C0" w:rsidP="006C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3" w:type="dxa"/>
          </w:tcPr>
          <w:p w:rsidR="006E15C0" w:rsidRPr="00022ED0" w:rsidRDefault="006E15C0" w:rsidP="006C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E15C0" w:rsidRPr="00022ED0" w:rsidTr="00CE7B11">
        <w:tc>
          <w:tcPr>
            <w:tcW w:w="876" w:type="dxa"/>
          </w:tcPr>
          <w:p w:rsidR="006E15C0" w:rsidRPr="00C83240" w:rsidRDefault="006E15C0" w:rsidP="00C83240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E15C0" w:rsidRPr="00022ED0" w:rsidRDefault="002916B2" w:rsidP="006C7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</w:t>
            </w:r>
            <w:r w:rsidR="000E7EA7" w:rsidRPr="00022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EA7" w:rsidRPr="00022ED0">
              <w:rPr>
                <w:rFonts w:ascii="Times New Roman" w:hAnsi="Times New Roman" w:cs="Times New Roman"/>
                <w:b/>
                <w:sz w:val="24"/>
                <w:szCs w:val="24"/>
              </w:rPr>
              <w:t>брендинга</w:t>
            </w:r>
            <w:proofErr w:type="spellEnd"/>
          </w:p>
          <w:p w:rsidR="006E15C0" w:rsidRPr="00022ED0" w:rsidRDefault="006E15C0" w:rsidP="006C7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6E15C0" w:rsidRPr="00022ED0" w:rsidRDefault="000E7EA7" w:rsidP="006E15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понятия бренда и </w:t>
            </w:r>
            <w:proofErr w:type="spellStart"/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брединга</w:t>
            </w:r>
            <w:proofErr w:type="spellEnd"/>
            <w:r w:rsidR="006E15C0" w:rsidRPr="00022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5C0" w:rsidRPr="00022ED0" w:rsidRDefault="001D5844" w:rsidP="006E15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Классификация брендов</w:t>
            </w:r>
            <w:r w:rsidR="006E15C0" w:rsidRPr="00022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844" w:rsidRPr="00022ED0" w:rsidRDefault="001D5844" w:rsidP="006E15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понятий товарный знак, торговая марка и бренд.</w:t>
            </w:r>
          </w:p>
          <w:p w:rsidR="006E15C0" w:rsidRPr="00022ED0" w:rsidRDefault="001D5844" w:rsidP="006E15C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Преимущества бренда</w:t>
            </w:r>
            <w:r w:rsidR="006E15C0" w:rsidRPr="00022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6E15C0" w:rsidRPr="00022ED0" w:rsidRDefault="000E7EA7" w:rsidP="006C7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5C0" w:rsidRPr="00022ED0" w:rsidTr="00CE7B11">
        <w:trPr>
          <w:trHeight w:val="2460"/>
        </w:trPr>
        <w:tc>
          <w:tcPr>
            <w:tcW w:w="876" w:type="dxa"/>
          </w:tcPr>
          <w:p w:rsidR="006E15C0" w:rsidRPr="00C83240" w:rsidRDefault="006E15C0" w:rsidP="00C83240">
            <w:pPr>
              <w:pStyle w:val="a7"/>
              <w:numPr>
                <w:ilvl w:val="0"/>
                <w:numId w:val="20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E15C0" w:rsidRPr="00022ED0" w:rsidRDefault="002916B2" w:rsidP="006C7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D5844" w:rsidRPr="00022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рганизации </w:t>
            </w:r>
            <w:proofErr w:type="spellStart"/>
            <w:r w:rsidR="001D5844" w:rsidRPr="00022ED0">
              <w:rPr>
                <w:rFonts w:ascii="Times New Roman" w:hAnsi="Times New Roman" w:cs="Times New Roman"/>
                <w:b/>
                <w:sz w:val="24"/>
                <w:szCs w:val="24"/>
              </w:rPr>
              <w:t>брендинга</w:t>
            </w:r>
            <w:proofErr w:type="spellEnd"/>
            <w:r w:rsidR="001D5844" w:rsidRPr="00022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промышленном предприятии</w:t>
            </w:r>
          </w:p>
          <w:p w:rsidR="006E15C0" w:rsidRPr="00022ED0" w:rsidRDefault="006E15C0" w:rsidP="006C7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6E15C0" w:rsidRPr="00022ED0" w:rsidRDefault="001D5844" w:rsidP="006E15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признаки организации </w:t>
            </w:r>
            <w:proofErr w:type="spellStart"/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  <w:r w:rsidR="006E15C0" w:rsidRPr="00022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5C0" w:rsidRPr="00022ED0" w:rsidRDefault="001D5844" w:rsidP="006E15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процесса организации </w:t>
            </w:r>
            <w:proofErr w:type="spellStart"/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  <w:r w:rsidR="006E15C0" w:rsidRPr="00022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5C0" w:rsidRPr="00022ED0" w:rsidRDefault="00947A3E" w:rsidP="006E15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построение системы управления </w:t>
            </w:r>
            <w:proofErr w:type="spellStart"/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брендингом</w:t>
            </w:r>
            <w:proofErr w:type="spellEnd"/>
            <w:r w:rsidR="006E15C0" w:rsidRPr="00022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A3E" w:rsidRDefault="00947A3E" w:rsidP="006E15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информационных связей в процессе управления деятельности по </w:t>
            </w:r>
            <w:proofErr w:type="spellStart"/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брендингу</w:t>
            </w:r>
            <w:proofErr w:type="spellEnd"/>
          </w:p>
          <w:p w:rsidR="00136D07" w:rsidRPr="00022ED0" w:rsidRDefault="00136D07" w:rsidP="00136D0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6E15C0" w:rsidRPr="00022ED0" w:rsidRDefault="00947A3E" w:rsidP="006C7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6D07" w:rsidRPr="00022ED0" w:rsidTr="00CE7B11">
        <w:trPr>
          <w:trHeight w:val="300"/>
        </w:trPr>
        <w:tc>
          <w:tcPr>
            <w:tcW w:w="876" w:type="dxa"/>
          </w:tcPr>
          <w:p w:rsidR="00136D07" w:rsidRPr="00C83240" w:rsidRDefault="00136D07" w:rsidP="00C83240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136D07" w:rsidRPr="00022ED0" w:rsidRDefault="00136D07" w:rsidP="006C7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создания промышленного бренда</w:t>
            </w:r>
          </w:p>
        </w:tc>
        <w:tc>
          <w:tcPr>
            <w:tcW w:w="5445" w:type="dxa"/>
          </w:tcPr>
          <w:p w:rsidR="00136D07" w:rsidRDefault="00210B8A" w:rsidP="00136D07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рыночной ситуации</w:t>
            </w:r>
            <w:r w:rsidR="00136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D07" w:rsidRDefault="00210B8A" w:rsidP="00136D07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Планирование.</w:t>
            </w:r>
          </w:p>
          <w:p w:rsidR="00210B8A" w:rsidRDefault="00210B8A" w:rsidP="00136D07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бренда. Бренд-бук.</w:t>
            </w:r>
          </w:p>
          <w:p w:rsidR="00210B8A" w:rsidRDefault="00210B8A" w:rsidP="00136D07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Продвижение бренда.</w:t>
            </w:r>
          </w:p>
          <w:p w:rsidR="00210B8A" w:rsidRPr="00136D07" w:rsidRDefault="00210B8A" w:rsidP="00136D07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бренда и оценка эффективности бренда</w:t>
            </w:r>
          </w:p>
        </w:tc>
        <w:tc>
          <w:tcPr>
            <w:tcW w:w="933" w:type="dxa"/>
          </w:tcPr>
          <w:p w:rsidR="00136D07" w:rsidRPr="00022ED0" w:rsidRDefault="002916B2" w:rsidP="006C7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3240" w:rsidRPr="00022ED0" w:rsidTr="00CE7B11">
        <w:trPr>
          <w:trHeight w:val="216"/>
        </w:trPr>
        <w:tc>
          <w:tcPr>
            <w:tcW w:w="876" w:type="dxa"/>
          </w:tcPr>
          <w:p w:rsidR="00C83240" w:rsidRPr="00C83240" w:rsidRDefault="00C83240" w:rsidP="00C83240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83240" w:rsidRPr="00022ED0" w:rsidRDefault="00C83240" w:rsidP="006C7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b/>
                <w:sz w:val="24"/>
                <w:szCs w:val="24"/>
              </w:rPr>
              <w:t>Идентичность бренда</w:t>
            </w:r>
          </w:p>
          <w:p w:rsidR="00C83240" w:rsidRPr="00022ED0" w:rsidRDefault="00C83240" w:rsidP="006C7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C83240" w:rsidRPr="00022ED0" w:rsidRDefault="00C83240" w:rsidP="006E15C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Индивидуальность бренда.</w:t>
            </w:r>
          </w:p>
          <w:p w:rsidR="00C83240" w:rsidRPr="00022ED0" w:rsidRDefault="00C83240" w:rsidP="006E15C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Ценности бренда.</w:t>
            </w:r>
          </w:p>
          <w:p w:rsidR="00C83240" w:rsidRPr="00022ED0" w:rsidRDefault="00C83240" w:rsidP="006E15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Восприятие качества.</w:t>
            </w:r>
          </w:p>
          <w:p w:rsidR="00C83240" w:rsidRPr="00022ED0" w:rsidRDefault="00C83240" w:rsidP="006E15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Ассоциации бренда.</w:t>
            </w:r>
          </w:p>
          <w:p w:rsidR="00C83240" w:rsidRPr="00022ED0" w:rsidRDefault="00C83240" w:rsidP="006E15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Суть бренда.</w:t>
            </w:r>
          </w:p>
          <w:p w:rsidR="00C83240" w:rsidRPr="00022ED0" w:rsidRDefault="00C83240" w:rsidP="006E15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Модели разработки бренда. Колесо бренда.</w:t>
            </w:r>
          </w:p>
          <w:p w:rsidR="00C83240" w:rsidRPr="00022ED0" w:rsidRDefault="00C83240" w:rsidP="00D06EE8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proofErr w:type="spellStart"/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</w:p>
        </w:tc>
        <w:tc>
          <w:tcPr>
            <w:tcW w:w="933" w:type="dxa"/>
          </w:tcPr>
          <w:p w:rsidR="00C83240" w:rsidRPr="00022ED0" w:rsidRDefault="00C83240" w:rsidP="006C7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3240" w:rsidRPr="00022ED0" w:rsidTr="00CE7B11">
        <w:trPr>
          <w:trHeight w:val="330"/>
        </w:trPr>
        <w:tc>
          <w:tcPr>
            <w:tcW w:w="876" w:type="dxa"/>
          </w:tcPr>
          <w:p w:rsidR="00C83240" w:rsidRPr="00C83240" w:rsidRDefault="00C83240" w:rsidP="00C83240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83240" w:rsidRPr="00022ED0" w:rsidRDefault="00C83240" w:rsidP="006C7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b/>
                <w:sz w:val="24"/>
                <w:szCs w:val="24"/>
              </w:rPr>
              <w:t>Атрибуты бренда.</w:t>
            </w:r>
          </w:p>
        </w:tc>
        <w:tc>
          <w:tcPr>
            <w:tcW w:w="5445" w:type="dxa"/>
          </w:tcPr>
          <w:p w:rsidR="00C83240" w:rsidRPr="00022ED0" w:rsidRDefault="00C83240" w:rsidP="00D06EE8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Упаковка товара.</w:t>
            </w:r>
          </w:p>
          <w:p w:rsidR="00C83240" w:rsidRPr="00022ED0" w:rsidRDefault="00C83240" w:rsidP="00D06EE8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Фирменный знак, логотип.</w:t>
            </w:r>
          </w:p>
          <w:p w:rsidR="009572FA" w:rsidRDefault="00C83240" w:rsidP="009572FA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Рекламные герои.</w:t>
            </w:r>
          </w:p>
          <w:p w:rsidR="00C83240" w:rsidRPr="009572FA" w:rsidRDefault="00C83240" w:rsidP="009572FA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FA">
              <w:rPr>
                <w:rFonts w:ascii="Times New Roman" w:hAnsi="Times New Roman" w:cs="Times New Roman"/>
                <w:sz w:val="24"/>
                <w:szCs w:val="24"/>
              </w:rPr>
              <w:t>Цветовые сочетания, фирменные шрифты</w:t>
            </w:r>
          </w:p>
        </w:tc>
        <w:tc>
          <w:tcPr>
            <w:tcW w:w="933" w:type="dxa"/>
          </w:tcPr>
          <w:p w:rsidR="00C83240" w:rsidRPr="00022ED0" w:rsidRDefault="00C83240" w:rsidP="006C7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3240" w:rsidRPr="00022ED0" w:rsidTr="00CE7B11">
        <w:trPr>
          <w:trHeight w:val="1965"/>
        </w:trPr>
        <w:tc>
          <w:tcPr>
            <w:tcW w:w="876" w:type="dxa"/>
          </w:tcPr>
          <w:p w:rsidR="00C83240" w:rsidRPr="00C83240" w:rsidRDefault="00C83240" w:rsidP="00C83240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83240" w:rsidRPr="00022ED0" w:rsidRDefault="00C83240" w:rsidP="006C7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имени промышленного бренда.</w:t>
            </w:r>
          </w:p>
          <w:p w:rsidR="00C83240" w:rsidRPr="00022ED0" w:rsidRDefault="00C83240" w:rsidP="006C7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C83240" w:rsidRPr="00022ED0" w:rsidRDefault="00C83240" w:rsidP="006E15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Атрибуты бренда. Имя бренда</w:t>
            </w:r>
          </w:p>
          <w:p w:rsidR="00C83240" w:rsidRPr="00022ED0" w:rsidRDefault="00C83240" w:rsidP="006E15C0">
            <w:pPr>
              <w:pStyle w:val="3"/>
              <w:numPr>
                <w:ilvl w:val="0"/>
                <w:numId w:val="4"/>
              </w:numPr>
              <w:rPr>
                <w:sz w:val="24"/>
              </w:rPr>
            </w:pPr>
            <w:r w:rsidRPr="00022ED0">
              <w:rPr>
                <w:sz w:val="24"/>
              </w:rPr>
              <w:t>Требования к имени бренда.</w:t>
            </w:r>
          </w:p>
          <w:p w:rsidR="00C83240" w:rsidRPr="00022ED0" w:rsidRDefault="00C83240" w:rsidP="00947A3E">
            <w:pPr>
              <w:pStyle w:val="a7"/>
              <w:numPr>
                <w:ilvl w:val="1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  <w:r w:rsidRPr="00022ED0">
              <w:rPr>
                <w:rFonts w:ascii="Times New Roman" w:hAnsi="Times New Roman" w:cs="Times New Roman"/>
                <w:lang w:eastAsia="ru-RU"/>
              </w:rPr>
              <w:t>Общие требования к имени бренда.</w:t>
            </w:r>
          </w:p>
          <w:p w:rsidR="00C83240" w:rsidRPr="00022ED0" w:rsidRDefault="00C83240" w:rsidP="00947A3E">
            <w:pPr>
              <w:pStyle w:val="a7"/>
              <w:numPr>
                <w:ilvl w:val="1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  <w:r w:rsidRPr="00022ED0">
              <w:rPr>
                <w:rFonts w:ascii="Times New Roman" w:hAnsi="Times New Roman" w:cs="Times New Roman"/>
                <w:lang w:eastAsia="ru-RU"/>
              </w:rPr>
              <w:t>Содержательные требования к имени бренда.</w:t>
            </w:r>
          </w:p>
          <w:p w:rsidR="00C83240" w:rsidRPr="00022ED0" w:rsidRDefault="00C83240" w:rsidP="00947A3E">
            <w:pPr>
              <w:pStyle w:val="a7"/>
              <w:numPr>
                <w:ilvl w:val="1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  <w:r w:rsidRPr="00022ED0">
              <w:rPr>
                <w:rFonts w:ascii="Times New Roman" w:hAnsi="Times New Roman" w:cs="Times New Roman"/>
                <w:lang w:eastAsia="ru-RU"/>
              </w:rPr>
              <w:t>Формальные требования к имени бренда</w:t>
            </w:r>
          </w:p>
          <w:p w:rsidR="00C83240" w:rsidRPr="00022ED0" w:rsidRDefault="00C83240" w:rsidP="006E15C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Этапы создания имени бренда.</w:t>
            </w:r>
          </w:p>
          <w:p w:rsidR="00C83240" w:rsidRPr="00022ED0" w:rsidRDefault="00C83240" w:rsidP="006E15C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имен брендов</w:t>
            </w:r>
          </w:p>
          <w:p w:rsidR="00C83240" w:rsidRPr="00022ED0" w:rsidRDefault="009572FA" w:rsidP="006E15C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Эксперн</w:t>
            </w:r>
            <w:r w:rsidR="00C83240" w:rsidRPr="00022ED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="00C83240" w:rsidRPr="00022ED0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имен.</w:t>
            </w:r>
          </w:p>
          <w:p w:rsidR="00C83240" w:rsidRPr="00022ED0" w:rsidRDefault="00C83240" w:rsidP="006E15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программы </w:t>
            </w:r>
            <w:r w:rsidRPr="0002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VAAL</w:t>
            </w: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9572FA" w:rsidRPr="00022ED0">
              <w:rPr>
                <w:rFonts w:ascii="Times New Roman" w:hAnsi="Times New Roman" w:cs="Times New Roman"/>
                <w:sz w:val="24"/>
                <w:szCs w:val="24"/>
              </w:rPr>
              <w:t>семантического</w:t>
            </w: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имени бренда</w:t>
            </w:r>
          </w:p>
        </w:tc>
        <w:tc>
          <w:tcPr>
            <w:tcW w:w="933" w:type="dxa"/>
          </w:tcPr>
          <w:p w:rsidR="00C83240" w:rsidRPr="00022ED0" w:rsidRDefault="00C83240" w:rsidP="006C7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3240" w:rsidRPr="00022ED0" w:rsidTr="00CE7B11">
        <w:trPr>
          <w:trHeight w:val="228"/>
        </w:trPr>
        <w:tc>
          <w:tcPr>
            <w:tcW w:w="876" w:type="dxa"/>
          </w:tcPr>
          <w:p w:rsidR="00C83240" w:rsidRPr="00C83240" w:rsidRDefault="00C83240" w:rsidP="00C83240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83240" w:rsidRPr="00022ED0" w:rsidRDefault="00C83240" w:rsidP="006C7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b/>
                <w:sz w:val="24"/>
                <w:szCs w:val="24"/>
              </w:rPr>
              <w:t>Позиционирование промышленного бренда</w:t>
            </w:r>
          </w:p>
        </w:tc>
        <w:tc>
          <w:tcPr>
            <w:tcW w:w="5445" w:type="dxa"/>
          </w:tcPr>
          <w:p w:rsidR="00C83240" w:rsidRPr="00022ED0" w:rsidRDefault="00C83240" w:rsidP="006E15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Уникальное торговое предложение.</w:t>
            </w:r>
          </w:p>
          <w:p w:rsidR="00C83240" w:rsidRPr="00022ED0" w:rsidRDefault="00C83240" w:rsidP="006E15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Виды позиционирования.</w:t>
            </w:r>
          </w:p>
          <w:p w:rsidR="00C83240" w:rsidRPr="00022ED0" w:rsidRDefault="00C83240" w:rsidP="00D06EE8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Концепция позиционирование промышленного бренда.</w:t>
            </w:r>
          </w:p>
        </w:tc>
        <w:tc>
          <w:tcPr>
            <w:tcW w:w="933" w:type="dxa"/>
          </w:tcPr>
          <w:p w:rsidR="00C83240" w:rsidRPr="00022ED0" w:rsidRDefault="00C83240" w:rsidP="006C7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3240" w:rsidRPr="00022ED0" w:rsidTr="00CE7B11">
        <w:trPr>
          <w:trHeight w:val="330"/>
        </w:trPr>
        <w:tc>
          <w:tcPr>
            <w:tcW w:w="876" w:type="dxa"/>
          </w:tcPr>
          <w:p w:rsidR="00C83240" w:rsidRPr="00C83240" w:rsidRDefault="00C83240" w:rsidP="00C83240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83240" w:rsidRPr="00022ED0" w:rsidRDefault="00C83240" w:rsidP="006C7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Процесс </w:t>
            </w:r>
            <w:proofErr w:type="spellStart"/>
            <w:r w:rsidRPr="00022ED0">
              <w:rPr>
                <w:rFonts w:ascii="Times New Roman" w:hAnsi="Times New Roman" w:cs="Times New Roman"/>
                <w:b/>
                <w:sz w:val="24"/>
                <w:szCs w:val="24"/>
              </w:rPr>
              <w:t>ребрендинга</w:t>
            </w:r>
            <w:proofErr w:type="spellEnd"/>
          </w:p>
          <w:p w:rsidR="00C83240" w:rsidRPr="00022ED0" w:rsidRDefault="00C83240" w:rsidP="006C7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F3270D" w:rsidRDefault="00F3270D" w:rsidP="00F3270D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70D">
              <w:rPr>
                <w:rFonts w:ascii="Times New Roman" w:hAnsi="Times New Roman" w:cs="Times New Roman"/>
                <w:sz w:val="24"/>
                <w:szCs w:val="24"/>
              </w:rPr>
              <w:t>Стратегии развития брендов во времени.</w:t>
            </w:r>
          </w:p>
          <w:p w:rsidR="00C83240" w:rsidRDefault="00F3270D" w:rsidP="00F3270D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70D"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Операционное управление брендом.</w:t>
            </w:r>
          </w:p>
          <w:p w:rsidR="00F3270D" w:rsidRPr="00022ED0" w:rsidRDefault="00F3270D" w:rsidP="00F3270D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70D">
              <w:rPr>
                <w:rFonts w:ascii="Times New Roman" w:hAnsi="Times New Roman" w:cs="Times New Roman"/>
                <w:sz w:val="24"/>
                <w:szCs w:val="24"/>
              </w:rPr>
              <w:t>Рычаги усиления бренда.</w:t>
            </w:r>
          </w:p>
        </w:tc>
        <w:tc>
          <w:tcPr>
            <w:tcW w:w="933" w:type="dxa"/>
          </w:tcPr>
          <w:p w:rsidR="00C83240" w:rsidRPr="00022ED0" w:rsidRDefault="00C83240" w:rsidP="006C7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3240" w:rsidRPr="00022ED0" w:rsidTr="00CE7B11">
        <w:tc>
          <w:tcPr>
            <w:tcW w:w="876" w:type="dxa"/>
          </w:tcPr>
          <w:p w:rsidR="00C83240" w:rsidRPr="00C83240" w:rsidRDefault="0030703C" w:rsidP="00C8324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3240" w:rsidRPr="00C83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</w:tcPr>
          <w:p w:rsidR="00C83240" w:rsidRPr="00022ED0" w:rsidRDefault="00C83240" w:rsidP="006C7E8C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Реклама промышленного бренда</w:t>
            </w:r>
          </w:p>
        </w:tc>
        <w:tc>
          <w:tcPr>
            <w:tcW w:w="5445" w:type="dxa"/>
          </w:tcPr>
          <w:p w:rsidR="00C83240" w:rsidRDefault="00C83240" w:rsidP="002C72D5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рекламного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240" w:rsidRDefault="00C83240" w:rsidP="002C72D5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успешной рекламы.</w:t>
            </w:r>
          </w:p>
          <w:p w:rsidR="00C83240" w:rsidRDefault="00C83240" w:rsidP="002C72D5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воздействия.</w:t>
            </w:r>
          </w:p>
          <w:p w:rsidR="00C83240" w:rsidRDefault="00C83240" w:rsidP="002C72D5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Рекламные исследования.</w:t>
            </w:r>
          </w:p>
          <w:p w:rsidR="00C83240" w:rsidRDefault="00C83240" w:rsidP="002C72D5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Рекламные «правила буравчика».</w:t>
            </w:r>
          </w:p>
          <w:p w:rsidR="00C83240" w:rsidRDefault="00C83240" w:rsidP="002C72D5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Медиа-планирование</w:t>
            </w:r>
          </w:p>
          <w:p w:rsidR="00C83240" w:rsidRPr="00022ED0" w:rsidRDefault="00C83240" w:rsidP="006E15C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рекламы промышленного бренда.</w:t>
            </w:r>
          </w:p>
        </w:tc>
        <w:tc>
          <w:tcPr>
            <w:tcW w:w="933" w:type="dxa"/>
          </w:tcPr>
          <w:p w:rsidR="00C83240" w:rsidRPr="00022ED0" w:rsidRDefault="00C83240" w:rsidP="006C7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3240" w:rsidRPr="00022ED0" w:rsidTr="00CE7B11">
        <w:trPr>
          <w:trHeight w:val="1455"/>
        </w:trPr>
        <w:tc>
          <w:tcPr>
            <w:tcW w:w="876" w:type="dxa"/>
          </w:tcPr>
          <w:p w:rsidR="00C83240" w:rsidRDefault="0030703C" w:rsidP="00C8324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3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240" w:rsidRPr="00C83240" w:rsidRDefault="00C83240" w:rsidP="00C8324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83240" w:rsidRPr="00022ED0" w:rsidRDefault="00C83240" w:rsidP="006C7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лояльности к бренду.</w:t>
            </w:r>
          </w:p>
          <w:p w:rsidR="00C83240" w:rsidRPr="00022ED0" w:rsidRDefault="00C83240" w:rsidP="004F7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C83240" w:rsidRPr="00022ED0" w:rsidRDefault="00C83240" w:rsidP="006E15C0">
            <w:pPr>
              <w:numPr>
                <w:ilvl w:val="0"/>
                <w:numId w:val="13"/>
              </w:numPr>
              <w:tabs>
                <w:tab w:val="clear" w:pos="1080"/>
              </w:tabs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Преимущества производителей.</w:t>
            </w:r>
          </w:p>
          <w:p w:rsidR="00C83240" w:rsidRPr="00022ED0" w:rsidRDefault="00C83240" w:rsidP="006E15C0">
            <w:pPr>
              <w:numPr>
                <w:ilvl w:val="0"/>
                <w:numId w:val="13"/>
              </w:numPr>
              <w:tabs>
                <w:tab w:val="clear" w:pos="1080"/>
              </w:tabs>
              <w:spacing w:after="0" w:line="240" w:lineRule="auto"/>
              <w:ind w:left="61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Преимущества для потребителей.</w:t>
            </w:r>
          </w:p>
          <w:p w:rsidR="00C83240" w:rsidRPr="00022ED0" w:rsidRDefault="00C83240" w:rsidP="006E15C0">
            <w:pPr>
              <w:numPr>
                <w:ilvl w:val="0"/>
                <w:numId w:val="13"/>
              </w:numPr>
              <w:tabs>
                <w:tab w:val="clear" w:pos="1080"/>
              </w:tabs>
              <w:spacing w:after="0" w:line="240" w:lineRule="auto"/>
              <w:ind w:left="61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Степень лояльности к бренду.</w:t>
            </w:r>
          </w:p>
          <w:p w:rsidR="00C83240" w:rsidRPr="00022ED0" w:rsidRDefault="00C83240" w:rsidP="006E15C0">
            <w:pPr>
              <w:numPr>
                <w:ilvl w:val="0"/>
                <w:numId w:val="13"/>
              </w:numPr>
              <w:tabs>
                <w:tab w:val="clear" w:pos="1080"/>
                <w:tab w:val="num" w:pos="612"/>
              </w:tabs>
              <w:spacing w:after="0" w:line="240" w:lineRule="auto"/>
              <w:ind w:left="61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Переключение на другие марки.</w:t>
            </w:r>
          </w:p>
          <w:p w:rsidR="00C83240" w:rsidRPr="00022ED0" w:rsidRDefault="00C83240" w:rsidP="006E15C0">
            <w:pPr>
              <w:numPr>
                <w:ilvl w:val="0"/>
                <w:numId w:val="13"/>
              </w:numPr>
              <w:tabs>
                <w:tab w:val="clear" w:pos="1080"/>
                <w:tab w:val="num" w:pos="612"/>
              </w:tabs>
              <w:spacing w:after="0" w:line="240" w:lineRule="auto"/>
              <w:ind w:left="61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Изучение лояльности к бренду.</w:t>
            </w:r>
          </w:p>
          <w:p w:rsidR="00884524" w:rsidRPr="00884524" w:rsidRDefault="00C83240" w:rsidP="00884524">
            <w:pPr>
              <w:numPr>
                <w:ilvl w:val="0"/>
                <w:numId w:val="13"/>
              </w:numPr>
              <w:tabs>
                <w:tab w:val="clear" w:pos="1080"/>
                <w:tab w:val="num" w:pos="612"/>
              </w:tabs>
              <w:spacing w:after="0" w:line="240" w:lineRule="auto"/>
              <w:ind w:left="61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Программа формирования лояльности.</w:t>
            </w:r>
          </w:p>
          <w:p w:rsidR="00C83240" w:rsidRPr="00884524" w:rsidRDefault="00C83240" w:rsidP="00884524">
            <w:pPr>
              <w:numPr>
                <w:ilvl w:val="0"/>
                <w:numId w:val="13"/>
              </w:numPr>
              <w:tabs>
                <w:tab w:val="clear" w:pos="1080"/>
                <w:tab w:val="num" w:pos="612"/>
              </w:tabs>
              <w:spacing w:after="0" w:line="240" w:lineRule="auto"/>
              <w:ind w:left="61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2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лояльности к бренду белорусских потребителей</w:t>
            </w:r>
          </w:p>
        </w:tc>
        <w:tc>
          <w:tcPr>
            <w:tcW w:w="933" w:type="dxa"/>
          </w:tcPr>
          <w:p w:rsidR="00C83240" w:rsidRPr="00022ED0" w:rsidRDefault="00C83240" w:rsidP="006C7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3240" w:rsidRPr="00022ED0" w:rsidTr="00CE7B11">
        <w:trPr>
          <w:trHeight w:val="195"/>
        </w:trPr>
        <w:tc>
          <w:tcPr>
            <w:tcW w:w="876" w:type="dxa"/>
          </w:tcPr>
          <w:p w:rsidR="00C83240" w:rsidRDefault="0030703C" w:rsidP="00C8324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3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240" w:rsidRPr="00C83240" w:rsidRDefault="00C83240" w:rsidP="00C8324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83240" w:rsidRPr="00022ED0" w:rsidRDefault="00C83240" w:rsidP="006C7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промышленным брендом.</w:t>
            </w:r>
          </w:p>
          <w:p w:rsidR="00C83240" w:rsidRPr="00022ED0" w:rsidRDefault="00C83240" w:rsidP="004F7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C83240" w:rsidRPr="00022ED0" w:rsidRDefault="00C83240" w:rsidP="006E15C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Стратегические задачи управления промышленным брендом.</w:t>
            </w:r>
          </w:p>
          <w:p w:rsidR="00C83240" w:rsidRPr="00022ED0" w:rsidRDefault="00C83240" w:rsidP="0051065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Изучение развития брендов.</w:t>
            </w:r>
          </w:p>
          <w:p w:rsidR="00C83240" w:rsidRPr="00022ED0" w:rsidRDefault="00C83240" w:rsidP="006E15C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BrandDynamics</w:t>
            </w:r>
            <w:proofErr w:type="spellEnd"/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240" w:rsidRPr="00022ED0" w:rsidRDefault="00C83240" w:rsidP="006E15C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BrandZ</w:t>
            </w:r>
            <w:proofErr w:type="spellEnd"/>
            <w:r w:rsidRPr="0002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(WPP Group)</w:t>
            </w: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240" w:rsidRDefault="00C83240" w:rsidP="00210B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 Capital</w:t>
            </w: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240" w:rsidRPr="002C72D5" w:rsidRDefault="00C83240" w:rsidP="002C72D5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ImagePower</w:t>
            </w:r>
            <w:proofErr w:type="spellEnd"/>
            <w:r w:rsidRPr="00210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C83240" w:rsidRDefault="00C83240" w:rsidP="006C7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3240" w:rsidRPr="00022ED0" w:rsidTr="00CE7B11">
        <w:tc>
          <w:tcPr>
            <w:tcW w:w="876" w:type="dxa"/>
          </w:tcPr>
          <w:p w:rsidR="00C83240" w:rsidRPr="00C83240" w:rsidRDefault="0030703C" w:rsidP="00C8324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83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7" w:type="dxa"/>
          </w:tcPr>
          <w:p w:rsidR="00C83240" w:rsidRPr="00022ED0" w:rsidRDefault="00C83240" w:rsidP="006C7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b/>
                <w:sz w:val="24"/>
                <w:szCs w:val="24"/>
              </w:rPr>
              <w:t>Марочный капитал</w:t>
            </w:r>
          </w:p>
          <w:p w:rsidR="00C83240" w:rsidRPr="00022ED0" w:rsidRDefault="00C83240" w:rsidP="006C7E8C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CE7B11" w:rsidRDefault="00CE7B11" w:rsidP="006E15C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системы измерения марочного капитала.</w:t>
            </w:r>
          </w:p>
          <w:p w:rsidR="00C83240" w:rsidRPr="00022ED0" w:rsidRDefault="00C83240" w:rsidP="006E15C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Методы оценки марочного капитала.</w:t>
            </w:r>
          </w:p>
          <w:p w:rsidR="00C83240" w:rsidRDefault="00C83240" w:rsidP="00C8324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Оценка стоимости российских брендов.</w:t>
            </w:r>
          </w:p>
          <w:p w:rsidR="00C83240" w:rsidRDefault="00C83240" w:rsidP="00C8324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40">
              <w:rPr>
                <w:rFonts w:ascii="Times New Roman" w:hAnsi="Times New Roman" w:cs="Times New Roman"/>
                <w:sz w:val="24"/>
                <w:szCs w:val="24"/>
              </w:rPr>
              <w:t>Оценка стоимости белорусских брендов.</w:t>
            </w:r>
          </w:p>
          <w:p w:rsidR="00CE7B11" w:rsidRDefault="00CE7B11" w:rsidP="00C8324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прибыли на инвестируемый капитал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маркетинга.</w:t>
            </w:r>
          </w:p>
          <w:p w:rsidR="00CE7B11" w:rsidRDefault="00CE7B11" w:rsidP="00C8324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Важность инвестирования в активы бренды.</w:t>
            </w:r>
          </w:p>
          <w:p w:rsidR="00CE7B11" w:rsidRPr="00C83240" w:rsidRDefault="00CE7B11" w:rsidP="00C8324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системы измерения капитала бренда организации.</w:t>
            </w:r>
          </w:p>
        </w:tc>
        <w:tc>
          <w:tcPr>
            <w:tcW w:w="933" w:type="dxa"/>
          </w:tcPr>
          <w:p w:rsidR="00C83240" w:rsidRPr="00022ED0" w:rsidRDefault="002916B2" w:rsidP="006C7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7B11" w:rsidRPr="00022ED0" w:rsidTr="00A64A73">
        <w:trPr>
          <w:trHeight w:val="930"/>
        </w:trPr>
        <w:tc>
          <w:tcPr>
            <w:tcW w:w="876" w:type="dxa"/>
          </w:tcPr>
          <w:p w:rsidR="00CE7B11" w:rsidRPr="00C83240" w:rsidRDefault="0030703C" w:rsidP="00C8324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7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7" w:type="dxa"/>
          </w:tcPr>
          <w:p w:rsidR="00CE7B11" w:rsidRPr="00022ED0" w:rsidRDefault="00CE7B11" w:rsidP="006C7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Глобальный </w:t>
            </w:r>
            <w:proofErr w:type="spellStart"/>
            <w:r w:rsidRPr="00022ED0">
              <w:rPr>
                <w:rFonts w:ascii="Times New Roman" w:hAnsi="Times New Roman" w:cs="Times New Roman"/>
                <w:b/>
                <w:sz w:val="24"/>
                <w:szCs w:val="24"/>
              </w:rPr>
              <w:t>брендинг</w:t>
            </w:r>
            <w:proofErr w:type="spellEnd"/>
            <w:r w:rsidRPr="00022E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45" w:type="dxa"/>
          </w:tcPr>
          <w:p w:rsidR="00CE7B11" w:rsidRDefault="00CE7B11" w:rsidP="00CE7B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ED0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глобального </w:t>
            </w:r>
            <w:proofErr w:type="spellStart"/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  <w:r w:rsidRPr="00022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B11" w:rsidRPr="00CE7B11" w:rsidRDefault="00CE7B11" w:rsidP="00CE7B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B11">
              <w:rPr>
                <w:rFonts w:ascii="Times New Roman" w:hAnsi="Times New Roman" w:cs="Times New Roman"/>
                <w:sz w:val="24"/>
                <w:szCs w:val="24"/>
              </w:rPr>
              <w:t>Крупнейшие глобальные бренды.</w:t>
            </w:r>
          </w:p>
        </w:tc>
        <w:tc>
          <w:tcPr>
            <w:tcW w:w="933" w:type="dxa"/>
          </w:tcPr>
          <w:p w:rsidR="00CE7B11" w:rsidRPr="00022ED0" w:rsidRDefault="0030703C" w:rsidP="006C7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4A73" w:rsidRPr="00022ED0" w:rsidTr="0030703C">
        <w:trPr>
          <w:trHeight w:val="1515"/>
        </w:trPr>
        <w:tc>
          <w:tcPr>
            <w:tcW w:w="876" w:type="dxa"/>
          </w:tcPr>
          <w:p w:rsidR="00A64A73" w:rsidRDefault="0030703C" w:rsidP="00C8324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4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7" w:type="dxa"/>
          </w:tcPr>
          <w:p w:rsidR="00A64A73" w:rsidRPr="00022ED0" w:rsidRDefault="00A64A73" w:rsidP="006C7E8C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Построение бренда в Интернете</w:t>
            </w:r>
          </w:p>
        </w:tc>
        <w:tc>
          <w:tcPr>
            <w:tcW w:w="5445" w:type="dxa"/>
          </w:tcPr>
          <w:p w:rsidR="00A64A73" w:rsidRPr="00A64A73" w:rsidRDefault="00A64A73" w:rsidP="00A64A73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6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сайта. </w:t>
            </w:r>
            <w:r w:rsidRPr="00A64A7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A64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64A73">
              <w:rPr>
                <w:rFonts w:ascii="Times New Roman" w:hAnsi="Times New Roman" w:cs="Times New Roman"/>
                <w:sz w:val="24"/>
                <w:szCs w:val="24"/>
              </w:rPr>
              <w:t>-сайта.</w:t>
            </w:r>
          </w:p>
          <w:p w:rsidR="009572FA" w:rsidRPr="009572FA" w:rsidRDefault="009572FA" w:rsidP="009572FA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сайта.</w:t>
            </w:r>
          </w:p>
          <w:p w:rsidR="00A64A73" w:rsidRDefault="00A64A73" w:rsidP="00A64A73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онлайнового сообщества.</w:t>
            </w:r>
          </w:p>
          <w:p w:rsidR="00A64A73" w:rsidRDefault="00A64A73" w:rsidP="00A64A73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Баннерная реклама.</w:t>
            </w:r>
          </w:p>
          <w:p w:rsidR="00A64A73" w:rsidRDefault="00A64A73" w:rsidP="00A64A73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Оналйновые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магазины.</w:t>
            </w:r>
          </w:p>
          <w:p w:rsidR="009572FA" w:rsidRPr="009572FA" w:rsidRDefault="009572FA" w:rsidP="00957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64A73" w:rsidRPr="00022ED0" w:rsidRDefault="009572FA" w:rsidP="006C7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703C" w:rsidRPr="00022ED0" w:rsidTr="009572FA">
        <w:trPr>
          <w:trHeight w:val="135"/>
        </w:trPr>
        <w:tc>
          <w:tcPr>
            <w:tcW w:w="876" w:type="dxa"/>
          </w:tcPr>
          <w:p w:rsidR="0030703C" w:rsidRDefault="0030703C" w:rsidP="00C8324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317" w:type="dxa"/>
          </w:tcPr>
          <w:p w:rsidR="0030703C" w:rsidRPr="0030703C" w:rsidRDefault="0030703C" w:rsidP="006C7E8C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30703C">
              <w:rPr>
                <w:b/>
                <w:sz w:val="24"/>
                <w:szCs w:val="24"/>
              </w:rPr>
              <w:t>Исследования промышленного бренда</w:t>
            </w:r>
          </w:p>
        </w:tc>
        <w:tc>
          <w:tcPr>
            <w:tcW w:w="5445" w:type="dxa"/>
          </w:tcPr>
          <w:p w:rsidR="0030703C" w:rsidRPr="0030703C" w:rsidRDefault="0030703C" w:rsidP="0030703C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03C">
              <w:rPr>
                <w:rFonts w:ascii="Times New Roman" w:hAnsi="Times New Roman" w:cs="Times New Roman"/>
                <w:sz w:val="24"/>
                <w:szCs w:val="24"/>
              </w:rPr>
              <w:t>Исследования активов бренда.</w:t>
            </w:r>
          </w:p>
          <w:p w:rsidR="0030703C" w:rsidRPr="0030703C" w:rsidRDefault="0030703C" w:rsidP="0030703C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03C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ассоциаций бренда.</w:t>
            </w:r>
          </w:p>
          <w:p w:rsidR="0030703C" w:rsidRDefault="0030703C" w:rsidP="0030703C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03C">
              <w:rPr>
                <w:rFonts w:ascii="Times New Roman" w:hAnsi="Times New Roman" w:cs="Times New Roman"/>
                <w:sz w:val="24"/>
                <w:szCs w:val="24"/>
              </w:rPr>
              <w:t>Исследования расширения бренда.</w:t>
            </w:r>
          </w:p>
          <w:p w:rsidR="0030703C" w:rsidRDefault="0030703C" w:rsidP="0030703C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03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логотипа. </w:t>
            </w:r>
          </w:p>
          <w:p w:rsidR="0030703C" w:rsidRPr="0030703C" w:rsidRDefault="0030703C" w:rsidP="0030703C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03C">
              <w:rPr>
                <w:rFonts w:ascii="Times New Roman" w:hAnsi="Times New Roman" w:cs="Times New Roman"/>
                <w:sz w:val="24"/>
                <w:szCs w:val="24"/>
              </w:rPr>
              <w:t>Тестирование обслуживания покупателей.</w:t>
            </w:r>
          </w:p>
        </w:tc>
        <w:tc>
          <w:tcPr>
            <w:tcW w:w="933" w:type="dxa"/>
          </w:tcPr>
          <w:p w:rsidR="0030703C" w:rsidRDefault="0030703C" w:rsidP="006C7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2FA" w:rsidRPr="00022ED0" w:rsidTr="009572FA">
        <w:trPr>
          <w:trHeight w:val="390"/>
        </w:trPr>
        <w:tc>
          <w:tcPr>
            <w:tcW w:w="876" w:type="dxa"/>
          </w:tcPr>
          <w:p w:rsidR="009572FA" w:rsidRDefault="009572FA" w:rsidP="00C8324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317" w:type="dxa"/>
          </w:tcPr>
          <w:p w:rsidR="009572FA" w:rsidRDefault="002916B2" w:rsidP="006C7E8C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2916B2">
              <w:rPr>
                <w:b/>
                <w:sz w:val="24"/>
                <w:szCs w:val="24"/>
              </w:rPr>
              <w:t>Исследование поведения покупателей и потребителей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45" w:type="dxa"/>
          </w:tcPr>
          <w:p w:rsidR="002916B2" w:rsidRPr="002916B2" w:rsidRDefault="002916B2" w:rsidP="009572FA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целевых потребителей. </w:t>
            </w:r>
          </w:p>
          <w:p w:rsidR="002916B2" w:rsidRPr="002916B2" w:rsidRDefault="002916B2" w:rsidP="009572FA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2">
              <w:rPr>
                <w:rFonts w:ascii="Times New Roman" w:hAnsi="Times New Roman" w:cs="Times New Roman"/>
                <w:sz w:val="24"/>
                <w:szCs w:val="24"/>
              </w:rPr>
              <w:t>Сегментация рынка.</w:t>
            </w:r>
          </w:p>
          <w:p w:rsidR="002916B2" w:rsidRPr="002916B2" w:rsidRDefault="002916B2" w:rsidP="009572FA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2">
              <w:rPr>
                <w:rFonts w:ascii="Times New Roman" w:hAnsi="Times New Roman" w:cs="Times New Roman"/>
                <w:sz w:val="24"/>
                <w:szCs w:val="24"/>
              </w:rPr>
              <w:t>Покупатели в сфере деловых услуг.</w:t>
            </w:r>
          </w:p>
          <w:p w:rsidR="009572FA" w:rsidRPr="009572FA" w:rsidRDefault="002916B2" w:rsidP="009572FA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2">
              <w:rPr>
                <w:rFonts w:ascii="Times New Roman" w:hAnsi="Times New Roman" w:cs="Times New Roman"/>
                <w:sz w:val="24"/>
                <w:szCs w:val="24"/>
              </w:rPr>
              <w:t xml:space="preserve">Техники удержания потребителей. </w:t>
            </w:r>
          </w:p>
        </w:tc>
        <w:tc>
          <w:tcPr>
            <w:tcW w:w="933" w:type="dxa"/>
          </w:tcPr>
          <w:p w:rsidR="009572FA" w:rsidRPr="00022ED0" w:rsidRDefault="0030703C" w:rsidP="006C7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2FA" w:rsidRPr="00022ED0" w:rsidTr="00AB67FD">
        <w:trPr>
          <w:trHeight w:val="120"/>
        </w:trPr>
        <w:tc>
          <w:tcPr>
            <w:tcW w:w="876" w:type="dxa"/>
          </w:tcPr>
          <w:p w:rsidR="009572FA" w:rsidRDefault="009572FA" w:rsidP="00C8324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317" w:type="dxa"/>
          </w:tcPr>
          <w:p w:rsidR="009572FA" w:rsidRDefault="009572FA" w:rsidP="006C7E8C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Законодательные аспекты промышленного </w:t>
            </w:r>
            <w:proofErr w:type="spellStart"/>
            <w:r>
              <w:rPr>
                <w:b/>
                <w:sz w:val="24"/>
                <w:szCs w:val="24"/>
              </w:rPr>
              <w:t>брендинга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45" w:type="dxa"/>
          </w:tcPr>
          <w:p w:rsidR="009572FA" w:rsidRDefault="009572FA" w:rsidP="009572FA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 торговых марках.</w:t>
            </w:r>
          </w:p>
          <w:p w:rsidR="009572FA" w:rsidRDefault="009572FA" w:rsidP="009572FA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об авторском праве.</w:t>
            </w:r>
          </w:p>
          <w:p w:rsidR="009572FA" w:rsidRDefault="009572FA" w:rsidP="009572FA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секреты.</w:t>
            </w:r>
          </w:p>
          <w:p w:rsidR="009572FA" w:rsidRPr="009572FA" w:rsidRDefault="009572FA" w:rsidP="009572FA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Ложная или вводящая в заблуждение реклама.</w:t>
            </w:r>
          </w:p>
        </w:tc>
        <w:tc>
          <w:tcPr>
            <w:tcW w:w="933" w:type="dxa"/>
          </w:tcPr>
          <w:p w:rsidR="009572FA" w:rsidRPr="00022ED0" w:rsidRDefault="009572FA" w:rsidP="006C7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B11" w:rsidRPr="00022ED0" w:rsidTr="00AB67FD">
        <w:tc>
          <w:tcPr>
            <w:tcW w:w="876" w:type="dxa"/>
          </w:tcPr>
          <w:p w:rsidR="00CE7B11" w:rsidRPr="00CE7B11" w:rsidRDefault="00CE7B11" w:rsidP="00CE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E7B11" w:rsidRPr="00022ED0" w:rsidRDefault="00CE7B11" w:rsidP="006C7E8C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22ED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445" w:type="dxa"/>
          </w:tcPr>
          <w:p w:rsidR="00CE7B11" w:rsidRPr="00210B8A" w:rsidRDefault="00CE7B11" w:rsidP="00CE7B1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CE7B11" w:rsidRPr="00A64A73" w:rsidRDefault="002916B2" w:rsidP="006C7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2916B2" w:rsidRDefault="002916B2"/>
    <w:p w:rsidR="002916B2" w:rsidRDefault="002916B2">
      <w:r>
        <w:br w:type="page"/>
      </w:r>
    </w:p>
    <w:p w:rsidR="00FE2B12" w:rsidRPr="00FE2B12" w:rsidRDefault="00FE2B12" w:rsidP="00931B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Информационная (информационно-методическая) часть:</w:t>
      </w:r>
    </w:p>
    <w:p w:rsidR="002916B2" w:rsidRPr="002916B2" w:rsidRDefault="002916B2" w:rsidP="00291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31B8D" w:rsidRPr="00931B8D" w:rsidRDefault="00931B8D" w:rsidP="00931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931B8D" w:rsidRPr="00931B8D" w:rsidRDefault="00931B8D" w:rsidP="00931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B8D" w:rsidRPr="00931B8D" w:rsidRDefault="00931B8D" w:rsidP="00931B8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Годин, А.М. </w:t>
      </w: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Брендинг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пособие / А.М. Годин. – Москва: «Дашков и К». 2013. – 184 с.</w:t>
      </w:r>
    </w:p>
    <w:p w:rsidR="00931B8D" w:rsidRPr="00931B8D" w:rsidRDefault="00931B8D" w:rsidP="00931B8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Грошев И. В., </w:t>
      </w: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Краснослободцев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 Системный бренд-менеджмент: учебник для студентов вузов, обучающихся по специальностям менеджмента и маркетинга. – М.: </w:t>
      </w: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-Дата, 2012. – 655 с.</w:t>
      </w:r>
    </w:p>
    <w:p w:rsidR="00931B8D" w:rsidRPr="00931B8D" w:rsidRDefault="00931B8D" w:rsidP="00931B8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Домин, В.Н. </w:t>
      </w: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Брендинг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новые технологии в </w:t>
      </w: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Росии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. 2-е изд. / В.Н. Домин.  – СПб.: Питер, 2011. – 381 с.</w:t>
      </w:r>
    </w:p>
    <w:p w:rsidR="00931B8D" w:rsidRPr="00931B8D" w:rsidRDefault="00931B8D" w:rsidP="00931B8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Клифтон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 </w:t>
      </w: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Симмонз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Бренды и </w:t>
      </w: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брендинг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Пер. с англ. – М.: Олимп-бизнес, 2008. – 352 с.</w:t>
      </w:r>
    </w:p>
    <w:p w:rsidR="00931B8D" w:rsidRPr="00931B8D" w:rsidRDefault="00931B8D" w:rsidP="00931B8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Макашева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З.М. Бренд: Учеб. пособие  / З.М. </w:t>
      </w: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Макашева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М.О. </w:t>
      </w: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Макашев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СПб.: Питер,  2011. – 288 с.</w:t>
      </w:r>
    </w:p>
    <w:p w:rsidR="00931B8D" w:rsidRPr="00931B8D" w:rsidRDefault="00931B8D" w:rsidP="00931B8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С.А. Управление брендами. Учебник/ С.А </w:t>
      </w: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СПб.:</w:t>
      </w: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«Высшая школа менеджмента», 2010. – 500 с.</w:t>
      </w:r>
    </w:p>
    <w:p w:rsidR="00931B8D" w:rsidRPr="00931B8D" w:rsidRDefault="00931B8D" w:rsidP="00931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B8D" w:rsidRPr="00931B8D" w:rsidRDefault="00931B8D" w:rsidP="00931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931B8D" w:rsidRPr="00931B8D" w:rsidRDefault="00931B8D" w:rsidP="00931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B8D" w:rsidRPr="00931B8D" w:rsidRDefault="00931B8D" w:rsidP="00931B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Аакер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Стратегия управления портфелем брендов/ Д. </w:t>
      </w: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Аакер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Изд. Дом Гребенникова, 2008. -  592 с. </w:t>
      </w:r>
    </w:p>
    <w:p w:rsidR="00931B8D" w:rsidRPr="00931B8D" w:rsidRDefault="00931B8D" w:rsidP="00931B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Аакер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Создание сильных брендов / Д. </w:t>
      </w: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Аакер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Изд. Дом Гребенникова, 2011. -  592 с. </w:t>
      </w:r>
    </w:p>
    <w:p w:rsidR="00931B8D" w:rsidRPr="00931B8D" w:rsidRDefault="00931B8D" w:rsidP="00931B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Грошев, И.В. Системный бренд-менеджмент: учебник / И.В. Грошев, А.А. </w:t>
      </w: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Краснослободцев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«</w:t>
      </w: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-Диана», 2012. – 655 с.</w:t>
      </w:r>
    </w:p>
    <w:p w:rsidR="00931B8D" w:rsidRPr="00931B8D" w:rsidRDefault="00931B8D" w:rsidP="00931B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Домнин В. Н. Управление брендами. Практикум по курсу. -  СПб.: Изд-во </w:t>
      </w: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СПбГУЭФ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– 44 с </w:t>
      </w:r>
    </w:p>
    <w:p w:rsidR="00931B8D" w:rsidRPr="00931B8D" w:rsidRDefault="00931B8D" w:rsidP="00931B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 и управление брендом / Пер. с англ. – М.: Альпина Бизнес Букс, 2007. – 176 с. (Серия: Дайджест </w:t>
      </w: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McKinsey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31B8D" w:rsidRPr="00931B8D" w:rsidRDefault="00931B8D" w:rsidP="00931B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Темпорал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Эффективный бренд-менеджмент/П. </w:t>
      </w: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Темпорал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СПб.: Изд. Дом «Нева», 2008. – 604 с.</w:t>
      </w:r>
    </w:p>
    <w:p w:rsidR="00931B8D" w:rsidRPr="00931B8D" w:rsidRDefault="00931B8D" w:rsidP="00931B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С.А. Управление брендами. Учебник/ С.А </w:t>
      </w: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СПб.:</w:t>
      </w: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«Высшая школа менеджмента», 2010. – 500 с.</w:t>
      </w:r>
    </w:p>
    <w:p w:rsidR="00931B8D" w:rsidRPr="00931B8D" w:rsidRDefault="00931B8D" w:rsidP="00931B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Траут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Большие проблемы больших брендов/ Д. </w:t>
      </w: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Траут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СПб.: Питер, 2008. – 373 с.</w:t>
      </w:r>
    </w:p>
    <w:p w:rsidR="00931B8D" w:rsidRPr="00931B8D" w:rsidRDefault="00931B8D" w:rsidP="00931B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Чернатони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</w:t>
      </w: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Брендинг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создать мощный бренд: учебник / Л. </w:t>
      </w: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Чернатони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Макдональд / М.: «</w:t>
      </w: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-Диана», 2012. – 559 с.</w:t>
      </w:r>
    </w:p>
    <w:p w:rsidR="00931B8D" w:rsidRPr="00931B8D" w:rsidRDefault="00931B8D" w:rsidP="00931B8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Чуа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П., </w:t>
      </w: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Илисик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Лого Логика. Лучшие </w:t>
      </w: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брендинговые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агентства рассказывают о стратегиях </w:t>
      </w: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нейминга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брендинга</w:t>
      </w:r>
      <w:proofErr w:type="spellEnd"/>
      <w:r w:rsidRPr="00931B8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РИП-Холдинг, 2008. – 192 с.</w:t>
      </w:r>
    </w:p>
    <w:p w:rsidR="005C6997" w:rsidRDefault="005C6997"/>
    <w:sectPr w:rsidR="005C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10CF4E"/>
    <w:lvl w:ilvl="0">
      <w:numFmt w:val="decimal"/>
      <w:lvlText w:val="*"/>
      <w:lvlJc w:val="left"/>
    </w:lvl>
  </w:abstractNum>
  <w:abstractNum w:abstractNumId="1">
    <w:nsid w:val="00823365"/>
    <w:multiLevelType w:val="hybridMultilevel"/>
    <w:tmpl w:val="FC20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D1DE9"/>
    <w:multiLevelType w:val="hybridMultilevel"/>
    <w:tmpl w:val="99585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6286C"/>
    <w:multiLevelType w:val="multilevel"/>
    <w:tmpl w:val="F3084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17A0F"/>
    <w:multiLevelType w:val="hybridMultilevel"/>
    <w:tmpl w:val="D3D66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24477"/>
    <w:multiLevelType w:val="hybridMultilevel"/>
    <w:tmpl w:val="86108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F730B"/>
    <w:multiLevelType w:val="hybridMultilevel"/>
    <w:tmpl w:val="AF6C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53861"/>
    <w:multiLevelType w:val="hybridMultilevel"/>
    <w:tmpl w:val="5378A5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5C1B95"/>
    <w:multiLevelType w:val="hybridMultilevel"/>
    <w:tmpl w:val="C76A9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9628A"/>
    <w:multiLevelType w:val="hybridMultilevel"/>
    <w:tmpl w:val="B83C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F5335"/>
    <w:multiLevelType w:val="hybridMultilevel"/>
    <w:tmpl w:val="6020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A07EF"/>
    <w:multiLevelType w:val="hybridMultilevel"/>
    <w:tmpl w:val="A19C90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6823FD"/>
    <w:multiLevelType w:val="hybridMultilevel"/>
    <w:tmpl w:val="D75A4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3586A"/>
    <w:multiLevelType w:val="hybridMultilevel"/>
    <w:tmpl w:val="6DBE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B0294"/>
    <w:multiLevelType w:val="hybridMultilevel"/>
    <w:tmpl w:val="0D3AB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EF6FDD"/>
    <w:multiLevelType w:val="hybridMultilevel"/>
    <w:tmpl w:val="499A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F5B9E"/>
    <w:multiLevelType w:val="hybridMultilevel"/>
    <w:tmpl w:val="1E805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200D6"/>
    <w:multiLevelType w:val="hybridMultilevel"/>
    <w:tmpl w:val="0F768EE6"/>
    <w:lvl w:ilvl="0" w:tplc="CB868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62FA5"/>
    <w:multiLevelType w:val="hybridMultilevel"/>
    <w:tmpl w:val="0832E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FE460B"/>
    <w:multiLevelType w:val="hybridMultilevel"/>
    <w:tmpl w:val="18D036E4"/>
    <w:lvl w:ilvl="0" w:tplc="4F6425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12F2287"/>
    <w:multiLevelType w:val="hybridMultilevel"/>
    <w:tmpl w:val="9CAAB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7A1327"/>
    <w:multiLevelType w:val="hybridMultilevel"/>
    <w:tmpl w:val="3F7CFEE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D78CB"/>
    <w:multiLevelType w:val="hybridMultilevel"/>
    <w:tmpl w:val="87089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25C5B"/>
    <w:multiLevelType w:val="hybridMultilevel"/>
    <w:tmpl w:val="C04A4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5330F2"/>
    <w:multiLevelType w:val="hybridMultilevel"/>
    <w:tmpl w:val="A2C03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6677E0"/>
    <w:multiLevelType w:val="hybridMultilevel"/>
    <w:tmpl w:val="08949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818EC"/>
    <w:multiLevelType w:val="hybridMultilevel"/>
    <w:tmpl w:val="9072E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B94DA3"/>
    <w:multiLevelType w:val="multilevel"/>
    <w:tmpl w:val="D76A9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78745068"/>
    <w:multiLevelType w:val="hybridMultilevel"/>
    <w:tmpl w:val="104A41A2"/>
    <w:lvl w:ilvl="0" w:tplc="F6D63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24"/>
  </w:num>
  <w:num w:numId="4">
    <w:abstractNumId w:val="27"/>
  </w:num>
  <w:num w:numId="5">
    <w:abstractNumId w:val="2"/>
  </w:num>
  <w:num w:numId="6">
    <w:abstractNumId w:val="8"/>
  </w:num>
  <w:num w:numId="7">
    <w:abstractNumId w:val="22"/>
  </w:num>
  <w:num w:numId="8">
    <w:abstractNumId w:val="26"/>
  </w:num>
  <w:num w:numId="9">
    <w:abstractNumId w:val="20"/>
  </w:num>
  <w:num w:numId="10">
    <w:abstractNumId w:val="18"/>
  </w:num>
  <w:num w:numId="11">
    <w:abstractNumId w:val="23"/>
  </w:num>
  <w:num w:numId="12">
    <w:abstractNumId w:val="11"/>
  </w:num>
  <w:num w:numId="13">
    <w:abstractNumId w:val="7"/>
  </w:num>
  <w:num w:numId="14">
    <w:abstractNumId w:val="6"/>
  </w:num>
  <w:num w:numId="15">
    <w:abstractNumId w:val="25"/>
  </w:num>
  <w:num w:numId="16">
    <w:abstractNumId w:val="3"/>
  </w:num>
  <w:num w:numId="17">
    <w:abstractNumId w:val="28"/>
  </w:num>
  <w:num w:numId="18">
    <w:abstractNumId w:val="13"/>
  </w:num>
  <w:num w:numId="19">
    <w:abstractNumId w:val="15"/>
  </w:num>
  <w:num w:numId="20">
    <w:abstractNumId w:val="12"/>
  </w:num>
  <w:num w:numId="21">
    <w:abstractNumId w:val="21"/>
  </w:num>
  <w:num w:numId="22">
    <w:abstractNumId w:val="19"/>
  </w:num>
  <w:num w:numId="23">
    <w:abstractNumId w:val="1"/>
  </w:num>
  <w:num w:numId="24">
    <w:abstractNumId w:val="10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6">
    <w:abstractNumId w:val="5"/>
  </w:num>
  <w:num w:numId="27">
    <w:abstractNumId w:val="16"/>
  </w:num>
  <w:num w:numId="28">
    <w:abstractNumId w:val="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C0"/>
    <w:rsid w:val="00022ED0"/>
    <w:rsid w:val="000E7EA7"/>
    <w:rsid w:val="00136D07"/>
    <w:rsid w:val="001D5844"/>
    <w:rsid w:val="00210B8A"/>
    <w:rsid w:val="002916B2"/>
    <w:rsid w:val="002C72D5"/>
    <w:rsid w:val="0030703C"/>
    <w:rsid w:val="004618C3"/>
    <w:rsid w:val="00465E02"/>
    <w:rsid w:val="004F77C3"/>
    <w:rsid w:val="00510654"/>
    <w:rsid w:val="005C6997"/>
    <w:rsid w:val="006E15C0"/>
    <w:rsid w:val="00884524"/>
    <w:rsid w:val="00893491"/>
    <w:rsid w:val="00917450"/>
    <w:rsid w:val="00931B8D"/>
    <w:rsid w:val="00947A3E"/>
    <w:rsid w:val="009572FA"/>
    <w:rsid w:val="00A344B8"/>
    <w:rsid w:val="00A64A73"/>
    <w:rsid w:val="00C83240"/>
    <w:rsid w:val="00CE7B11"/>
    <w:rsid w:val="00D06EE8"/>
    <w:rsid w:val="00F3270D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E15C0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15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E15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E15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E15C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E15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47A3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36D07"/>
    <w:rPr>
      <w:color w:val="0000FF"/>
      <w:u w:val="single"/>
    </w:rPr>
  </w:style>
  <w:style w:type="character" w:customStyle="1" w:styleId="s1">
    <w:name w:val="s1"/>
    <w:basedOn w:val="a0"/>
    <w:rsid w:val="00136D07"/>
  </w:style>
  <w:style w:type="character" w:customStyle="1" w:styleId="apple-converted-space">
    <w:name w:val="apple-converted-space"/>
    <w:basedOn w:val="a0"/>
    <w:rsid w:val="00136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E15C0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15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E15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E15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E15C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E15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47A3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36D07"/>
    <w:rPr>
      <w:color w:val="0000FF"/>
      <w:u w:val="single"/>
    </w:rPr>
  </w:style>
  <w:style w:type="character" w:customStyle="1" w:styleId="s1">
    <w:name w:val="s1"/>
    <w:basedOn w:val="a0"/>
    <w:rsid w:val="00136D07"/>
  </w:style>
  <w:style w:type="character" w:customStyle="1" w:styleId="apple-converted-space">
    <w:name w:val="apple-converted-space"/>
    <w:basedOn w:val="a0"/>
    <w:rsid w:val="00136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Yadevich</cp:lastModifiedBy>
  <cp:revision>2</cp:revision>
  <dcterms:created xsi:type="dcterms:W3CDTF">2017-06-22T15:09:00Z</dcterms:created>
  <dcterms:modified xsi:type="dcterms:W3CDTF">2017-06-22T15:09:00Z</dcterms:modified>
</cp:coreProperties>
</file>