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FF" w:rsidRPr="004734D3" w:rsidRDefault="00D1305E" w:rsidP="00942CFF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ПРАКТИЧЕСКОЕ ЗАНЯТИЕ</w:t>
      </w:r>
      <w:r w:rsidR="004734D3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r w:rsidR="004734D3">
        <w:rPr>
          <w:rFonts w:ascii="Tahoma" w:hAnsi="Tahoma" w:cs="Tahoma"/>
          <w:b/>
          <w:bCs/>
          <w:sz w:val="28"/>
          <w:szCs w:val="28"/>
        </w:rPr>
        <w:t>№1</w:t>
      </w:r>
    </w:p>
    <w:p w:rsidR="00604029" w:rsidRPr="00AA6D5F" w:rsidRDefault="00604029" w:rsidP="00942CF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6D5F">
        <w:rPr>
          <w:rFonts w:ascii="Tahoma" w:hAnsi="Tahoma" w:cs="Tahoma"/>
          <w:b/>
          <w:bCs/>
          <w:sz w:val="28"/>
          <w:szCs w:val="28"/>
        </w:rPr>
        <w:t>по теме «Научные основы национальной экономики»</w:t>
      </w:r>
    </w:p>
    <w:p w:rsidR="00942CFF" w:rsidRDefault="00942CFF" w:rsidP="00942C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4029" w:rsidRPr="001B5F24" w:rsidRDefault="00604029" w:rsidP="00AA6D5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B5F2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ОСНОВНЫЕ ПОЛОЖЕНИЯ И ПОНЯТИЯ</w:t>
      </w:r>
    </w:p>
    <w:p w:rsid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F24" w:rsidRP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24">
        <w:rPr>
          <w:rFonts w:ascii="Times New Roman" w:hAnsi="Times New Roman" w:cs="Times New Roman"/>
          <w:b/>
          <w:sz w:val="28"/>
          <w:szCs w:val="28"/>
        </w:rPr>
        <w:t>Н</w:t>
      </w:r>
      <w:r w:rsidRPr="001B5F24">
        <w:rPr>
          <w:rFonts w:ascii="Times New Roman" w:hAnsi="Times New Roman" w:cs="Times New Roman"/>
          <w:b/>
          <w:iCs/>
          <w:sz w:val="28"/>
          <w:szCs w:val="28"/>
        </w:rPr>
        <w:t>ациональная экономика</w:t>
      </w:r>
      <w:r w:rsidRPr="001B5F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5F24">
        <w:rPr>
          <w:rFonts w:ascii="Times New Roman" w:hAnsi="Times New Roman" w:cs="Times New Roman"/>
          <w:sz w:val="28"/>
          <w:szCs w:val="28"/>
        </w:rPr>
        <w:t>– это хозяйственная система страны, обл</w:t>
      </w:r>
      <w:r w:rsidRPr="001B5F24">
        <w:rPr>
          <w:rFonts w:ascii="Times New Roman" w:hAnsi="Times New Roman" w:cs="Times New Roman"/>
          <w:sz w:val="28"/>
          <w:szCs w:val="28"/>
        </w:rPr>
        <w:t>а</w:t>
      </w:r>
      <w:r w:rsidRPr="001B5F24">
        <w:rPr>
          <w:rFonts w:ascii="Times New Roman" w:hAnsi="Times New Roman" w:cs="Times New Roman"/>
          <w:sz w:val="28"/>
          <w:szCs w:val="28"/>
        </w:rPr>
        <w:t>дающая признаками суверенности, целостности, социальности и национал</w:t>
      </w:r>
      <w:r w:rsidRPr="001B5F24">
        <w:rPr>
          <w:rFonts w:ascii="Times New Roman" w:hAnsi="Times New Roman" w:cs="Times New Roman"/>
          <w:sz w:val="28"/>
          <w:szCs w:val="28"/>
        </w:rPr>
        <w:t>ь</w:t>
      </w:r>
      <w:r w:rsidRPr="001B5F24">
        <w:rPr>
          <w:rFonts w:ascii="Times New Roman" w:hAnsi="Times New Roman" w:cs="Times New Roman"/>
          <w:sz w:val="28"/>
          <w:szCs w:val="28"/>
        </w:rPr>
        <w:t>ной ориентации.</w:t>
      </w:r>
    </w:p>
    <w:p w:rsidR="001B5F24" w:rsidRP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F24">
        <w:rPr>
          <w:rFonts w:ascii="Times New Roman" w:hAnsi="Times New Roman" w:cs="Times New Roman"/>
          <w:b/>
          <w:bCs/>
          <w:i/>
          <w:sz w:val="28"/>
          <w:szCs w:val="28"/>
        </w:rPr>
        <w:t>Предмет</w:t>
      </w:r>
      <w:r w:rsidRPr="001B5F24">
        <w:rPr>
          <w:rFonts w:ascii="Times New Roman" w:hAnsi="Times New Roman" w:cs="Times New Roman"/>
          <w:b/>
          <w:bCs/>
          <w:sz w:val="28"/>
          <w:szCs w:val="28"/>
        </w:rPr>
        <w:t xml:space="preserve"> курса «Национальная экономика»</w:t>
      </w:r>
      <w:r w:rsidRPr="001B5F24">
        <w:rPr>
          <w:rFonts w:ascii="Times New Roman" w:hAnsi="Times New Roman" w:cs="Times New Roman"/>
          <w:bCs/>
          <w:sz w:val="28"/>
          <w:szCs w:val="28"/>
        </w:rPr>
        <w:t xml:space="preserve"> – изучение экономики определенной территории (в данном случае – Республики Беларусь) и во</w:t>
      </w:r>
      <w:r w:rsidRPr="001B5F24">
        <w:rPr>
          <w:rFonts w:ascii="Times New Roman" w:hAnsi="Times New Roman" w:cs="Times New Roman"/>
          <w:bCs/>
          <w:sz w:val="28"/>
          <w:szCs w:val="28"/>
        </w:rPr>
        <w:t>з</w:t>
      </w:r>
      <w:r w:rsidRPr="001B5F24">
        <w:rPr>
          <w:rFonts w:ascii="Times New Roman" w:hAnsi="Times New Roman" w:cs="Times New Roman"/>
          <w:bCs/>
          <w:sz w:val="28"/>
          <w:szCs w:val="28"/>
        </w:rPr>
        <w:t>можностей организовать экономическую жизнь на этой территории наилу</w:t>
      </w:r>
      <w:r w:rsidRPr="001B5F24">
        <w:rPr>
          <w:rFonts w:ascii="Times New Roman" w:hAnsi="Times New Roman" w:cs="Times New Roman"/>
          <w:bCs/>
          <w:sz w:val="28"/>
          <w:szCs w:val="28"/>
        </w:rPr>
        <w:t>ч</w:t>
      </w:r>
      <w:r w:rsidRPr="001B5F24">
        <w:rPr>
          <w:rFonts w:ascii="Times New Roman" w:hAnsi="Times New Roman" w:cs="Times New Roman"/>
          <w:bCs/>
          <w:sz w:val="28"/>
          <w:szCs w:val="28"/>
        </w:rPr>
        <w:t>шим образом.</w:t>
      </w:r>
    </w:p>
    <w:p w:rsid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F2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Задачи </w:t>
      </w:r>
      <w:r w:rsidRPr="001B5F24"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 w:rsidRPr="001B5F24">
        <w:rPr>
          <w:rFonts w:ascii="Times New Roman" w:hAnsi="Times New Roman" w:cs="Times New Roman"/>
          <w:bCs/>
          <w:sz w:val="28"/>
          <w:szCs w:val="28"/>
        </w:rPr>
        <w:t xml:space="preserve"> – после изучения курса лучше разбираться в экономике Беларуси, что может пригодиться в будущем при ведении своего бизнеса, при принятии ряда экономических решений, которые принимает в своей жизни любой человек.</w:t>
      </w:r>
    </w:p>
    <w:p w:rsidR="004734D3" w:rsidRPr="001B5F24" w:rsidRDefault="004734D3" w:rsidP="004734D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24">
        <w:rPr>
          <w:rFonts w:ascii="Times New Roman" w:hAnsi="Times New Roman" w:cs="Times New Roman"/>
          <w:b/>
          <w:bCs/>
          <w:sz w:val="28"/>
          <w:szCs w:val="28"/>
        </w:rPr>
        <w:t>Предпосылки становления, функционирования и развития наци</w:t>
      </w:r>
      <w:r w:rsidRPr="001B5F2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B5F24">
        <w:rPr>
          <w:rFonts w:ascii="Times New Roman" w:hAnsi="Times New Roman" w:cs="Times New Roman"/>
          <w:b/>
          <w:bCs/>
          <w:sz w:val="28"/>
          <w:szCs w:val="28"/>
        </w:rPr>
        <w:t>нальной экономики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34D3" w:rsidRPr="001B5F24" w:rsidRDefault="004734D3" w:rsidP="004734D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1B5F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B5F24">
        <w:rPr>
          <w:rFonts w:ascii="Times New Roman" w:hAnsi="Times New Roman" w:cs="Times New Roman"/>
          <w:sz w:val="28"/>
          <w:szCs w:val="28"/>
        </w:rPr>
        <w:t>аличие собстве</w:t>
      </w:r>
      <w:r>
        <w:rPr>
          <w:rFonts w:ascii="Times New Roman" w:hAnsi="Times New Roman" w:cs="Times New Roman"/>
          <w:sz w:val="28"/>
          <w:szCs w:val="28"/>
        </w:rPr>
        <w:t>нной территории, местной власти;</w:t>
      </w:r>
    </w:p>
    <w:p w:rsidR="004734D3" w:rsidRPr="001B5F24" w:rsidRDefault="004734D3" w:rsidP="004734D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1B5F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B5F24">
        <w:rPr>
          <w:rFonts w:ascii="Times New Roman" w:hAnsi="Times New Roman" w:cs="Times New Roman"/>
          <w:sz w:val="28"/>
          <w:szCs w:val="28"/>
        </w:rPr>
        <w:t>аличие инфраструктуры, техники и технологий, предприятий и о</w:t>
      </w:r>
      <w:r w:rsidRPr="001B5F24">
        <w:rPr>
          <w:rFonts w:ascii="Times New Roman" w:hAnsi="Times New Roman" w:cs="Times New Roman"/>
          <w:sz w:val="28"/>
          <w:szCs w:val="28"/>
        </w:rPr>
        <w:t>т</w:t>
      </w:r>
      <w:r w:rsidRPr="001B5F24">
        <w:rPr>
          <w:rFonts w:ascii="Times New Roman" w:hAnsi="Times New Roman" w:cs="Times New Roman"/>
          <w:sz w:val="28"/>
          <w:szCs w:val="28"/>
        </w:rPr>
        <w:t>раслей экономи</w:t>
      </w:r>
      <w:r>
        <w:rPr>
          <w:rFonts w:ascii="Times New Roman" w:hAnsi="Times New Roman" w:cs="Times New Roman"/>
          <w:sz w:val="28"/>
          <w:szCs w:val="28"/>
        </w:rPr>
        <w:t>ки (в качестве отправной точки);</w:t>
      </w:r>
    </w:p>
    <w:p w:rsidR="004734D3" w:rsidRPr="001B5F24" w:rsidRDefault="004734D3" w:rsidP="004734D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1B5F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B5F24">
        <w:rPr>
          <w:rFonts w:ascii="Times New Roman" w:hAnsi="Times New Roman" w:cs="Times New Roman"/>
          <w:sz w:val="28"/>
          <w:szCs w:val="28"/>
        </w:rPr>
        <w:t>аличие населения, и в особенности трудовых ресурсов. Причем не просто трудовых ресурсов, а высококвалифицированных и высококульту</w:t>
      </w:r>
      <w:r w:rsidRPr="001B5F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людей в стране;</w:t>
      </w:r>
    </w:p>
    <w:p w:rsidR="004734D3" w:rsidRDefault="004734D3" w:rsidP="004734D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1B5F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B5F24">
        <w:rPr>
          <w:rFonts w:ascii="Times New Roman" w:hAnsi="Times New Roman" w:cs="Times New Roman"/>
          <w:sz w:val="28"/>
          <w:szCs w:val="28"/>
        </w:rPr>
        <w:t>аличие программы развития страны.</w:t>
      </w:r>
    </w:p>
    <w:p w:rsidR="004734D3" w:rsidRPr="004734D3" w:rsidRDefault="004734D3" w:rsidP="001B5F24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B5F24" w:rsidRP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8E">
        <w:rPr>
          <w:rFonts w:ascii="Times New Roman" w:hAnsi="Times New Roman" w:cs="Times New Roman"/>
          <w:b/>
          <w:sz w:val="28"/>
          <w:szCs w:val="28"/>
        </w:rPr>
        <w:t>Валов</w:t>
      </w:r>
      <w:r w:rsidR="00812895">
        <w:rPr>
          <w:rFonts w:ascii="Times New Roman" w:hAnsi="Times New Roman" w:cs="Times New Roman"/>
          <w:b/>
          <w:sz w:val="28"/>
          <w:szCs w:val="28"/>
        </w:rPr>
        <w:t>о</w:t>
      </w:r>
      <w:r w:rsidRPr="0095068E">
        <w:rPr>
          <w:rFonts w:ascii="Times New Roman" w:hAnsi="Times New Roman" w:cs="Times New Roman"/>
          <w:b/>
          <w:sz w:val="28"/>
          <w:szCs w:val="28"/>
        </w:rPr>
        <w:t>й вн</w:t>
      </w:r>
      <w:r w:rsidR="00812895">
        <w:rPr>
          <w:rFonts w:ascii="Times New Roman" w:hAnsi="Times New Roman" w:cs="Times New Roman"/>
          <w:b/>
          <w:sz w:val="28"/>
          <w:szCs w:val="28"/>
        </w:rPr>
        <w:t>утренний проду</w:t>
      </w:r>
      <w:r w:rsidRPr="0095068E">
        <w:rPr>
          <w:rFonts w:ascii="Times New Roman" w:hAnsi="Times New Roman" w:cs="Times New Roman"/>
          <w:b/>
          <w:sz w:val="28"/>
          <w:szCs w:val="28"/>
        </w:rPr>
        <w:t>кт</w:t>
      </w:r>
      <w:r w:rsidRPr="001B5F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F24">
        <w:rPr>
          <w:rFonts w:ascii="Times New Roman" w:hAnsi="Times New Roman" w:cs="Times New Roman"/>
          <w:sz w:val="28"/>
          <w:szCs w:val="28"/>
        </w:rPr>
        <w:t>– рыночная стоимость всех конечных товаров, работ и услуг (то есть предназначенных для непосредственного п</w:t>
      </w:r>
      <w:r w:rsidRPr="001B5F24">
        <w:rPr>
          <w:rFonts w:ascii="Times New Roman" w:hAnsi="Times New Roman" w:cs="Times New Roman"/>
          <w:sz w:val="28"/>
          <w:szCs w:val="28"/>
        </w:rPr>
        <w:t>о</w:t>
      </w:r>
      <w:r w:rsidRPr="001B5F24">
        <w:rPr>
          <w:rFonts w:ascii="Times New Roman" w:hAnsi="Times New Roman" w:cs="Times New Roman"/>
          <w:sz w:val="28"/>
          <w:szCs w:val="28"/>
        </w:rPr>
        <w:t xml:space="preserve">требления), произведенных за год во всех отраслях экономики на территории государства для потребления, экспорта и накопления, вне зависимости от национальной принадлежности использованных факторов производства. </w:t>
      </w:r>
    </w:p>
    <w:p w:rsidR="001B5F24" w:rsidRPr="001B5F24" w:rsidRDefault="001B5F24" w:rsidP="001B5F24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B5F24">
        <w:rPr>
          <w:rFonts w:ascii="Times New Roman" w:hAnsi="Times New Roman" w:cs="Times New Roman"/>
          <w:sz w:val="28"/>
          <w:szCs w:val="28"/>
          <w:lang w:val="be-BY"/>
        </w:rPr>
        <w:t xml:space="preserve">Существуют </w:t>
      </w:r>
      <w:r w:rsidRPr="001B5F24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три метода измерения ВВП</w:t>
      </w:r>
      <w:r w:rsidRPr="001B5F2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1B5F24" w:rsidRDefault="001B5F24" w:rsidP="001B5F24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B5F24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1B5F24">
        <w:rPr>
          <w:rFonts w:ascii="Times New Roman" w:hAnsi="Times New Roman" w:cs="Times New Roman"/>
          <w:b/>
          <w:bCs/>
          <w:sz w:val="28"/>
          <w:szCs w:val="28"/>
          <w:lang w:val="be-BY"/>
        </w:rPr>
        <w:t>По расходам</w:t>
      </w:r>
      <w:r w:rsidRPr="001B5F24">
        <w:rPr>
          <w:rFonts w:ascii="Times New Roman" w:hAnsi="Times New Roman" w:cs="Times New Roman"/>
          <w:sz w:val="28"/>
          <w:szCs w:val="28"/>
          <w:lang w:val="be-BY"/>
        </w:rPr>
        <w:t xml:space="preserve">  (метод конечного использования).</w:t>
      </w:r>
    </w:p>
    <w:p w:rsidR="001B5F24" w:rsidRPr="001B5F24" w:rsidRDefault="001B5F24" w:rsidP="001B5F24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B5F24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Pr="001B5F24">
        <w:rPr>
          <w:rFonts w:ascii="Times New Roman" w:hAnsi="Times New Roman" w:cs="Times New Roman"/>
          <w:b/>
          <w:bCs/>
          <w:sz w:val="28"/>
          <w:szCs w:val="28"/>
          <w:lang w:val="be-BY"/>
        </w:rPr>
        <w:t>По доходам</w:t>
      </w:r>
      <w:r w:rsidRPr="001B5F24">
        <w:rPr>
          <w:rFonts w:ascii="Times New Roman" w:hAnsi="Times New Roman" w:cs="Times New Roman"/>
          <w:sz w:val="28"/>
          <w:szCs w:val="28"/>
          <w:lang w:val="be-BY"/>
        </w:rPr>
        <w:t xml:space="preserve">  (распределительный метод).</w:t>
      </w:r>
    </w:p>
    <w:p w:rsidR="001B5F24" w:rsidRDefault="001B5F24" w:rsidP="001B5F24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B5F24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1B5F24">
        <w:rPr>
          <w:rFonts w:ascii="Times New Roman" w:hAnsi="Times New Roman" w:cs="Times New Roman"/>
          <w:b/>
          <w:bCs/>
          <w:sz w:val="28"/>
          <w:szCs w:val="28"/>
          <w:lang w:val="be-BY"/>
        </w:rPr>
        <w:t>По добавленной стоимости</w:t>
      </w:r>
      <w:r w:rsidRPr="001B5F24">
        <w:rPr>
          <w:rFonts w:ascii="Times New Roman" w:hAnsi="Times New Roman" w:cs="Times New Roman"/>
          <w:sz w:val="28"/>
          <w:szCs w:val="28"/>
          <w:lang w:val="be-BY"/>
        </w:rPr>
        <w:t xml:space="preserve">  (производственный метод).</w:t>
      </w:r>
    </w:p>
    <w:p w:rsidR="001B5F24" w:rsidRP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F24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Расчет ВВП по добавленной стоимости</w:t>
      </w:r>
      <w:r w:rsidR="009506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B5F24" w:rsidRP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24">
        <w:rPr>
          <w:rFonts w:ascii="Times New Roman" w:hAnsi="Times New Roman" w:cs="Times New Roman"/>
          <w:sz w:val="28"/>
          <w:szCs w:val="28"/>
          <w:lang w:val="be-BY"/>
        </w:rPr>
        <w:t>1) Сумируется стоимость, добавленная на каждой новой стадии производства товара или услуги.</w:t>
      </w:r>
    </w:p>
    <w:p w:rsidR="001B5F24" w:rsidRP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24">
        <w:rPr>
          <w:rFonts w:ascii="Times New Roman" w:hAnsi="Times New Roman" w:cs="Times New Roman"/>
          <w:b/>
          <w:bCs/>
          <w:sz w:val="28"/>
          <w:szCs w:val="28"/>
        </w:rPr>
        <w:t>Добавленная стоимость</w:t>
      </w:r>
      <w:r w:rsidRPr="001B5F24">
        <w:rPr>
          <w:rFonts w:ascii="Times New Roman" w:hAnsi="Times New Roman" w:cs="Times New Roman"/>
          <w:sz w:val="28"/>
          <w:szCs w:val="28"/>
        </w:rPr>
        <w:t xml:space="preserve"> определяется как </w:t>
      </w:r>
      <w:r w:rsidRPr="001B5F24">
        <w:rPr>
          <w:rFonts w:ascii="Times New Roman" w:hAnsi="Times New Roman" w:cs="Times New Roman"/>
          <w:sz w:val="28"/>
          <w:szCs w:val="28"/>
          <w:lang w:val="be-BY"/>
        </w:rPr>
        <w:t>разница между стоимостью готовых товаров и услуг и стоимостью сырья и комплектующих, потребленных в процессе производства.</w:t>
      </w:r>
    </w:p>
    <w:p w:rsidR="001B5F24" w:rsidRP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24">
        <w:rPr>
          <w:rFonts w:ascii="Times New Roman" w:hAnsi="Times New Roman" w:cs="Times New Roman"/>
          <w:sz w:val="28"/>
          <w:szCs w:val="28"/>
          <w:lang w:val="be-BY"/>
        </w:rPr>
        <w:t>2) Суммируя добавленные стоимости, произведенные всеми фирмами в стране, можно рассчитать ВВП.</w:t>
      </w:r>
    </w:p>
    <w:p w:rsid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24">
        <w:rPr>
          <w:rFonts w:ascii="Times New Roman" w:hAnsi="Times New Roman" w:cs="Times New Roman"/>
          <w:sz w:val="28"/>
          <w:szCs w:val="28"/>
        </w:rPr>
        <w:t>В Республике Беларусь расчет ВВП осуществляется именно этим мет</w:t>
      </w:r>
      <w:r w:rsidRPr="001B5F24">
        <w:rPr>
          <w:rFonts w:ascii="Times New Roman" w:hAnsi="Times New Roman" w:cs="Times New Roman"/>
          <w:sz w:val="28"/>
          <w:szCs w:val="28"/>
        </w:rPr>
        <w:t>о</w:t>
      </w:r>
      <w:r w:rsidRPr="001B5F24">
        <w:rPr>
          <w:rFonts w:ascii="Times New Roman" w:hAnsi="Times New Roman" w:cs="Times New Roman"/>
          <w:sz w:val="28"/>
          <w:szCs w:val="28"/>
        </w:rPr>
        <w:t>дом, в отличие от стран ЕС, где используется метод по расходам.</w:t>
      </w:r>
    </w:p>
    <w:p w:rsidR="001B5F24" w:rsidRP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24">
        <w:rPr>
          <w:rFonts w:ascii="Times New Roman" w:hAnsi="Times New Roman" w:cs="Times New Roman"/>
          <w:b/>
          <w:sz w:val="28"/>
          <w:szCs w:val="28"/>
        </w:rPr>
        <w:lastRenderedPageBreak/>
        <w:t>Что такое</w:t>
      </w:r>
      <w:r w:rsidR="0048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F24">
        <w:rPr>
          <w:rFonts w:ascii="Times New Roman" w:hAnsi="Times New Roman" w:cs="Times New Roman"/>
          <w:b/>
          <w:sz w:val="28"/>
          <w:szCs w:val="28"/>
        </w:rPr>
        <w:t>ППС.</w:t>
      </w:r>
      <w:r w:rsidRPr="001B5F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5068E">
        <w:rPr>
          <w:rFonts w:ascii="Times New Roman" w:hAnsi="Times New Roman" w:cs="Times New Roman"/>
          <w:sz w:val="28"/>
          <w:szCs w:val="28"/>
        </w:rPr>
        <w:t>межстрановых</w:t>
      </w:r>
      <w:proofErr w:type="spellEnd"/>
      <w:r w:rsidR="0095068E">
        <w:rPr>
          <w:rFonts w:ascii="Times New Roman" w:hAnsi="Times New Roman" w:cs="Times New Roman"/>
          <w:sz w:val="28"/>
          <w:szCs w:val="28"/>
        </w:rPr>
        <w:t xml:space="preserve"> сопоставлений </w:t>
      </w:r>
      <w:r w:rsidRPr="001B5F2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B5F24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Pr="001B5F24">
        <w:rPr>
          <w:rFonts w:ascii="Times New Roman" w:hAnsi="Times New Roman" w:cs="Times New Roman"/>
          <w:sz w:val="28"/>
          <w:szCs w:val="28"/>
        </w:rPr>
        <w:t>аны пре</w:t>
      </w:r>
      <w:r w:rsidRPr="001B5F24">
        <w:rPr>
          <w:rFonts w:ascii="Times New Roman" w:hAnsi="Times New Roman" w:cs="Times New Roman"/>
          <w:sz w:val="28"/>
          <w:szCs w:val="28"/>
        </w:rPr>
        <w:t>д</w:t>
      </w:r>
      <w:r w:rsidRPr="001B5F24">
        <w:rPr>
          <w:rFonts w:ascii="Times New Roman" w:hAnsi="Times New Roman" w:cs="Times New Roman"/>
          <w:sz w:val="28"/>
          <w:szCs w:val="28"/>
        </w:rPr>
        <w:t xml:space="preserve">ставляют в иностранной валюте. В большинстве случаев – в </w:t>
      </w:r>
      <w:r w:rsidRPr="001B5F24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Pr="001B5F24">
        <w:rPr>
          <w:rFonts w:ascii="Times New Roman" w:hAnsi="Times New Roman" w:cs="Times New Roman"/>
          <w:sz w:val="28"/>
          <w:szCs w:val="28"/>
        </w:rPr>
        <w:t>. Причем переводят из национальной валюты в доллары США, либо по рыночному курсу, либо по паритетному курсу (по ППС).</w:t>
      </w:r>
    </w:p>
    <w:p w:rsidR="001B5F24" w:rsidRP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8E">
        <w:rPr>
          <w:rFonts w:ascii="Times New Roman" w:hAnsi="Times New Roman" w:cs="Times New Roman"/>
          <w:b/>
          <w:i/>
          <w:sz w:val="28"/>
          <w:szCs w:val="28"/>
        </w:rPr>
        <w:t>Рыночный курс доллара</w:t>
      </w:r>
      <w:r w:rsidRPr="001B5F24">
        <w:rPr>
          <w:rFonts w:ascii="Times New Roman" w:hAnsi="Times New Roman" w:cs="Times New Roman"/>
          <w:sz w:val="28"/>
          <w:szCs w:val="28"/>
        </w:rPr>
        <w:t xml:space="preserve"> – это биржевой курс (в Беларуси – это курс </w:t>
      </w:r>
      <w:proofErr w:type="spellStart"/>
      <w:r w:rsidRPr="001B5F24">
        <w:rPr>
          <w:rFonts w:ascii="Times New Roman" w:hAnsi="Times New Roman" w:cs="Times New Roman"/>
          <w:sz w:val="28"/>
          <w:szCs w:val="28"/>
        </w:rPr>
        <w:t>Нацбанка</w:t>
      </w:r>
      <w:proofErr w:type="spellEnd"/>
      <w:r w:rsidRPr="001B5F24">
        <w:rPr>
          <w:rFonts w:ascii="Times New Roman" w:hAnsi="Times New Roman" w:cs="Times New Roman"/>
          <w:sz w:val="28"/>
          <w:szCs w:val="28"/>
        </w:rPr>
        <w:t xml:space="preserve">, который устанавливается на БВФБ). </w:t>
      </w:r>
    </w:p>
    <w:p w:rsid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8E">
        <w:rPr>
          <w:rFonts w:ascii="Times New Roman" w:hAnsi="Times New Roman" w:cs="Times New Roman"/>
          <w:b/>
          <w:i/>
          <w:sz w:val="28"/>
          <w:szCs w:val="28"/>
        </w:rPr>
        <w:t>Паритетный курс доллара</w:t>
      </w:r>
      <w:r w:rsidRPr="001B5F24">
        <w:rPr>
          <w:rFonts w:ascii="Times New Roman" w:hAnsi="Times New Roman" w:cs="Times New Roman"/>
          <w:sz w:val="28"/>
          <w:szCs w:val="28"/>
        </w:rPr>
        <w:t xml:space="preserve"> – это курс, который рассчитывается на о</w:t>
      </w:r>
      <w:r w:rsidRPr="001B5F24">
        <w:rPr>
          <w:rFonts w:ascii="Times New Roman" w:hAnsi="Times New Roman" w:cs="Times New Roman"/>
          <w:sz w:val="28"/>
          <w:szCs w:val="28"/>
        </w:rPr>
        <w:t>с</w:t>
      </w:r>
      <w:r w:rsidRPr="001B5F24">
        <w:rPr>
          <w:rFonts w:ascii="Times New Roman" w:hAnsi="Times New Roman" w:cs="Times New Roman"/>
          <w:sz w:val="28"/>
          <w:szCs w:val="28"/>
        </w:rPr>
        <w:t xml:space="preserve">нове соизмерения цен на товары. </w:t>
      </w:r>
    </w:p>
    <w:p w:rsidR="0095068E" w:rsidRPr="001B5F24" w:rsidRDefault="0095068E" w:rsidP="001B5F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8B9" w:rsidRDefault="00D77C3D" w:rsidP="009538B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3D">
        <w:rPr>
          <w:rFonts w:ascii="Times New Roman" w:hAnsi="Times New Roman" w:cs="Times New Roman"/>
          <w:sz w:val="28"/>
          <w:szCs w:val="28"/>
        </w:rPr>
        <w:t xml:space="preserve">Важной чертой национальной экономики являются её </w:t>
      </w:r>
      <w:r w:rsidRPr="00D77C3D">
        <w:rPr>
          <w:rFonts w:ascii="Times New Roman" w:hAnsi="Times New Roman" w:cs="Times New Roman"/>
          <w:b/>
          <w:bCs/>
          <w:sz w:val="28"/>
          <w:szCs w:val="28"/>
        </w:rPr>
        <w:t>макроэконом</w:t>
      </w:r>
      <w:r w:rsidRPr="00D77C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77C3D">
        <w:rPr>
          <w:rFonts w:ascii="Times New Roman" w:hAnsi="Times New Roman" w:cs="Times New Roman"/>
          <w:b/>
          <w:bCs/>
          <w:sz w:val="28"/>
          <w:szCs w:val="28"/>
        </w:rPr>
        <w:t>ческие пропорции</w:t>
      </w:r>
      <w:r w:rsidRPr="00D77C3D">
        <w:rPr>
          <w:rFonts w:ascii="Times New Roman" w:hAnsi="Times New Roman" w:cs="Times New Roman"/>
          <w:sz w:val="28"/>
          <w:szCs w:val="28"/>
        </w:rPr>
        <w:t xml:space="preserve"> – количественные соотношения между различными по</w:t>
      </w:r>
      <w:r w:rsidRPr="00D77C3D">
        <w:rPr>
          <w:rFonts w:ascii="Times New Roman" w:hAnsi="Times New Roman" w:cs="Times New Roman"/>
          <w:sz w:val="28"/>
          <w:szCs w:val="28"/>
        </w:rPr>
        <w:t>д</w:t>
      </w:r>
      <w:r w:rsidRPr="00D77C3D">
        <w:rPr>
          <w:rFonts w:ascii="Times New Roman" w:hAnsi="Times New Roman" w:cs="Times New Roman"/>
          <w:sz w:val="28"/>
          <w:szCs w:val="28"/>
        </w:rPr>
        <w:t>разделениями и сферами общественного производства, отраслями, регион</w:t>
      </w:r>
      <w:r w:rsidRPr="00D77C3D">
        <w:rPr>
          <w:rFonts w:ascii="Times New Roman" w:hAnsi="Times New Roman" w:cs="Times New Roman"/>
          <w:sz w:val="28"/>
          <w:szCs w:val="28"/>
        </w:rPr>
        <w:t>а</w:t>
      </w:r>
      <w:r w:rsidRPr="00D77C3D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3F40D8" w:rsidRPr="00D77C3D" w:rsidRDefault="00D77C3D" w:rsidP="009538B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3D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пропорций</w:t>
      </w:r>
      <w:r w:rsidRPr="00D77C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3B83" w:rsidRDefault="00D77C3D" w:rsidP="002E6241">
      <w:pPr>
        <w:widowControl w:val="0"/>
        <w:numPr>
          <w:ilvl w:val="0"/>
          <w:numId w:val="30"/>
        </w:numPr>
        <w:tabs>
          <w:tab w:val="left" w:pos="426"/>
        </w:tabs>
        <w:ind w:hanging="14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B83">
        <w:rPr>
          <w:rFonts w:ascii="Times New Roman" w:hAnsi="Times New Roman" w:cs="Times New Roman"/>
          <w:bCs/>
          <w:sz w:val="28"/>
          <w:szCs w:val="28"/>
        </w:rPr>
        <w:t>общеэкономические пропорции</w:t>
      </w:r>
      <w:r w:rsidR="009538B9">
        <w:rPr>
          <w:rFonts w:ascii="Times New Roman" w:hAnsi="Times New Roman" w:cs="Times New Roman"/>
          <w:bCs/>
          <w:sz w:val="28"/>
          <w:szCs w:val="28"/>
        </w:rPr>
        <w:t>;</w:t>
      </w:r>
    </w:p>
    <w:p w:rsidR="00E53B83" w:rsidRDefault="00D77C3D" w:rsidP="002E6241">
      <w:pPr>
        <w:widowControl w:val="0"/>
        <w:numPr>
          <w:ilvl w:val="0"/>
          <w:numId w:val="30"/>
        </w:numPr>
        <w:tabs>
          <w:tab w:val="left" w:pos="426"/>
        </w:tabs>
        <w:ind w:hanging="14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B83">
        <w:rPr>
          <w:rFonts w:ascii="Times New Roman" w:hAnsi="Times New Roman" w:cs="Times New Roman"/>
          <w:bCs/>
          <w:sz w:val="28"/>
          <w:szCs w:val="28"/>
        </w:rPr>
        <w:t>межотраслевые пропорции</w:t>
      </w:r>
      <w:r w:rsidR="009538B9">
        <w:rPr>
          <w:rFonts w:ascii="Times New Roman" w:hAnsi="Times New Roman" w:cs="Times New Roman"/>
          <w:bCs/>
          <w:sz w:val="28"/>
          <w:szCs w:val="28"/>
        </w:rPr>
        <w:t>;</w:t>
      </w:r>
    </w:p>
    <w:p w:rsidR="00D77C3D" w:rsidRPr="00E53B83" w:rsidRDefault="00D77C3D" w:rsidP="002E6241">
      <w:pPr>
        <w:widowControl w:val="0"/>
        <w:numPr>
          <w:ilvl w:val="0"/>
          <w:numId w:val="30"/>
        </w:numPr>
        <w:tabs>
          <w:tab w:val="left" w:pos="426"/>
        </w:tabs>
        <w:ind w:hanging="14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B83">
        <w:rPr>
          <w:rFonts w:ascii="Times New Roman" w:hAnsi="Times New Roman" w:cs="Times New Roman"/>
          <w:bCs/>
          <w:sz w:val="28"/>
          <w:szCs w:val="28"/>
        </w:rPr>
        <w:t>внутриотраслевые пропорции</w:t>
      </w:r>
      <w:r w:rsidR="009538B9">
        <w:rPr>
          <w:rFonts w:ascii="Times New Roman" w:hAnsi="Times New Roman" w:cs="Times New Roman"/>
          <w:bCs/>
          <w:sz w:val="28"/>
          <w:szCs w:val="28"/>
        </w:rPr>
        <w:t>;</w:t>
      </w:r>
    </w:p>
    <w:p w:rsidR="00D77C3D" w:rsidRPr="00E53B83" w:rsidRDefault="00D77C3D" w:rsidP="002E6241">
      <w:pPr>
        <w:widowControl w:val="0"/>
        <w:numPr>
          <w:ilvl w:val="0"/>
          <w:numId w:val="30"/>
        </w:numPr>
        <w:tabs>
          <w:tab w:val="left" w:pos="426"/>
        </w:tabs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 w:rsidRPr="00E53B83">
        <w:rPr>
          <w:rFonts w:ascii="Times New Roman" w:hAnsi="Times New Roman" w:cs="Times New Roman"/>
          <w:bCs/>
          <w:sz w:val="28"/>
          <w:szCs w:val="28"/>
        </w:rPr>
        <w:t>внутрикомплексные пропорции</w:t>
      </w:r>
      <w:r w:rsidR="009538B9">
        <w:rPr>
          <w:rFonts w:ascii="Times New Roman" w:hAnsi="Times New Roman" w:cs="Times New Roman"/>
          <w:bCs/>
          <w:sz w:val="28"/>
          <w:szCs w:val="28"/>
        </w:rPr>
        <w:t>;</w:t>
      </w:r>
    </w:p>
    <w:p w:rsidR="00D77C3D" w:rsidRPr="00E53B83" w:rsidRDefault="00D77C3D" w:rsidP="002E6241">
      <w:pPr>
        <w:widowControl w:val="0"/>
        <w:numPr>
          <w:ilvl w:val="0"/>
          <w:numId w:val="30"/>
        </w:numPr>
        <w:tabs>
          <w:tab w:val="left" w:pos="426"/>
        </w:tabs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 w:rsidRPr="00E53B83">
        <w:rPr>
          <w:rFonts w:ascii="Times New Roman" w:hAnsi="Times New Roman" w:cs="Times New Roman"/>
          <w:bCs/>
          <w:sz w:val="28"/>
          <w:szCs w:val="28"/>
        </w:rPr>
        <w:t>территориальные и межрегиональные пропорции</w:t>
      </w:r>
      <w:r w:rsidR="009538B9">
        <w:rPr>
          <w:rFonts w:ascii="Times New Roman" w:hAnsi="Times New Roman" w:cs="Times New Roman"/>
          <w:bCs/>
          <w:sz w:val="28"/>
          <w:szCs w:val="28"/>
        </w:rPr>
        <w:t>;</w:t>
      </w:r>
    </w:p>
    <w:p w:rsidR="00D77C3D" w:rsidRPr="00E53B83" w:rsidRDefault="00D77C3D" w:rsidP="002E6241">
      <w:pPr>
        <w:widowControl w:val="0"/>
        <w:numPr>
          <w:ilvl w:val="0"/>
          <w:numId w:val="30"/>
        </w:numPr>
        <w:tabs>
          <w:tab w:val="left" w:pos="426"/>
        </w:tabs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 w:rsidRPr="00E53B83">
        <w:rPr>
          <w:rFonts w:ascii="Times New Roman" w:hAnsi="Times New Roman" w:cs="Times New Roman"/>
          <w:bCs/>
          <w:sz w:val="28"/>
          <w:szCs w:val="28"/>
        </w:rPr>
        <w:t>межгосударственные пропорции</w:t>
      </w:r>
      <w:r w:rsidR="009538B9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C3D" w:rsidRPr="00D77C3D" w:rsidRDefault="00D77C3D" w:rsidP="009538B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3D">
        <w:rPr>
          <w:rFonts w:ascii="Times New Roman" w:hAnsi="Times New Roman" w:cs="Times New Roman"/>
          <w:sz w:val="28"/>
          <w:szCs w:val="28"/>
        </w:rPr>
        <w:t xml:space="preserve">Пропорции не постоянны, они могут нарушаться. </w:t>
      </w:r>
    </w:p>
    <w:p w:rsidR="00D77C3D" w:rsidRPr="00D77C3D" w:rsidRDefault="00D77C3D" w:rsidP="009538B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3D">
        <w:rPr>
          <w:rFonts w:ascii="Times New Roman" w:hAnsi="Times New Roman" w:cs="Times New Roman"/>
          <w:sz w:val="28"/>
          <w:szCs w:val="28"/>
        </w:rPr>
        <w:t xml:space="preserve">Для стабилизации экономики, преодоления ее разбалансированности применяется </w:t>
      </w:r>
      <w:r w:rsidRPr="00D77C3D">
        <w:rPr>
          <w:rFonts w:ascii="Times New Roman" w:hAnsi="Times New Roman" w:cs="Times New Roman"/>
          <w:sz w:val="28"/>
          <w:szCs w:val="28"/>
          <w:u w:val="single"/>
        </w:rPr>
        <w:t>государственное регулирование.</w:t>
      </w:r>
    </w:p>
    <w:p w:rsidR="009538B9" w:rsidRDefault="009538B9" w:rsidP="001B5F24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68E" w:rsidRDefault="00D77C3D" w:rsidP="001B5F24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C3D">
        <w:rPr>
          <w:rFonts w:ascii="Times New Roman" w:hAnsi="Times New Roman" w:cs="Times New Roman"/>
          <w:b/>
          <w:bCs/>
          <w:sz w:val="28"/>
          <w:szCs w:val="28"/>
        </w:rPr>
        <w:t>Выделяют следующие устойчивые тенденции изменения пропо</w:t>
      </w:r>
      <w:r w:rsidRPr="00D77C3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77C3D">
        <w:rPr>
          <w:rFonts w:ascii="Times New Roman" w:hAnsi="Times New Roman" w:cs="Times New Roman"/>
          <w:b/>
          <w:bCs/>
          <w:sz w:val="28"/>
          <w:szCs w:val="28"/>
        </w:rPr>
        <w:t>ций, присущих большинству национальных экономик:</w:t>
      </w:r>
    </w:p>
    <w:p w:rsidR="00D77C3D" w:rsidRPr="00D77C3D" w:rsidRDefault="00D77C3D" w:rsidP="00D77C3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3D">
        <w:rPr>
          <w:rFonts w:ascii="Times New Roman" w:hAnsi="Times New Roman" w:cs="Times New Roman"/>
          <w:sz w:val="28"/>
          <w:szCs w:val="28"/>
        </w:rPr>
        <w:t xml:space="preserve">1) опережающее развитие наукоемких отраслей; </w:t>
      </w:r>
    </w:p>
    <w:p w:rsidR="00D77C3D" w:rsidRPr="00D77C3D" w:rsidRDefault="00D77C3D" w:rsidP="00D77C3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3D">
        <w:rPr>
          <w:rFonts w:ascii="Times New Roman" w:hAnsi="Times New Roman" w:cs="Times New Roman"/>
          <w:sz w:val="28"/>
          <w:szCs w:val="28"/>
        </w:rPr>
        <w:t>2) снижение удельного веса промышленности, что обусловлено опер</w:t>
      </w:r>
      <w:r w:rsidRPr="00D77C3D">
        <w:rPr>
          <w:rFonts w:ascii="Times New Roman" w:hAnsi="Times New Roman" w:cs="Times New Roman"/>
          <w:sz w:val="28"/>
          <w:szCs w:val="28"/>
        </w:rPr>
        <w:t>е</w:t>
      </w:r>
      <w:r w:rsidRPr="00D77C3D">
        <w:rPr>
          <w:rFonts w:ascii="Times New Roman" w:hAnsi="Times New Roman" w:cs="Times New Roman"/>
          <w:sz w:val="28"/>
          <w:szCs w:val="28"/>
        </w:rPr>
        <w:t xml:space="preserve">жающим ростом сферы услуг и повышением эффективности производства; </w:t>
      </w:r>
    </w:p>
    <w:p w:rsidR="00D77C3D" w:rsidRPr="00D77C3D" w:rsidRDefault="00D77C3D" w:rsidP="00D77C3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3D">
        <w:rPr>
          <w:rFonts w:ascii="Times New Roman" w:hAnsi="Times New Roman" w:cs="Times New Roman"/>
          <w:sz w:val="28"/>
          <w:szCs w:val="28"/>
        </w:rPr>
        <w:t>3) ускорение развития обрабатывающей промышленности по сравн</w:t>
      </w:r>
      <w:r w:rsidRPr="00D77C3D">
        <w:rPr>
          <w:rFonts w:ascii="Times New Roman" w:hAnsi="Times New Roman" w:cs="Times New Roman"/>
          <w:sz w:val="28"/>
          <w:szCs w:val="28"/>
        </w:rPr>
        <w:t>е</w:t>
      </w:r>
      <w:r w:rsidRPr="00D77C3D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gramStart"/>
      <w:r w:rsidRPr="00D77C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7C3D">
        <w:rPr>
          <w:rFonts w:ascii="Times New Roman" w:hAnsi="Times New Roman" w:cs="Times New Roman"/>
          <w:sz w:val="28"/>
          <w:szCs w:val="28"/>
        </w:rPr>
        <w:t xml:space="preserve"> добывающей; </w:t>
      </w:r>
    </w:p>
    <w:p w:rsidR="00D77C3D" w:rsidRPr="00D77C3D" w:rsidRDefault="00D77C3D" w:rsidP="00D77C3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3D">
        <w:rPr>
          <w:rFonts w:ascii="Times New Roman" w:hAnsi="Times New Roman" w:cs="Times New Roman"/>
          <w:sz w:val="28"/>
          <w:szCs w:val="28"/>
        </w:rPr>
        <w:t>4) расширение участия страны в международном разделении труда, что выражается в более быстром развитии внешнеторгового оборота по сравн</w:t>
      </w:r>
      <w:r w:rsidRPr="00D77C3D">
        <w:rPr>
          <w:rFonts w:ascii="Times New Roman" w:hAnsi="Times New Roman" w:cs="Times New Roman"/>
          <w:sz w:val="28"/>
          <w:szCs w:val="28"/>
        </w:rPr>
        <w:t>е</w:t>
      </w:r>
      <w:r w:rsidRPr="00D77C3D">
        <w:rPr>
          <w:rFonts w:ascii="Times New Roman" w:hAnsi="Times New Roman" w:cs="Times New Roman"/>
          <w:sz w:val="28"/>
          <w:szCs w:val="28"/>
        </w:rPr>
        <w:t>нию с ростом производства внутри страны.</w:t>
      </w:r>
    </w:p>
    <w:p w:rsidR="00D77C3D" w:rsidRPr="001B5F24" w:rsidRDefault="00D77C3D" w:rsidP="001B5F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F24" w:rsidRPr="001B5F24" w:rsidRDefault="001B5F24" w:rsidP="001B5F2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8E">
        <w:rPr>
          <w:rFonts w:ascii="Times New Roman" w:hAnsi="Times New Roman" w:cs="Times New Roman"/>
          <w:b/>
          <w:bCs/>
          <w:sz w:val="28"/>
          <w:szCs w:val="28"/>
        </w:rPr>
        <w:t>Экономическая система</w:t>
      </w:r>
      <w:r w:rsidRPr="001B5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F24">
        <w:rPr>
          <w:rFonts w:ascii="Times New Roman" w:hAnsi="Times New Roman" w:cs="Times New Roman"/>
          <w:sz w:val="28"/>
          <w:szCs w:val="28"/>
        </w:rPr>
        <w:t>– организационная форма экономики а</w:t>
      </w:r>
      <w:r w:rsidRPr="001B5F24">
        <w:rPr>
          <w:rFonts w:ascii="Times New Roman" w:hAnsi="Times New Roman" w:cs="Times New Roman"/>
          <w:sz w:val="28"/>
          <w:szCs w:val="28"/>
        </w:rPr>
        <w:t>б</w:t>
      </w:r>
      <w:r w:rsidRPr="001B5F24">
        <w:rPr>
          <w:rFonts w:ascii="Times New Roman" w:hAnsi="Times New Roman" w:cs="Times New Roman"/>
          <w:sz w:val="28"/>
          <w:szCs w:val="28"/>
        </w:rPr>
        <w:t xml:space="preserve">страктной страны. </w:t>
      </w:r>
    </w:p>
    <w:p w:rsidR="0095068E" w:rsidRDefault="001B5F24" w:rsidP="0095068E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68E">
        <w:rPr>
          <w:rFonts w:ascii="Times New Roman" w:hAnsi="Times New Roman" w:cs="Times New Roman"/>
          <w:b/>
          <w:bCs/>
          <w:sz w:val="28"/>
          <w:szCs w:val="28"/>
        </w:rPr>
        <w:t>Экономическая модель</w:t>
      </w:r>
      <w:r w:rsidRPr="0095068E">
        <w:rPr>
          <w:rFonts w:ascii="Times New Roman" w:hAnsi="Times New Roman" w:cs="Times New Roman"/>
          <w:b/>
          <w:sz w:val="28"/>
          <w:szCs w:val="28"/>
        </w:rPr>
        <w:t xml:space="preserve"> (порядок)</w:t>
      </w:r>
      <w:r w:rsidRPr="001B5F24">
        <w:rPr>
          <w:rFonts w:ascii="Times New Roman" w:hAnsi="Times New Roman" w:cs="Times New Roman"/>
          <w:sz w:val="28"/>
          <w:szCs w:val="28"/>
        </w:rPr>
        <w:t xml:space="preserve"> – организационная форма экон</w:t>
      </w:r>
      <w:r w:rsidRPr="001B5F24">
        <w:rPr>
          <w:rFonts w:ascii="Times New Roman" w:hAnsi="Times New Roman" w:cs="Times New Roman"/>
          <w:sz w:val="28"/>
          <w:szCs w:val="28"/>
        </w:rPr>
        <w:t>о</w:t>
      </w:r>
      <w:r w:rsidRPr="001B5F24">
        <w:rPr>
          <w:rFonts w:ascii="Times New Roman" w:hAnsi="Times New Roman" w:cs="Times New Roman"/>
          <w:sz w:val="28"/>
          <w:szCs w:val="28"/>
        </w:rPr>
        <w:t>мики конкретной страны.</w:t>
      </w:r>
      <w:r w:rsidRPr="001B5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40D8" w:rsidRDefault="003F40D8" w:rsidP="003F40D8">
      <w:pPr>
        <w:widowControl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7C3D">
        <w:rPr>
          <w:rFonts w:ascii="Times New Roman" w:hAnsi="Times New Roman" w:cs="Times New Roman"/>
          <w:b/>
          <w:bCs/>
          <w:sz w:val="28"/>
          <w:szCs w:val="28"/>
        </w:rPr>
        <w:t>Критерии характеристики экономических моделей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40D8" w:rsidRPr="00D77C3D" w:rsidRDefault="003F40D8" w:rsidP="002E6241">
      <w:pPr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77C3D">
        <w:rPr>
          <w:rFonts w:ascii="Times New Roman" w:hAnsi="Times New Roman" w:cs="Times New Roman"/>
          <w:bCs/>
          <w:sz w:val="28"/>
          <w:szCs w:val="28"/>
        </w:rPr>
        <w:t>отношения собственности, роль частной собственности и ее отношение с государственной и другими формами собственности;</w:t>
      </w:r>
    </w:p>
    <w:p w:rsidR="003F40D8" w:rsidRPr="00D77C3D" w:rsidRDefault="003F40D8" w:rsidP="002E6241">
      <w:pPr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77C3D">
        <w:rPr>
          <w:rFonts w:ascii="Times New Roman" w:hAnsi="Times New Roman" w:cs="Times New Roman"/>
          <w:bCs/>
          <w:sz w:val="28"/>
          <w:szCs w:val="28"/>
        </w:rPr>
        <w:t>уровень развития и формы организации рыночной среды в целом и о</w:t>
      </w:r>
      <w:r w:rsidRPr="00D77C3D">
        <w:rPr>
          <w:rFonts w:ascii="Times New Roman" w:hAnsi="Times New Roman" w:cs="Times New Roman"/>
          <w:bCs/>
          <w:sz w:val="28"/>
          <w:szCs w:val="28"/>
        </w:rPr>
        <w:t>т</w:t>
      </w:r>
      <w:r w:rsidRPr="00D77C3D">
        <w:rPr>
          <w:rFonts w:ascii="Times New Roman" w:hAnsi="Times New Roman" w:cs="Times New Roman"/>
          <w:bCs/>
          <w:sz w:val="28"/>
          <w:szCs w:val="28"/>
        </w:rPr>
        <w:t>дельных ее сфер;</w:t>
      </w:r>
    </w:p>
    <w:p w:rsidR="003F40D8" w:rsidRPr="00D77C3D" w:rsidRDefault="003F40D8" w:rsidP="002E6241">
      <w:pPr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77C3D">
        <w:rPr>
          <w:rFonts w:ascii="Times New Roman" w:hAnsi="Times New Roman" w:cs="Times New Roman"/>
          <w:bCs/>
          <w:sz w:val="28"/>
          <w:szCs w:val="28"/>
        </w:rPr>
        <w:t>границы и методы государственного воздействия на экономику;</w:t>
      </w:r>
    </w:p>
    <w:p w:rsidR="003F40D8" w:rsidRPr="00D77C3D" w:rsidRDefault="003F40D8" w:rsidP="002E6241">
      <w:pPr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77C3D">
        <w:rPr>
          <w:rFonts w:ascii="Times New Roman" w:hAnsi="Times New Roman" w:cs="Times New Roman"/>
          <w:bCs/>
          <w:sz w:val="28"/>
          <w:szCs w:val="28"/>
        </w:rPr>
        <w:lastRenderedPageBreak/>
        <w:t>цели и средства проводимой экономической политики;</w:t>
      </w:r>
    </w:p>
    <w:p w:rsidR="003F40D8" w:rsidRPr="00D77C3D" w:rsidRDefault="003F40D8" w:rsidP="002E6241">
      <w:pPr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77C3D">
        <w:rPr>
          <w:rFonts w:ascii="Times New Roman" w:hAnsi="Times New Roman" w:cs="Times New Roman"/>
          <w:bCs/>
          <w:sz w:val="28"/>
          <w:szCs w:val="28"/>
        </w:rPr>
        <w:t>формы взаимодействия государства и бизнеса;</w:t>
      </w:r>
    </w:p>
    <w:p w:rsidR="003F40D8" w:rsidRPr="00D77C3D" w:rsidRDefault="003F40D8" w:rsidP="002E6241">
      <w:pPr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77C3D">
        <w:rPr>
          <w:rFonts w:ascii="Times New Roman" w:hAnsi="Times New Roman" w:cs="Times New Roman"/>
          <w:bCs/>
          <w:sz w:val="28"/>
          <w:szCs w:val="28"/>
        </w:rPr>
        <w:t xml:space="preserve">методы регулирования </w:t>
      </w:r>
      <w:proofErr w:type="gramStart"/>
      <w:r w:rsidRPr="00D77C3D">
        <w:rPr>
          <w:rFonts w:ascii="Times New Roman" w:hAnsi="Times New Roman" w:cs="Times New Roman"/>
          <w:bCs/>
          <w:sz w:val="28"/>
          <w:szCs w:val="28"/>
        </w:rPr>
        <w:t>экономических процессов</w:t>
      </w:r>
      <w:proofErr w:type="gramEnd"/>
      <w:r w:rsidRPr="00D77C3D">
        <w:rPr>
          <w:rFonts w:ascii="Times New Roman" w:hAnsi="Times New Roman" w:cs="Times New Roman"/>
          <w:bCs/>
          <w:sz w:val="28"/>
          <w:szCs w:val="28"/>
        </w:rPr>
        <w:t xml:space="preserve"> и обеспечения усто</w:t>
      </w:r>
      <w:r w:rsidRPr="00D77C3D">
        <w:rPr>
          <w:rFonts w:ascii="Times New Roman" w:hAnsi="Times New Roman" w:cs="Times New Roman"/>
          <w:bCs/>
          <w:sz w:val="28"/>
          <w:szCs w:val="28"/>
        </w:rPr>
        <w:t>й</w:t>
      </w:r>
      <w:r w:rsidRPr="00D77C3D">
        <w:rPr>
          <w:rFonts w:ascii="Times New Roman" w:hAnsi="Times New Roman" w:cs="Times New Roman"/>
          <w:bCs/>
          <w:sz w:val="28"/>
          <w:szCs w:val="28"/>
        </w:rPr>
        <w:t>чивого развития;</w:t>
      </w:r>
    </w:p>
    <w:p w:rsidR="003F40D8" w:rsidRPr="00D77C3D" w:rsidRDefault="003F40D8" w:rsidP="002E6241">
      <w:pPr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77C3D">
        <w:rPr>
          <w:rFonts w:ascii="Times New Roman" w:hAnsi="Times New Roman" w:cs="Times New Roman"/>
          <w:bCs/>
          <w:sz w:val="28"/>
          <w:szCs w:val="28"/>
        </w:rPr>
        <w:t>объем и значение государственного сектора в производящем компле</w:t>
      </w:r>
      <w:r w:rsidRPr="00D77C3D">
        <w:rPr>
          <w:rFonts w:ascii="Times New Roman" w:hAnsi="Times New Roman" w:cs="Times New Roman"/>
          <w:bCs/>
          <w:sz w:val="28"/>
          <w:szCs w:val="28"/>
        </w:rPr>
        <w:t>к</w:t>
      </w:r>
      <w:r w:rsidRPr="00D77C3D">
        <w:rPr>
          <w:rFonts w:ascii="Times New Roman" w:hAnsi="Times New Roman" w:cs="Times New Roman"/>
          <w:bCs/>
          <w:sz w:val="28"/>
          <w:szCs w:val="28"/>
        </w:rPr>
        <w:t>се;</w:t>
      </w:r>
    </w:p>
    <w:p w:rsidR="003F40D8" w:rsidRPr="00D77C3D" w:rsidRDefault="003F40D8" w:rsidP="002E6241">
      <w:pPr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77C3D">
        <w:rPr>
          <w:rFonts w:ascii="Times New Roman" w:hAnsi="Times New Roman" w:cs="Times New Roman"/>
          <w:bCs/>
          <w:sz w:val="28"/>
          <w:szCs w:val="28"/>
        </w:rPr>
        <w:t>обеспечение социальной стабильности;</w:t>
      </w:r>
    </w:p>
    <w:p w:rsidR="003F40D8" w:rsidRPr="00D77C3D" w:rsidRDefault="003F40D8" w:rsidP="002E6241">
      <w:pPr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77C3D">
        <w:rPr>
          <w:rFonts w:ascii="Times New Roman" w:hAnsi="Times New Roman" w:cs="Times New Roman"/>
          <w:bCs/>
          <w:sz w:val="28"/>
          <w:szCs w:val="28"/>
        </w:rPr>
        <w:t>реализация принципов социальной справедливости.</w:t>
      </w:r>
    </w:p>
    <w:p w:rsidR="003F40D8" w:rsidRPr="00D77C3D" w:rsidRDefault="003F40D8" w:rsidP="003F40D8">
      <w:pPr>
        <w:widowControl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77C3D">
        <w:rPr>
          <w:rFonts w:ascii="Times New Roman" w:hAnsi="Times New Roman" w:cs="Times New Roman"/>
          <w:bCs/>
          <w:sz w:val="28"/>
          <w:szCs w:val="28"/>
        </w:rPr>
        <w:t>В конечном счете, наиболее полно эффективность модели оценивается в показателях роста экономического потенциала и благосостояния населения.</w:t>
      </w:r>
    </w:p>
    <w:p w:rsidR="003F40D8" w:rsidRPr="009538B9" w:rsidRDefault="003F40D8" w:rsidP="009538B9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538B9">
        <w:rPr>
          <w:rFonts w:ascii="TimesNewRomanPSMT" w:hAnsi="TimesNewRomanPSMT" w:cs="TimesNewRomanPSMT"/>
          <w:sz w:val="28"/>
          <w:szCs w:val="28"/>
        </w:rPr>
        <w:t>В различных странах мира сформировались отличающиеся друг от др</w:t>
      </w:r>
      <w:r w:rsidRPr="009538B9">
        <w:rPr>
          <w:rFonts w:ascii="TimesNewRomanPSMT" w:hAnsi="TimesNewRomanPSMT" w:cs="TimesNewRomanPSMT"/>
          <w:sz w:val="28"/>
          <w:szCs w:val="28"/>
        </w:rPr>
        <w:t>у</w:t>
      </w:r>
      <w:r w:rsidRPr="009538B9">
        <w:rPr>
          <w:rFonts w:ascii="TimesNewRomanPSMT" w:hAnsi="TimesNewRomanPSMT" w:cs="TimesNewRomanPSMT"/>
          <w:sz w:val="28"/>
          <w:szCs w:val="28"/>
        </w:rPr>
        <w:t xml:space="preserve">га </w:t>
      </w:r>
      <w:r w:rsidRPr="009538B9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основные типы моделей экономики</w:t>
      </w:r>
      <w:r w:rsidRPr="009538B9">
        <w:rPr>
          <w:rFonts w:ascii="TimesNewRomanPSMT" w:hAnsi="TimesNewRomanPSMT" w:cs="TimesNewRomanPSMT"/>
          <w:sz w:val="28"/>
          <w:szCs w:val="28"/>
        </w:rPr>
        <w:t>:</w:t>
      </w:r>
    </w:p>
    <w:p w:rsidR="003F40D8" w:rsidRPr="004734D3" w:rsidRDefault="003F40D8" w:rsidP="009538B9">
      <w:pPr>
        <w:widowControl w:val="0"/>
        <w:autoSpaceDE w:val="0"/>
        <w:autoSpaceDN w:val="0"/>
        <w:adjustRightInd w:val="0"/>
        <w:ind w:firstLine="709"/>
        <w:jc w:val="both"/>
        <w:rPr>
          <w:rFonts w:ascii="SymbolMT" w:hAnsi="SymbolMT" w:cs="SymbolMT"/>
          <w:sz w:val="28"/>
          <w:szCs w:val="28"/>
        </w:rPr>
      </w:pPr>
      <w:r w:rsidRPr="004734D3">
        <w:rPr>
          <w:rFonts w:ascii="SymbolMT" w:hAnsi="SymbolMT" w:cs="SymbolMT"/>
          <w:sz w:val="28"/>
          <w:szCs w:val="28"/>
        </w:rPr>
        <w:t>−</w:t>
      </w:r>
      <w:r w:rsidR="009538B9" w:rsidRPr="004734D3">
        <w:rPr>
          <w:rFonts w:ascii="SymbolMT" w:hAnsi="SymbolMT" w:cs="SymbolMT"/>
          <w:sz w:val="28"/>
          <w:szCs w:val="28"/>
        </w:rPr>
        <w:t xml:space="preserve"> </w:t>
      </w:r>
      <w:r w:rsidRPr="004734D3">
        <w:rPr>
          <w:rFonts w:ascii="TimesNewRomanPS-ItalicMT" w:hAnsi="TimesNewRomanPS-ItalicMT" w:cs="TimesNewRomanPS-ItalicMT"/>
          <w:iCs/>
          <w:sz w:val="28"/>
          <w:szCs w:val="28"/>
          <w:u w:val="single"/>
        </w:rPr>
        <w:t>англо-американская</w:t>
      </w:r>
      <w:r w:rsidRPr="004734D3">
        <w:rPr>
          <w:rFonts w:ascii="TimesNewRomanPSMT" w:hAnsi="TimesNewRomanPSMT" w:cs="TimesNewRomanPSMT"/>
          <w:sz w:val="28"/>
          <w:szCs w:val="28"/>
        </w:rPr>
        <w:t>;</w:t>
      </w:r>
    </w:p>
    <w:p w:rsidR="003F40D8" w:rsidRPr="004734D3" w:rsidRDefault="003F40D8" w:rsidP="009538B9">
      <w:pPr>
        <w:widowControl w:val="0"/>
        <w:autoSpaceDE w:val="0"/>
        <w:autoSpaceDN w:val="0"/>
        <w:adjustRightInd w:val="0"/>
        <w:ind w:firstLine="709"/>
        <w:jc w:val="both"/>
        <w:rPr>
          <w:rFonts w:ascii="SymbolMT" w:hAnsi="SymbolMT" w:cs="SymbolMT"/>
          <w:sz w:val="28"/>
          <w:szCs w:val="28"/>
        </w:rPr>
      </w:pPr>
      <w:r w:rsidRPr="004734D3">
        <w:rPr>
          <w:rFonts w:ascii="SymbolMT" w:hAnsi="SymbolMT" w:cs="SymbolMT"/>
          <w:sz w:val="28"/>
          <w:szCs w:val="28"/>
        </w:rPr>
        <w:t>−</w:t>
      </w:r>
      <w:r w:rsidR="009538B9" w:rsidRPr="004734D3">
        <w:rPr>
          <w:rFonts w:ascii="SymbolMT" w:hAnsi="SymbolMT" w:cs="SymbolMT"/>
          <w:sz w:val="28"/>
          <w:szCs w:val="28"/>
        </w:rPr>
        <w:t xml:space="preserve"> </w:t>
      </w:r>
      <w:r w:rsidRPr="004734D3">
        <w:rPr>
          <w:rFonts w:ascii="TimesNewRomanPS-ItalicMT" w:hAnsi="TimesNewRomanPS-ItalicMT" w:cs="TimesNewRomanPS-ItalicMT"/>
          <w:iCs/>
          <w:sz w:val="28"/>
          <w:szCs w:val="28"/>
          <w:u w:val="single"/>
        </w:rPr>
        <w:t>германская</w:t>
      </w:r>
      <w:r w:rsidRPr="004734D3">
        <w:rPr>
          <w:rFonts w:ascii="TimesNewRomanPSMT" w:hAnsi="TimesNewRomanPSMT" w:cs="TimesNewRomanPSMT"/>
          <w:sz w:val="28"/>
          <w:szCs w:val="28"/>
        </w:rPr>
        <w:t>;</w:t>
      </w:r>
    </w:p>
    <w:p w:rsidR="003F40D8" w:rsidRPr="004734D3" w:rsidRDefault="003F40D8" w:rsidP="009538B9">
      <w:pPr>
        <w:widowControl w:val="0"/>
        <w:autoSpaceDE w:val="0"/>
        <w:autoSpaceDN w:val="0"/>
        <w:adjustRightInd w:val="0"/>
        <w:ind w:firstLine="709"/>
        <w:jc w:val="both"/>
        <w:rPr>
          <w:rFonts w:ascii="SymbolMT" w:hAnsi="SymbolMT" w:cs="SymbolMT"/>
          <w:sz w:val="28"/>
          <w:szCs w:val="28"/>
        </w:rPr>
      </w:pPr>
      <w:r w:rsidRPr="004734D3">
        <w:rPr>
          <w:rFonts w:ascii="SymbolMT" w:hAnsi="SymbolMT" w:cs="SymbolMT"/>
          <w:sz w:val="28"/>
          <w:szCs w:val="28"/>
        </w:rPr>
        <w:t>−</w:t>
      </w:r>
      <w:r w:rsidR="009538B9" w:rsidRPr="004734D3">
        <w:rPr>
          <w:rFonts w:ascii="SymbolMT" w:hAnsi="SymbolMT" w:cs="SymbolMT"/>
          <w:sz w:val="28"/>
          <w:szCs w:val="28"/>
        </w:rPr>
        <w:t xml:space="preserve"> </w:t>
      </w:r>
      <w:r w:rsidRPr="004734D3">
        <w:rPr>
          <w:rFonts w:ascii="TimesNewRomanPS-ItalicMT" w:hAnsi="TimesNewRomanPS-ItalicMT" w:cs="TimesNewRomanPS-ItalicMT"/>
          <w:iCs/>
          <w:sz w:val="28"/>
          <w:szCs w:val="28"/>
          <w:u w:val="single"/>
        </w:rPr>
        <w:t>шведская</w:t>
      </w:r>
      <w:r w:rsidRPr="004734D3">
        <w:rPr>
          <w:rFonts w:ascii="TimesNewRomanPSMT" w:hAnsi="TimesNewRomanPSMT" w:cs="TimesNewRomanPSMT"/>
          <w:sz w:val="28"/>
          <w:szCs w:val="28"/>
        </w:rPr>
        <w:t>;</w:t>
      </w:r>
    </w:p>
    <w:p w:rsidR="003F40D8" w:rsidRPr="004734D3" w:rsidRDefault="003F40D8" w:rsidP="009538B9">
      <w:pPr>
        <w:widowControl w:val="0"/>
        <w:autoSpaceDE w:val="0"/>
        <w:autoSpaceDN w:val="0"/>
        <w:adjustRightInd w:val="0"/>
        <w:ind w:firstLine="709"/>
        <w:jc w:val="both"/>
        <w:rPr>
          <w:rFonts w:ascii="SymbolMT" w:hAnsi="SymbolMT" w:cs="SymbolMT"/>
          <w:sz w:val="28"/>
          <w:szCs w:val="28"/>
        </w:rPr>
      </w:pPr>
      <w:r w:rsidRPr="004734D3">
        <w:rPr>
          <w:rFonts w:ascii="SymbolMT" w:hAnsi="SymbolMT" w:cs="SymbolMT"/>
          <w:sz w:val="28"/>
          <w:szCs w:val="28"/>
        </w:rPr>
        <w:t>−</w:t>
      </w:r>
      <w:r w:rsidR="009538B9" w:rsidRPr="004734D3">
        <w:rPr>
          <w:rFonts w:ascii="SymbolMT" w:hAnsi="SymbolMT" w:cs="SymbolMT"/>
          <w:sz w:val="28"/>
          <w:szCs w:val="28"/>
        </w:rPr>
        <w:t xml:space="preserve"> </w:t>
      </w:r>
      <w:r w:rsidRPr="004734D3">
        <w:rPr>
          <w:rFonts w:ascii="TimesNewRomanPS-ItalicMT" w:hAnsi="TimesNewRomanPS-ItalicMT" w:cs="TimesNewRomanPS-ItalicMT"/>
          <w:iCs/>
          <w:sz w:val="28"/>
          <w:szCs w:val="28"/>
          <w:u w:val="single"/>
        </w:rPr>
        <w:t>французская</w:t>
      </w:r>
      <w:r w:rsidRPr="004734D3">
        <w:rPr>
          <w:rFonts w:ascii="TimesNewRomanPSMT" w:hAnsi="TimesNewRomanPSMT" w:cs="TimesNewRomanPSMT"/>
          <w:sz w:val="28"/>
          <w:szCs w:val="28"/>
        </w:rPr>
        <w:t>;</w:t>
      </w:r>
    </w:p>
    <w:p w:rsidR="003F40D8" w:rsidRPr="004734D3" w:rsidRDefault="003F40D8" w:rsidP="009538B9">
      <w:pPr>
        <w:widowControl w:val="0"/>
        <w:autoSpaceDE w:val="0"/>
        <w:autoSpaceDN w:val="0"/>
        <w:adjustRightInd w:val="0"/>
        <w:ind w:firstLine="709"/>
        <w:jc w:val="both"/>
        <w:rPr>
          <w:rFonts w:ascii="SymbolMT" w:hAnsi="SymbolMT" w:cs="SymbolMT"/>
          <w:sz w:val="28"/>
          <w:szCs w:val="28"/>
        </w:rPr>
      </w:pPr>
      <w:r w:rsidRPr="004734D3">
        <w:rPr>
          <w:rFonts w:ascii="SymbolMT" w:hAnsi="SymbolMT" w:cs="SymbolMT"/>
          <w:sz w:val="28"/>
          <w:szCs w:val="28"/>
        </w:rPr>
        <w:t>−</w:t>
      </w:r>
      <w:r w:rsidR="009538B9" w:rsidRPr="004734D3">
        <w:rPr>
          <w:rFonts w:ascii="SymbolMT" w:hAnsi="SymbolMT" w:cs="SymbolMT"/>
          <w:sz w:val="28"/>
          <w:szCs w:val="28"/>
        </w:rPr>
        <w:t xml:space="preserve"> </w:t>
      </w:r>
      <w:r w:rsidRPr="004734D3">
        <w:rPr>
          <w:rFonts w:ascii="TimesNewRomanPS-ItalicMT" w:hAnsi="TimesNewRomanPS-ItalicMT" w:cs="TimesNewRomanPS-ItalicMT"/>
          <w:iCs/>
          <w:sz w:val="28"/>
          <w:szCs w:val="28"/>
          <w:u w:val="single"/>
        </w:rPr>
        <w:t>итальянская</w:t>
      </w:r>
      <w:r w:rsidRPr="004734D3">
        <w:rPr>
          <w:rFonts w:ascii="TimesNewRomanPSMT" w:hAnsi="TimesNewRomanPSMT" w:cs="TimesNewRomanPSMT"/>
          <w:sz w:val="28"/>
          <w:szCs w:val="28"/>
        </w:rPr>
        <w:t>;</w:t>
      </w:r>
    </w:p>
    <w:p w:rsidR="003F40D8" w:rsidRPr="004734D3" w:rsidRDefault="003F40D8" w:rsidP="009538B9">
      <w:pPr>
        <w:widowControl w:val="0"/>
        <w:autoSpaceDE w:val="0"/>
        <w:autoSpaceDN w:val="0"/>
        <w:adjustRightInd w:val="0"/>
        <w:ind w:firstLine="709"/>
        <w:jc w:val="both"/>
        <w:rPr>
          <w:rFonts w:ascii="SymbolMT" w:hAnsi="SymbolMT" w:cs="SymbolMT"/>
          <w:sz w:val="28"/>
          <w:szCs w:val="28"/>
        </w:rPr>
      </w:pPr>
      <w:r w:rsidRPr="004734D3">
        <w:rPr>
          <w:rFonts w:ascii="SymbolMT" w:hAnsi="SymbolMT" w:cs="SymbolMT"/>
          <w:sz w:val="28"/>
          <w:szCs w:val="28"/>
        </w:rPr>
        <w:t>−</w:t>
      </w:r>
      <w:r w:rsidR="009538B9" w:rsidRPr="004734D3">
        <w:rPr>
          <w:rFonts w:ascii="SymbolMT" w:hAnsi="SymbolMT" w:cs="SymbolMT"/>
          <w:sz w:val="28"/>
          <w:szCs w:val="28"/>
        </w:rPr>
        <w:t xml:space="preserve"> </w:t>
      </w:r>
      <w:r w:rsidRPr="004734D3">
        <w:rPr>
          <w:rFonts w:ascii="TimesNewRomanPS-ItalicMT" w:hAnsi="TimesNewRomanPS-ItalicMT" w:cs="TimesNewRomanPS-ItalicMT"/>
          <w:iCs/>
          <w:sz w:val="28"/>
          <w:szCs w:val="28"/>
          <w:u w:val="single"/>
        </w:rPr>
        <w:t>японская</w:t>
      </w:r>
      <w:r w:rsidRPr="004734D3">
        <w:rPr>
          <w:rFonts w:ascii="TimesNewRomanPSMT" w:hAnsi="TimesNewRomanPSMT" w:cs="TimesNewRomanPSMT"/>
          <w:sz w:val="28"/>
          <w:szCs w:val="28"/>
        </w:rPr>
        <w:t>;</w:t>
      </w:r>
    </w:p>
    <w:p w:rsidR="003F40D8" w:rsidRPr="004734D3" w:rsidRDefault="003F40D8" w:rsidP="009538B9">
      <w:pPr>
        <w:widowControl w:val="0"/>
        <w:autoSpaceDE w:val="0"/>
        <w:autoSpaceDN w:val="0"/>
        <w:adjustRightInd w:val="0"/>
        <w:ind w:firstLine="709"/>
        <w:jc w:val="both"/>
        <w:rPr>
          <w:rFonts w:ascii="SymbolMT" w:hAnsi="SymbolMT" w:cs="SymbolMT"/>
          <w:sz w:val="28"/>
          <w:szCs w:val="28"/>
        </w:rPr>
      </w:pPr>
      <w:r w:rsidRPr="004734D3">
        <w:rPr>
          <w:rFonts w:ascii="SymbolMT" w:hAnsi="SymbolMT" w:cs="SymbolMT"/>
          <w:sz w:val="28"/>
          <w:szCs w:val="28"/>
        </w:rPr>
        <w:t>−</w:t>
      </w:r>
      <w:r w:rsidR="009538B9" w:rsidRPr="004734D3">
        <w:rPr>
          <w:rFonts w:ascii="SymbolMT" w:hAnsi="SymbolMT" w:cs="SymbolMT"/>
          <w:sz w:val="28"/>
          <w:szCs w:val="28"/>
        </w:rPr>
        <w:t xml:space="preserve"> </w:t>
      </w:r>
      <w:r w:rsidRPr="004734D3">
        <w:rPr>
          <w:rFonts w:ascii="TimesNewRomanPS-ItalicMT" w:hAnsi="TimesNewRomanPS-ItalicMT" w:cs="TimesNewRomanPS-ItalicMT"/>
          <w:iCs/>
          <w:sz w:val="28"/>
          <w:szCs w:val="28"/>
          <w:u w:val="single"/>
        </w:rPr>
        <w:t>китайская</w:t>
      </w:r>
      <w:r w:rsidRPr="004734D3">
        <w:rPr>
          <w:rFonts w:ascii="TimesNewRomanPSMT" w:hAnsi="TimesNewRomanPSMT" w:cs="TimesNewRomanPSMT"/>
          <w:sz w:val="28"/>
          <w:szCs w:val="28"/>
        </w:rPr>
        <w:t>.</w:t>
      </w:r>
    </w:p>
    <w:p w:rsidR="009538B9" w:rsidRDefault="009538B9" w:rsidP="001B5F24">
      <w:pPr>
        <w:widowControl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77C3D" w:rsidRDefault="00D77C3D" w:rsidP="009538B9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C3D">
        <w:rPr>
          <w:rFonts w:ascii="Times New Roman" w:hAnsi="Times New Roman" w:cs="Times New Roman"/>
          <w:b/>
          <w:bCs/>
          <w:sz w:val="28"/>
          <w:szCs w:val="28"/>
        </w:rPr>
        <w:t>Черты белорусской экономической модели социально ориентир</w:t>
      </w:r>
      <w:r w:rsidRPr="00D77C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7C3D">
        <w:rPr>
          <w:rFonts w:ascii="Times New Roman" w:hAnsi="Times New Roman" w:cs="Times New Roman"/>
          <w:b/>
          <w:bCs/>
          <w:sz w:val="28"/>
          <w:szCs w:val="28"/>
        </w:rPr>
        <w:t>ванной экономики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40D8" w:rsidRPr="00D77C3D" w:rsidRDefault="009538B9" w:rsidP="002E6241">
      <w:pPr>
        <w:widowControl w:val="0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77C3D" w:rsidRPr="00D77C3D">
        <w:rPr>
          <w:rFonts w:ascii="Times New Roman" w:hAnsi="Times New Roman" w:cs="Times New Roman"/>
          <w:bCs/>
          <w:sz w:val="28"/>
          <w:szCs w:val="28"/>
        </w:rPr>
        <w:t>ильная государственная власть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F40D8" w:rsidRPr="00D77C3D" w:rsidRDefault="009538B9" w:rsidP="002E6241">
      <w:pPr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D77C3D" w:rsidRPr="00D77C3D">
        <w:rPr>
          <w:rFonts w:ascii="Times New Roman" w:hAnsi="Times New Roman" w:cs="Times New Roman"/>
          <w:bCs/>
          <w:sz w:val="28"/>
          <w:szCs w:val="28"/>
        </w:rPr>
        <w:t>азвитие частной собственности наряду с государственной не в ущерб интересам общества 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C3D" w:rsidRPr="00D77C3D">
        <w:rPr>
          <w:rFonts w:ascii="Times New Roman" w:hAnsi="Times New Roman" w:cs="Times New Roman"/>
          <w:bCs/>
          <w:sz w:val="28"/>
          <w:szCs w:val="28"/>
        </w:rPr>
        <w:t>Приватизация не как самоцель, а как средство поиска заинтересованного инвестора в интереса</w:t>
      </w:r>
      <w:r>
        <w:rPr>
          <w:rFonts w:ascii="Times New Roman" w:hAnsi="Times New Roman" w:cs="Times New Roman"/>
          <w:bCs/>
          <w:sz w:val="28"/>
          <w:szCs w:val="28"/>
        </w:rPr>
        <w:t>х бизнеса и государства в целом;</w:t>
      </w:r>
      <w:proofErr w:type="gramEnd"/>
    </w:p>
    <w:p w:rsidR="003F40D8" w:rsidRPr="00D77C3D" w:rsidRDefault="009538B9" w:rsidP="002E6241">
      <w:pPr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D77C3D" w:rsidRPr="00D77C3D">
        <w:rPr>
          <w:rFonts w:ascii="Times New Roman" w:hAnsi="Times New Roman" w:cs="Times New Roman"/>
          <w:bCs/>
          <w:sz w:val="28"/>
          <w:szCs w:val="28"/>
        </w:rPr>
        <w:t>ноговекторность</w:t>
      </w:r>
      <w:proofErr w:type="spellEnd"/>
      <w:r w:rsidR="00D77C3D" w:rsidRPr="00D77C3D">
        <w:rPr>
          <w:rFonts w:ascii="Times New Roman" w:hAnsi="Times New Roman" w:cs="Times New Roman"/>
          <w:bCs/>
          <w:sz w:val="28"/>
          <w:szCs w:val="28"/>
        </w:rPr>
        <w:t xml:space="preserve"> внешнеэкономической политики как важнейший принцип адекватного развития страны в условиях глобализации мир</w:t>
      </w:r>
      <w:r w:rsidR="00D77C3D" w:rsidRPr="00D77C3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хозяйственных связей;</w:t>
      </w:r>
    </w:p>
    <w:p w:rsidR="003F40D8" w:rsidRPr="00D77C3D" w:rsidRDefault="009538B9" w:rsidP="002E6241">
      <w:pPr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77C3D" w:rsidRPr="00D77C3D">
        <w:rPr>
          <w:rFonts w:ascii="Times New Roman" w:hAnsi="Times New Roman" w:cs="Times New Roman"/>
          <w:bCs/>
          <w:sz w:val="28"/>
          <w:szCs w:val="28"/>
        </w:rPr>
        <w:t>нтеграция на взаимовыгодных условиях (главным образом с Росси</w:t>
      </w:r>
      <w:r>
        <w:rPr>
          <w:rFonts w:ascii="Times New Roman" w:hAnsi="Times New Roman" w:cs="Times New Roman"/>
          <w:bCs/>
          <w:sz w:val="28"/>
          <w:szCs w:val="28"/>
        </w:rPr>
        <w:t>ей);</w:t>
      </w:r>
    </w:p>
    <w:p w:rsidR="003F40D8" w:rsidRPr="00D77C3D" w:rsidRDefault="009538B9" w:rsidP="002E6241">
      <w:pPr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77C3D" w:rsidRPr="00D77C3D">
        <w:rPr>
          <w:rFonts w:ascii="Times New Roman" w:hAnsi="Times New Roman" w:cs="Times New Roman"/>
          <w:bCs/>
          <w:sz w:val="28"/>
          <w:szCs w:val="28"/>
        </w:rPr>
        <w:t>ильная социальная политика государства, инвестиции в здоровье, о</w:t>
      </w:r>
      <w:r w:rsidR="00D77C3D" w:rsidRPr="00D77C3D">
        <w:rPr>
          <w:rFonts w:ascii="Times New Roman" w:hAnsi="Times New Roman" w:cs="Times New Roman"/>
          <w:bCs/>
          <w:sz w:val="28"/>
          <w:szCs w:val="28"/>
        </w:rPr>
        <w:t>б</w:t>
      </w:r>
      <w:r w:rsidR="00D77C3D" w:rsidRPr="00D77C3D">
        <w:rPr>
          <w:rFonts w:ascii="Times New Roman" w:hAnsi="Times New Roman" w:cs="Times New Roman"/>
          <w:bCs/>
          <w:sz w:val="28"/>
          <w:szCs w:val="28"/>
        </w:rPr>
        <w:t>разование, профессиональное и культурное развитие личности, а также адресная социальная помощь.</w:t>
      </w:r>
    </w:p>
    <w:p w:rsidR="00D77C3D" w:rsidRDefault="00D77C3D" w:rsidP="001B5F24">
      <w:pPr>
        <w:widowControl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34D3" w:rsidRPr="001B5F24" w:rsidRDefault="004734D3" w:rsidP="004734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8E">
        <w:rPr>
          <w:rFonts w:ascii="Times New Roman" w:hAnsi="Times New Roman" w:cs="Times New Roman"/>
          <w:b/>
          <w:sz w:val="28"/>
          <w:szCs w:val="28"/>
        </w:rPr>
        <w:t>Структурная перестройка экономики</w:t>
      </w:r>
      <w:r w:rsidRPr="001B5F24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1B5F24">
        <w:rPr>
          <w:rFonts w:ascii="Times New Roman" w:hAnsi="Times New Roman" w:cs="Times New Roman"/>
          <w:iCs/>
          <w:sz w:val="28"/>
          <w:szCs w:val="28"/>
        </w:rPr>
        <w:t>отмирание</w:t>
      </w:r>
      <w:r w:rsidRPr="001B5F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5F24">
        <w:rPr>
          <w:rFonts w:ascii="Times New Roman" w:hAnsi="Times New Roman" w:cs="Times New Roman"/>
          <w:sz w:val="28"/>
          <w:szCs w:val="28"/>
        </w:rPr>
        <w:t>неэффекти</w:t>
      </w:r>
      <w:r w:rsidRPr="001B5F24">
        <w:rPr>
          <w:rFonts w:ascii="Times New Roman" w:hAnsi="Times New Roman" w:cs="Times New Roman"/>
          <w:sz w:val="28"/>
          <w:szCs w:val="28"/>
        </w:rPr>
        <w:t>в</w:t>
      </w:r>
      <w:r w:rsidRPr="001B5F24">
        <w:rPr>
          <w:rFonts w:ascii="Times New Roman" w:hAnsi="Times New Roman" w:cs="Times New Roman"/>
          <w:sz w:val="28"/>
          <w:szCs w:val="28"/>
        </w:rPr>
        <w:t xml:space="preserve">ных видов производства. Такие преобразования (реструктуризация) в первую очередь касаются производительных сил, означают </w:t>
      </w:r>
      <w:r w:rsidRPr="001B5F24">
        <w:rPr>
          <w:rFonts w:ascii="Times New Roman" w:hAnsi="Times New Roman" w:cs="Times New Roman"/>
          <w:iCs/>
          <w:sz w:val="28"/>
          <w:szCs w:val="28"/>
        </w:rPr>
        <w:t xml:space="preserve">сворачивание </w:t>
      </w:r>
      <w:r w:rsidRPr="001B5F24">
        <w:rPr>
          <w:rFonts w:ascii="Times New Roman" w:hAnsi="Times New Roman" w:cs="Times New Roman"/>
          <w:sz w:val="28"/>
          <w:szCs w:val="28"/>
        </w:rPr>
        <w:t>убыто</w:t>
      </w:r>
      <w:r w:rsidRPr="001B5F24">
        <w:rPr>
          <w:rFonts w:ascii="Times New Roman" w:hAnsi="Times New Roman" w:cs="Times New Roman"/>
          <w:sz w:val="28"/>
          <w:szCs w:val="28"/>
        </w:rPr>
        <w:t>ч</w:t>
      </w:r>
      <w:r w:rsidRPr="001B5F24">
        <w:rPr>
          <w:rFonts w:ascii="Times New Roman" w:hAnsi="Times New Roman" w:cs="Times New Roman"/>
          <w:sz w:val="28"/>
          <w:szCs w:val="28"/>
        </w:rPr>
        <w:t>ных, экологически вредных и бесперспективных видов производств, сопр</w:t>
      </w:r>
      <w:r w:rsidRPr="001B5F24">
        <w:rPr>
          <w:rFonts w:ascii="Times New Roman" w:hAnsi="Times New Roman" w:cs="Times New Roman"/>
          <w:sz w:val="28"/>
          <w:szCs w:val="28"/>
        </w:rPr>
        <w:t>о</w:t>
      </w:r>
      <w:r w:rsidRPr="001B5F24">
        <w:rPr>
          <w:rFonts w:ascii="Times New Roman" w:hAnsi="Times New Roman" w:cs="Times New Roman"/>
          <w:sz w:val="28"/>
          <w:szCs w:val="28"/>
        </w:rPr>
        <w:t xml:space="preserve">вождаются </w:t>
      </w:r>
      <w:r w:rsidRPr="001B5F24">
        <w:rPr>
          <w:rFonts w:ascii="Times New Roman" w:hAnsi="Times New Roman" w:cs="Times New Roman"/>
          <w:iCs/>
          <w:sz w:val="28"/>
          <w:szCs w:val="28"/>
        </w:rPr>
        <w:t>рационализацией</w:t>
      </w:r>
      <w:r w:rsidRPr="001B5F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5F24">
        <w:rPr>
          <w:rFonts w:ascii="Times New Roman" w:hAnsi="Times New Roman" w:cs="Times New Roman"/>
          <w:sz w:val="28"/>
          <w:szCs w:val="28"/>
        </w:rPr>
        <w:t>натурально-вещественных и инвестиционных потоков.</w:t>
      </w:r>
    </w:p>
    <w:p w:rsidR="004734D3" w:rsidRDefault="004734D3" w:rsidP="004734D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24">
        <w:rPr>
          <w:rFonts w:ascii="Times New Roman" w:hAnsi="Times New Roman" w:cs="Times New Roman"/>
          <w:sz w:val="28"/>
          <w:szCs w:val="28"/>
        </w:rPr>
        <w:t>На протяжении последних лет в экономике Беларуси медленно, но ве</w:t>
      </w:r>
      <w:r w:rsidRPr="001B5F24">
        <w:rPr>
          <w:rFonts w:ascii="Times New Roman" w:hAnsi="Times New Roman" w:cs="Times New Roman"/>
          <w:sz w:val="28"/>
          <w:szCs w:val="28"/>
        </w:rPr>
        <w:t>р</w:t>
      </w:r>
      <w:r w:rsidRPr="001B5F24">
        <w:rPr>
          <w:rFonts w:ascii="Times New Roman" w:hAnsi="Times New Roman" w:cs="Times New Roman"/>
          <w:sz w:val="28"/>
          <w:szCs w:val="28"/>
        </w:rPr>
        <w:t>но наблюдается изменение структуры производства В</w:t>
      </w:r>
      <w:proofErr w:type="gramStart"/>
      <w:r w:rsidRPr="001B5F24">
        <w:rPr>
          <w:rFonts w:ascii="Times New Roman" w:hAnsi="Times New Roman" w:cs="Times New Roman"/>
          <w:sz w:val="28"/>
          <w:szCs w:val="28"/>
        </w:rPr>
        <w:t>ВП в ст</w:t>
      </w:r>
      <w:proofErr w:type="gramEnd"/>
      <w:r w:rsidRPr="001B5F24">
        <w:rPr>
          <w:rFonts w:ascii="Times New Roman" w:hAnsi="Times New Roman" w:cs="Times New Roman"/>
          <w:sz w:val="28"/>
          <w:szCs w:val="28"/>
        </w:rPr>
        <w:t>орону увелич</w:t>
      </w:r>
      <w:r w:rsidRPr="001B5F24">
        <w:rPr>
          <w:rFonts w:ascii="Times New Roman" w:hAnsi="Times New Roman" w:cs="Times New Roman"/>
          <w:sz w:val="28"/>
          <w:szCs w:val="28"/>
        </w:rPr>
        <w:t>е</w:t>
      </w:r>
      <w:r w:rsidRPr="001B5F24">
        <w:rPr>
          <w:rFonts w:ascii="Times New Roman" w:hAnsi="Times New Roman" w:cs="Times New Roman"/>
          <w:sz w:val="28"/>
          <w:szCs w:val="28"/>
        </w:rPr>
        <w:t>ния доли услуг, что соответствует мировым тенденциям формирования пос</w:t>
      </w:r>
      <w:r w:rsidRPr="001B5F24">
        <w:rPr>
          <w:rFonts w:ascii="Times New Roman" w:hAnsi="Times New Roman" w:cs="Times New Roman"/>
          <w:sz w:val="28"/>
          <w:szCs w:val="28"/>
        </w:rPr>
        <w:t>т</w:t>
      </w:r>
      <w:r w:rsidRPr="001B5F24">
        <w:rPr>
          <w:rFonts w:ascii="Times New Roman" w:hAnsi="Times New Roman" w:cs="Times New Roman"/>
          <w:sz w:val="28"/>
          <w:szCs w:val="28"/>
        </w:rPr>
        <w:t>индустриальной экономики.</w:t>
      </w:r>
    </w:p>
    <w:p w:rsidR="00573B27" w:rsidRPr="00C734B0" w:rsidRDefault="00573B27" w:rsidP="00573B2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CFF" w:rsidRDefault="0030376B" w:rsidP="00942CF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РЕФЕРАТЫ:</w:t>
      </w:r>
    </w:p>
    <w:p w:rsidR="00942CFF" w:rsidRPr="00942CFF" w:rsidRDefault="00942CFF" w:rsidP="002E6241">
      <w:pPr>
        <w:widowControl w:val="0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CFF">
        <w:rPr>
          <w:rFonts w:ascii="Times New Roman" w:hAnsi="Times New Roman" w:cs="Times New Roman"/>
          <w:sz w:val="28"/>
          <w:szCs w:val="28"/>
        </w:rPr>
        <w:t xml:space="preserve">Американская </w:t>
      </w:r>
      <w:r w:rsidR="00955423">
        <w:rPr>
          <w:rFonts w:ascii="Times New Roman" w:hAnsi="Times New Roman" w:cs="Times New Roman"/>
          <w:sz w:val="28"/>
          <w:szCs w:val="28"/>
        </w:rPr>
        <w:t xml:space="preserve">(либеральная) </w:t>
      </w:r>
      <w:r w:rsidRPr="00942CFF">
        <w:rPr>
          <w:rFonts w:ascii="Times New Roman" w:hAnsi="Times New Roman" w:cs="Times New Roman"/>
          <w:sz w:val="28"/>
          <w:szCs w:val="28"/>
        </w:rPr>
        <w:t>модель экономики</w:t>
      </w:r>
      <w:r w:rsidR="005204E3">
        <w:rPr>
          <w:rFonts w:ascii="Times New Roman" w:hAnsi="Times New Roman" w:cs="Times New Roman"/>
          <w:sz w:val="28"/>
          <w:szCs w:val="28"/>
        </w:rPr>
        <w:t>.</w:t>
      </w:r>
    </w:p>
    <w:p w:rsidR="00942CFF" w:rsidRPr="00942CFF" w:rsidRDefault="00942CFF" w:rsidP="002E6241">
      <w:pPr>
        <w:widowControl w:val="0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CFF">
        <w:rPr>
          <w:rFonts w:ascii="Times New Roman" w:hAnsi="Times New Roman" w:cs="Times New Roman"/>
          <w:sz w:val="28"/>
          <w:szCs w:val="28"/>
        </w:rPr>
        <w:t>Японская модель экономики</w:t>
      </w:r>
      <w:r w:rsidR="005204E3">
        <w:rPr>
          <w:rFonts w:ascii="Times New Roman" w:hAnsi="Times New Roman" w:cs="Times New Roman"/>
          <w:sz w:val="28"/>
          <w:szCs w:val="28"/>
        </w:rPr>
        <w:t>.</w:t>
      </w:r>
    </w:p>
    <w:p w:rsidR="00942CFF" w:rsidRPr="00942CFF" w:rsidRDefault="00942CFF" w:rsidP="002E6241">
      <w:pPr>
        <w:widowControl w:val="0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CFF">
        <w:rPr>
          <w:rFonts w:ascii="Times New Roman" w:hAnsi="Times New Roman" w:cs="Times New Roman"/>
          <w:sz w:val="28"/>
          <w:szCs w:val="28"/>
        </w:rPr>
        <w:t xml:space="preserve">Германская </w:t>
      </w:r>
      <w:r w:rsidR="00FF48F1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942CFF">
        <w:rPr>
          <w:rFonts w:ascii="Times New Roman" w:hAnsi="Times New Roman" w:cs="Times New Roman"/>
          <w:sz w:val="28"/>
          <w:szCs w:val="28"/>
        </w:rPr>
        <w:t>экономики</w:t>
      </w:r>
      <w:r w:rsidR="005204E3">
        <w:rPr>
          <w:rFonts w:ascii="Times New Roman" w:hAnsi="Times New Roman" w:cs="Times New Roman"/>
          <w:sz w:val="28"/>
          <w:szCs w:val="28"/>
        </w:rPr>
        <w:t>.</w:t>
      </w:r>
    </w:p>
    <w:p w:rsidR="00942CFF" w:rsidRDefault="00942CFF" w:rsidP="002E6241">
      <w:pPr>
        <w:widowControl w:val="0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CFF">
        <w:rPr>
          <w:rFonts w:ascii="Times New Roman" w:hAnsi="Times New Roman" w:cs="Times New Roman"/>
          <w:sz w:val="28"/>
          <w:szCs w:val="28"/>
        </w:rPr>
        <w:t>Шведская модель экономики</w:t>
      </w:r>
      <w:r w:rsidR="005204E3">
        <w:rPr>
          <w:rFonts w:ascii="Times New Roman" w:hAnsi="Times New Roman" w:cs="Times New Roman"/>
          <w:sz w:val="28"/>
          <w:szCs w:val="28"/>
        </w:rPr>
        <w:t>.</w:t>
      </w:r>
    </w:p>
    <w:p w:rsidR="00955423" w:rsidRDefault="00955423" w:rsidP="002E6241">
      <w:pPr>
        <w:widowControl w:val="0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модель экономики.</w:t>
      </w:r>
    </w:p>
    <w:p w:rsidR="00FF48F1" w:rsidRDefault="00FF48F1" w:rsidP="002E6241">
      <w:pPr>
        <w:widowControl w:val="0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экономики страны… (по выбору студентов).</w:t>
      </w:r>
    </w:p>
    <w:p w:rsidR="00B21616" w:rsidRDefault="00B21616" w:rsidP="002E6241">
      <w:pPr>
        <w:widowControl w:val="0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потребительской корзины РБ. Сравнительная характеристика потребительской корзины Беларуси и ряда зарубежных стран.</w:t>
      </w:r>
    </w:p>
    <w:p w:rsidR="00EF7D73" w:rsidRDefault="00EF7D73" w:rsidP="00D029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D8" w:rsidRDefault="00A20194" w:rsidP="00D029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932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3F40D8" w:rsidRDefault="003F40D8" w:rsidP="002E624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2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D02932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D02932">
        <w:rPr>
          <w:rFonts w:ascii="Times New Roman" w:hAnsi="Times New Roman" w:cs="Times New Roman"/>
          <w:sz w:val="28"/>
          <w:szCs w:val="28"/>
        </w:rPr>
        <w:t xml:space="preserve"> национальная экономика Беларуси как наука, когда она возникла, каковы ее объект и субъекты исследования?</w:t>
      </w:r>
    </w:p>
    <w:p w:rsidR="003F40D8" w:rsidRDefault="003F40D8" w:rsidP="002E624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2">
        <w:rPr>
          <w:rFonts w:ascii="Times New Roman" w:hAnsi="Times New Roman" w:cs="Times New Roman"/>
          <w:sz w:val="28"/>
          <w:szCs w:val="28"/>
        </w:rPr>
        <w:t>Объясните, на каком этапе развития национальной экономики необходимо создание определенных предпосылок успешного развития и пр</w:t>
      </w:r>
      <w:r w:rsidRPr="00D02932">
        <w:rPr>
          <w:rFonts w:ascii="Times New Roman" w:hAnsi="Times New Roman" w:cs="Times New Roman"/>
          <w:sz w:val="28"/>
          <w:szCs w:val="28"/>
        </w:rPr>
        <w:t>о</w:t>
      </w:r>
      <w:r w:rsidRPr="00D02932">
        <w:rPr>
          <w:rFonts w:ascii="Times New Roman" w:hAnsi="Times New Roman" w:cs="Times New Roman"/>
          <w:sz w:val="28"/>
          <w:szCs w:val="28"/>
        </w:rPr>
        <w:t>анализируйте, созда</w:t>
      </w:r>
      <w:r w:rsidR="00D02932">
        <w:rPr>
          <w:rFonts w:ascii="Times New Roman" w:hAnsi="Times New Roman" w:cs="Times New Roman"/>
          <w:sz w:val="28"/>
          <w:szCs w:val="28"/>
        </w:rPr>
        <w:t>ны ли на данный момент все необ</w:t>
      </w:r>
      <w:r w:rsidRPr="00D02932">
        <w:rPr>
          <w:rFonts w:ascii="Times New Roman" w:hAnsi="Times New Roman" w:cs="Times New Roman"/>
          <w:sz w:val="28"/>
          <w:szCs w:val="28"/>
        </w:rPr>
        <w:t>ходимые предпосылки в Республике Беларусь.</w:t>
      </w:r>
    </w:p>
    <w:p w:rsidR="003F40D8" w:rsidRDefault="003F40D8" w:rsidP="002E624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E7">
        <w:rPr>
          <w:rFonts w:ascii="Times New Roman" w:hAnsi="Times New Roman" w:cs="Times New Roman"/>
          <w:sz w:val="28"/>
          <w:szCs w:val="28"/>
        </w:rPr>
        <w:t>Дайте определение системы национального счетоводства и объя</w:t>
      </w:r>
      <w:r w:rsidRPr="005E2BE7">
        <w:rPr>
          <w:rFonts w:ascii="Times New Roman" w:hAnsi="Times New Roman" w:cs="Times New Roman"/>
          <w:sz w:val="28"/>
          <w:szCs w:val="28"/>
        </w:rPr>
        <w:t>с</w:t>
      </w:r>
      <w:r w:rsidRPr="005E2BE7">
        <w:rPr>
          <w:rFonts w:ascii="Times New Roman" w:hAnsi="Times New Roman" w:cs="Times New Roman"/>
          <w:sz w:val="28"/>
          <w:szCs w:val="28"/>
        </w:rPr>
        <w:t>ните, для каких целей и кем она используется.</w:t>
      </w:r>
    </w:p>
    <w:p w:rsidR="003F40D8" w:rsidRDefault="003F40D8" w:rsidP="002E624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E7">
        <w:rPr>
          <w:rFonts w:ascii="Times New Roman" w:hAnsi="Times New Roman" w:cs="Times New Roman"/>
          <w:sz w:val="28"/>
          <w:szCs w:val="28"/>
        </w:rPr>
        <w:t>На каких принципах пост</w:t>
      </w:r>
      <w:r w:rsidR="005E2BE7" w:rsidRPr="005E2BE7">
        <w:rPr>
          <w:rFonts w:ascii="Times New Roman" w:hAnsi="Times New Roman" w:cs="Times New Roman"/>
          <w:sz w:val="28"/>
          <w:szCs w:val="28"/>
        </w:rPr>
        <w:t>роена система национального сче</w:t>
      </w:r>
      <w:r w:rsidRPr="005E2BE7">
        <w:rPr>
          <w:rFonts w:ascii="Times New Roman" w:hAnsi="Times New Roman" w:cs="Times New Roman"/>
          <w:sz w:val="28"/>
          <w:szCs w:val="28"/>
        </w:rPr>
        <w:t>тово</w:t>
      </w:r>
      <w:r w:rsidRPr="005E2BE7">
        <w:rPr>
          <w:rFonts w:ascii="Times New Roman" w:hAnsi="Times New Roman" w:cs="Times New Roman"/>
          <w:sz w:val="28"/>
          <w:szCs w:val="28"/>
        </w:rPr>
        <w:t>д</w:t>
      </w:r>
      <w:r w:rsidRPr="005E2BE7">
        <w:rPr>
          <w:rFonts w:ascii="Times New Roman" w:hAnsi="Times New Roman" w:cs="Times New Roman"/>
          <w:sz w:val="28"/>
          <w:szCs w:val="28"/>
        </w:rPr>
        <w:t>ства?</w:t>
      </w:r>
    </w:p>
    <w:p w:rsidR="003F40D8" w:rsidRDefault="003F40D8" w:rsidP="002E624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E7">
        <w:rPr>
          <w:rFonts w:ascii="Times New Roman" w:hAnsi="Times New Roman" w:cs="Times New Roman"/>
          <w:sz w:val="28"/>
          <w:szCs w:val="28"/>
        </w:rPr>
        <w:t>Объясните, что послужил</w:t>
      </w:r>
      <w:r w:rsidR="005E2BE7" w:rsidRPr="005E2BE7">
        <w:rPr>
          <w:rFonts w:ascii="Times New Roman" w:hAnsi="Times New Roman" w:cs="Times New Roman"/>
          <w:sz w:val="28"/>
          <w:szCs w:val="28"/>
        </w:rPr>
        <w:t>о импульсами для развития систе</w:t>
      </w:r>
      <w:r w:rsidRPr="005E2BE7">
        <w:rPr>
          <w:rFonts w:ascii="Times New Roman" w:hAnsi="Times New Roman" w:cs="Times New Roman"/>
          <w:sz w:val="28"/>
          <w:szCs w:val="28"/>
        </w:rPr>
        <w:t>мы национального счетоводства.</w:t>
      </w:r>
    </w:p>
    <w:p w:rsidR="003F40D8" w:rsidRDefault="003F40D8" w:rsidP="002E624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E7">
        <w:rPr>
          <w:rFonts w:ascii="Times New Roman" w:hAnsi="Times New Roman" w:cs="Times New Roman"/>
          <w:sz w:val="28"/>
          <w:szCs w:val="28"/>
        </w:rPr>
        <w:t>Назовите и объясните сущно</w:t>
      </w:r>
      <w:r w:rsidR="005E2BE7" w:rsidRPr="005E2BE7">
        <w:rPr>
          <w:rFonts w:ascii="Times New Roman" w:hAnsi="Times New Roman" w:cs="Times New Roman"/>
          <w:sz w:val="28"/>
          <w:szCs w:val="28"/>
        </w:rPr>
        <w:t>сть основных макроэкономиче</w:t>
      </w:r>
      <w:r w:rsidRPr="005E2BE7">
        <w:rPr>
          <w:rFonts w:ascii="Times New Roman" w:hAnsi="Times New Roman" w:cs="Times New Roman"/>
          <w:sz w:val="28"/>
          <w:szCs w:val="28"/>
        </w:rPr>
        <w:t>ских п</w:t>
      </w:r>
      <w:r w:rsidRPr="005E2BE7">
        <w:rPr>
          <w:rFonts w:ascii="Times New Roman" w:hAnsi="Times New Roman" w:cs="Times New Roman"/>
          <w:sz w:val="28"/>
          <w:szCs w:val="28"/>
        </w:rPr>
        <w:t>о</w:t>
      </w:r>
      <w:r w:rsidRPr="005E2BE7">
        <w:rPr>
          <w:rFonts w:ascii="Times New Roman" w:hAnsi="Times New Roman" w:cs="Times New Roman"/>
          <w:sz w:val="28"/>
          <w:szCs w:val="28"/>
        </w:rPr>
        <w:t>казателей анализа эконом</w:t>
      </w:r>
      <w:r w:rsidR="005E2BE7" w:rsidRPr="005E2BE7">
        <w:rPr>
          <w:rFonts w:ascii="Times New Roman" w:hAnsi="Times New Roman" w:cs="Times New Roman"/>
          <w:sz w:val="28"/>
          <w:szCs w:val="28"/>
        </w:rPr>
        <w:t>ики, а также прогнозных парамет</w:t>
      </w:r>
      <w:r w:rsidRPr="005E2BE7">
        <w:rPr>
          <w:rFonts w:ascii="Times New Roman" w:hAnsi="Times New Roman" w:cs="Times New Roman"/>
          <w:sz w:val="28"/>
          <w:szCs w:val="28"/>
        </w:rPr>
        <w:t>ров социально-экономическо</w:t>
      </w:r>
      <w:r w:rsidR="005E2BE7">
        <w:rPr>
          <w:rFonts w:ascii="Times New Roman" w:hAnsi="Times New Roman" w:cs="Times New Roman"/>
          <w:sz w:val="28"/>
          <w:szCs w:val="28"/>
        </w:rPr>
        <w:t>го развития Республики Беларусь.</w:t>
      </w:r>
    </w:p>
    <w:p w:rsidR="003F40D8" w:rsidRDefault="003F40D8" w:rsidP="002E624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E7">
        <w:rPr>
          <w:rFonts w:ascii="Times New Roman" w:hAnsi="Times New Roman" w:cs="Times New Roman"/>
          <w:sz w:val="28"/>
          <w:szCs w:val="28"/>
        </w:rPr>
        <w:t>Дайте определение пропорций и диспропорций и объясните, к чему может привести нарушение пропорциональности в экономике.</w:t>
      </w:r>
    </w:p>
    <w:p w:rsidR="003F40D8" w:rsidRDefault="003F40D8" w:rsidP="002E624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E7">
        <w:rPr>
          <w:rFonts w:ascii="Times New Roman" w:hAnsi="Times New Roman" w:cs="Times New Roman"/>
          <w:sz w:val="28"/>
          <w:szCs w:val="28"/>
        </w:rPr>
        <w:t>Разъясните понятия воспроизводственной, технологической, реги</w:t>
      </w:r>
      <w:r w:rsidRPr="005E2BE7">
        <w:rPr>
          <w:rFonts w:ascii="Times New Roman" w:hAnsi="Times New Roman" w:cs="Times New Roman"/>
          <w:sz w:val="28"/>
          <w:szCs w:val="28"/>
        </w:rPr>
        <w:t>о</w:t>
      </w:r>
      <w:r w:rsidRPr="005E2BE7">
        <w:rPr>
          <w:rFonts w:ascii="Times New Roman" w:hAnsi="Times New Roman" w:cs="Times New Roman"/>
          <w:sz w:val="28"/>
          <w:szCs w:val="28"/>
        </w:rPr>
        <w:t>нальной, институционально</w:t>
      </w:r>
      <w:r w:rsidR="005E2BE7">
        <w:rPr>
          <w:rFonts w:ascii="Times New Roman" w:hAnsi="Times New Roman" w:cs="Times New Roman"/>
          <w:sz w:val="28"/>
          <w:szCs w:val="28"/>
        </w:rPr>
        <w:t>й и социальной структур экономи</w:t>
      </w:r>
      <w:r w:rsidRPr="005E2BE7">
        <w:rPr>
          <w:rFonts w:ascii="Times New Roman" w:hAnsi="Times New Roman" w:cs="Times New Roman"/>
          <w:sz w:val="28"/>
          <w:szCs w:val="28"/>
        </w:rPr>
        <w:t>ки и проанал</w:t>
      </w:r>
      <w:r w:rsidRPr="005E2BE7">
        <w:rPr>
          <w:rFonts w:ascii="Times New Roman" w:hAnsi="Times New Roman" w:cs="Times New Roman"/>
          <w:sz w:val="28"/>
          <w:szCs w:val="28"/>
        </w:rPr>
        <w:t>и</w:t>
      </w:r>
      <w:r w:rsidRPr="005E2BE7">
        <w:rPr>
          <w:rFonts w:ascii="Times New Roman" w:hAnsi="Times New Roman" w:cs="Times New Roman"/>
          <w:sz w:val="28"/>
          <w:szCs w:val="28"/>
        </w:rPr>
        <w:t xml:space="preserve">зируйте, к каким </w:t>
      </w:r>
      <w:r w:rsidR="005E2BE7">
        <w:rPr>
          <w:rFonts w:ascii="Times New Roman" w:hAnsi="Times New Roman" w:cs="Times New Roman"/>
          <w:sz w:val="28"/>
          <w:szCs w:val="28"/>
        </w:rPr>
        <w:t>последствиям могут привести дис</w:t>
      </w:r>
      <w:r w:rsidRPr="005E2BE7">
        <w:rPr>
          <w:rFonts w:ascii="Times New Roman" w:hAnsi="Times New Roman" w:cs="Times New Roman"/>
          <w:sz w:val="28"/>
          <w:szCs w:val="28"/>
        </w:rPr>
        <w:t>пропорции в каждой из этих структур.</w:t>
      </w:r>
    </w:p>
    <w:p w:rsidR="003F40D8" w:rsidRDefault="003F40D8" w:rsidP="002E624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E7">
        <w:rPr>
          <w:rFonts w:ascii="Times New Roman" w:hAnsi="Times New Roman" w:cs="Times New Roman"/>
          <w:sz w:val="28"/>
          <w:szCs w:val="28"/>
        </w:rPr>
        <w:t>Охарактеризуйте основ</w:t>
      </w:r>
      <w:r w:rsidR="005E2BE7">
        <w:rPr>
          <w:rFonts w:ascii="Times New Roman" w:hAnsi="Times New Roman" w:cs="Times New Roman"/>
          <w:sz w:val="28"/>
          <w:szCs w:val="28"/>
        </w:rPr>
        <w:t>ные типы национальных экономиче</w:t>
      </w:r>
      <w:r w:rsidRPr="005E2BE7">
        <w:rPr>
          <w:rFonts w:ascii="Times New Roman" w:hAnsi="Times New Roman" w:cs="Times New Roman"/>
          <w:sz w:val="28"/>
          <w:szCs w:val="28"/>
        </w:rPr>
        <w:t>ских с</w:t>
      </w:r>
      <w:r w:rsidRPr="005E2BE7">
        <w:rPr>
          <w:rFonts w:ascii="Times New Roman" w:hAnsi="Times New Roman" w:cs="Times New Roman"/>
          <w:sz w:val="28"/>
          <w:szCs w:val="28"/>
        </w:rPr>
        <w:t>и</w:t>
      </w:r>
      <w:r w:rsidRPr="005E2BE7">
        <w:rPr>
          <w:rFonts w:ascii="Times New Roman" w:hAnsi="Times New Roman" w:cs="Times New Roman"/>
          <w:sz w:val="28"/>
          <w:szCs w:val="28"/>
        </w:rPr>
        <w:t>стем.</w:t>
      </w:r>
    </w:p>
    <w:p w:rsidR="003F40D8" w:rsidRDefault="009E7560" w:rsidP="002E624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0D8" w:rsidRPr="005E2BE7">
        <w:rPr>
          <w:rFonts w:ascii="Times New Roman" w:hAnsi="Times New Roman" w:cs="Times New Roman"/>
          <w:sz w:val="28"/>
          <w:szCs w:val="28"/>
        </w:rPr>
        <w:t>Каким образом можно сг</w:t>
      </w:r>
      <w:r w:rsidR="005E2BE7">
        <w:rPr>
          <w:rFonts w:ascii="Times New Roman" w:hAnsi="Times New Roman" w:cs="Times New Roman"/>
          <w:sz w:val="28"/>
          <w:szCs w:val="28"/>
        </w:rPr>
        <w:t>руппировать модели рыночной эко</w:t>
      </w:r>
      <w:r w:rsidR="003F40D8" w:rsidRPr="005E2BE7">
        <w:rPr>
          <w:rFonts w:ascii="Times New Roman" w:hAnsi="Times New Roman" w:cs="Times New Roman"/>
          <w:sz w:val="28"/>
          <w:szCs w:val="28"/>
        </w:rPr>
        <w:t>ном</w:t>
      </w:r>
      <w:r w:rsidR="003F40D8" w:rsidRPr="005E2BE7">
        <w:rPr>
          <w:rFonts w:ascii="Times New Roman" w:hAnsi="Times New Roman" w:cs="Times New Roman"/>
          <w:sz w:val="28"/>
          <w:szCs w:val="28"/>
        </w:rPr>
        <w:t>и</w:t>
      </w:r>
      <w:r w:rsidR="003F40D8" w:rsidRPr="005E2BE7">
        <w:rPr>
          <w:rFonts w:ascii="Times New Roman" w:hAnsi="Times New Roman" w:cs="Times New Roman"/>
          <w:sz w:val="28"/>
          <w:szCs w:val="28"/>
        </w:rPr>
        <w:t>ки?</w:t>
      </w:r>
    </w:p>
    <w:p w:rsidR="008129EC" w:rsidRPr="005E2BE7" w:rsidRDefault="009E7560" w:rsidP="002E6241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0D8" w:rsidRPr="005E2BE7">
        <w:rPr>
          <w:rFonts w:ascii="Times New Roman" w:hAnsi="Times New Roman" w:cs="Times New Roman"/>
          <w:sz w:val="28"/>
          <w:szCs w:val="28"/>
        </w:rPr>
        <w:t>Каковы основные черты современных моделей экономики и чем определяется эффективность той или иной модели экономики?</w:t>
      </w:r>
    </w:p>
    <w:p w:rsidR="00812895" w:rsidRDefault="00812895" w:rsidP="00812895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E7">
        <w:rPr>
          <w:rFonts w:ascii="Times New Roman" w:hAnsi="Times New Roman" w:cs="Times New Roman"/>
          <w:sz w:val="28"/>
          <w:szCs w:val="28"/>
        </w:rPr>
        <w:t xml:space="preserve">Для чего необходима структурная перестройка белорусской </w:t>
      </w:r>
      <w:proofErr w:type="gramStart"/>
      <w:r w:rsidRPr="005E2BE7">
        <w:rPr>
          <w:rFonts w:ascii="Times New Roman" w:hAnsi="Times New Roman" w:cs="Times New Roman"/>
          <w:sz w:val="28"/>
          <w:szCs w:val="28"/>
        </w:rPr>
        <w:t>экон</w:t>
      </w:r>
      <w:r w:rsidRPr="005E2BE7">
        <w:rPr>
          <w:rFonts w:ascii="Times New Roman" w:hAnsi="Times New Roman" w:cs="Times New Roman"/>
          <w:sz w:val="28"/>
          <w:szCs w:val="28"/>
        </w:rPr>
        <w:t>о</w:t>
      </w:r>
      <w:r w:rsidRPr="005E2BE7">
        <w:rPr>
          <w:rFonts w:ascii="Times New Roman" w:hAnsi="Times New Roman" w:cs="Times New Roman"/>
          <w:sz w:val="28"/>
          <w:szCs w:val="28"/>
        </w:rPr>
        <w:t>мики</w:t>
      </w:r>
      <w:proofErr w:type="gramEnd"/>
      <w:r w:rsidRPr="005E2BE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E2BE7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5E2BE7">
        <w:rPr>
          <w:rFonts w:ascii="Times New Roman" w:hAnsi="Times New Roman" w:cs="Times New Roman"/>
          <w:sz w:val="28"/>
          <w:szCs w:val="28"/>
        </w:rPr>
        <w:t xml:space="preserve"> основные направления этой перестройки?</w:t>
      </w:r>
    </w:p>
    <w:p w:rsidR="008C03AE" w:rsidRDefault="008C03AE"/>
    <w:sectPr w:rsidR="008C03AE" w:rsidSect="00D029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53B"/>
    <w:multiLevelType w:val="multilevel"/>
    <w:tmpl w:val="DA1CF088"/>
    <w:numStyleLink w:val="4"/>
  </w:abstractNum>
  <w:abstractNum w:abstractNumId="1">
    <w:nsid w:val="0858595B"/>
    <w:multiLevelType w:val="multilevel"/>
    <w:tmpl w:val="DA1CF088"/>
    <w:numStyleLink w:val="4"/>
  </w:abstractNum>
  <w:abstractNum w:abstractNumId="2">
    <w:nsid w:val="0AB61709"/>
    <w:multiLevelType w:val="multilevel"/>
    <w:tmpl w:val="DA1CF088"/>
    <w:numStyleLink w:val="4"/>
  </w:abstractNum>
  <w:abstractNum w:abstractNumId="3">
    <w:nsid w:val="0B9E5C3F"/>
    <w:multiLevelType w:val="hybridMultilevel"/>
    <w:tmpl w:val="28E65C78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1A60"/>
    <w:multiLevelType w:val="hybridMultilevel"/>
    <w:tmpl w:val="9ACC1510"/>
    <w:lvl w:ilvl="0" w:tplc="093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08A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43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4F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66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CF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02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E8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06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346FB"/>
    <w:multiLevelType w:val="hybridMultilevel"/>
    <w:tmpl w:val="A8D8EAD4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2186E"/>
    <w:multiLevelType w:val="hybridMultilevel"/>
    <w:tmpl w:val="E2741F4C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564C"/>
    <w:multiLevelType w:val="multilevel"/>
    <w:tmpl w:val="DA1CF088"/>
    <w:numStyleLink w:val="4"/>
  </w:abstractNum>
  <w:abstractNum w:abstractNumId="8">
    <w:nsid w:val="1D237AFD"/>
    <w:multiLevelType w:val="multilevel"/>
    <w:tmpl w:val="DA1CF088"/>
    <w:numStyleLink w:val="4"/>
  </w:abstractNum>
  <w:abstractNum w:abstractNumId="9">
    <w:nsid w:val="1E4860E0"/>
    <w:multiLevelType w:val="hybridMultilevel"/>
    <w:tmpl w:val="79B0F1B6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C3A4E"/>
    <w:multiLevelType w:val="multilevel"/>
    <w:tmpl w:val="DA1CF088"/>
    <w:numStyleLink w:val="4"/>
  </w:abstractNum>
  <w:abstractNum w:abstractNumId="11">
    <w:nsid w:val="2C2F3955"/>
    <w:multiLevelType w:val="hybridMultilevel"/>
    <w:tmpl w:val="64A0AAE4"/>
    <w:lvl w:ilvl="0" w:tplc="6D105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0D15B4"/>
    <w:multiLevelType w:val="hybridMultilevel"/>
    <w:tmpl w:val="C1103114"/>
    <w:lvl w:ilvl="0" w:tplc="553EAB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85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82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E11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6A3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0D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28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AC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E0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D370CB"/>
    <w:multiLevelType w:val="multilevel"/>
    <w:tmpl w:val="DA1CF088"/>
    <w:numStyleLink w:val="4"/>
  </w:abstractNum>
  <w:abstractNum w:abstractNumId="14">
    <w:nsid w:val="315D0552"/>
    <w:multiLevelType w:val="multilevel"/>
    <w:tmpl w:val="DA1CF088"/>
    <w:numStyleLink w:val="4"/>
  </w:abstractNum>
  <w:abstractNum w:abstractNumId="15">
    <w:nsid w:val="3227358B"/>
    <w:multiLevelType w:val="multilevel"/>
    <w:tmpl w:val="DA1CF088"/>
    <w:numStyleLink w:val="4"/>
  </w:abstractNum>
  <w:abstractNum w:abstractNumId="16">
    <w:nsid w:val="380C7169"/>
    <w:multiLevelType w:val="multilevel"/>
    <w:tmpl w:val="DA1CF088"/>
    <w:numStyleLink w:val="4"/>
  </w:abstractNum>
  <w:abstractNum w:abstractNumId="17">
    <w:nsid w:val="385F4AF5"/>
    <w:multiLevelType w:val="multilevel"/>
    <w:tmpl w:val="DA1CF088"/>
    <w:styleLink w:val="4"/>
    <w:lvl w:ilvl="0">
      <w:start w:val="1"/>
      <w:numFmt w:val="russianUpper"/>
      <w:lvlText w:val="%1."/>
      <w:lvlJc w:val="left"/>
      <w:pPr>
        <w:tabs>
          <w:tab w:val="num" w:pos="607"/>
        </w:tabs>
        <w:ind w:left="607" w:hanging="4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FB12B2E"/>
    <w:multiLevelType w:val="multilevel"/>
    <w:tmpl w:val="DA1CF088"/>
    <w:numStyleLink w:val="4"/>
  </w:abstractNum>
  <w:abstractNum w:abstractNumId="19">
    <w:nsid w:val="449C5E6E"/>
    <w:multiLevelType w:val="multilevel"/>
    <w:tmpl w:val="DA1CF088"/>
    <w:numStyleLink w:val="4"/>
  </w:abstractNum>
  <w:abstractNum w:abstractNumId="20">
    <w:nsid w:val="45260BF9"/>
    <w:multiLevelType w:val="hybridMultilevel"/>
    <w:tmpl w:val="00E492CC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44193"/>
    <w:multiLevelType w:val="hybridMultilevel"/>
    <w:tmpl w:val="D466C588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C7842"/>
    <w:multiLevelType w:val="hybridMultilevel"/>
    <w:tmpl w:val="B630C7E8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B7365"/>
    <w:multiLevelType w:val="hybridMultilevel"/>
    <w:tmpl w:val="71DA1F72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A2A8C"/>
    <w:multiLevelType w:val="hybridMultilevel"/>
    <w:tmpl w:val="D1C6286A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A770D"/>
    <w:multiLevelType w:val="multilevel"/>
    <w:tmpl w:val="DA1CF088"/>
    <w:numStyleLink w:val="4"/>
  </w:abstractNum>
  <w:abstractNum w:abstractNumId="26">
    <w:nsid w:val="4EE86C1D"/>
    <w:multiLevelType w:val="multilevel"/>
    <w:tmpl w:val="DA1CF088"/>
    <w:numStyleLink w:val="4"/>
  </w:abstractNum>
  <w:abstractNum w:abstractNumId="27">
    <w:nsid w:val="529740E7"/>
    <w:multiLevelType w:val="hybridMultilevel"/>
    <w:tmpl w:val="3BA6C854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60078"/>
    <w:multiLevelType w:val="hybridMultilevel"/>
    <w:tmpl w:val="5D6C5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5E0398"/>
    <w:multiLevelType w:val="multilevel"/>
    <w:tmpl w:val="DA1CF088"/>
    <w:numStyleLink w:val="4"/>
  </w:abstractNum>
  <w:abstractNum w:abstractNumId="30">
    <w:nsid w:val="59891C0D"/>
    <w:multiLevelType w:val="hybridMultilevel"/>
    <w:tmpl w:val="927E8660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C416E"/>
    <w:multiLevelType w:val="hybridMultilevel"/>
    <w:tmpl w:val="C02A98BE"/>
    <w:lvl w:ilvl="0" w:tplc="448E8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60D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7EC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E5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24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C0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B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60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E1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12AB8"/>
    <w:multiLevelType w:val="multilevel"/>
    <w:tmpl w:val="DA1CF088"/>
    <w:numStyleLink w:val="4"/>
  </w:abstractNum>
  <w:abstractNum w:abstractNumId="33">
    <w:nsid w:val="620A733D"/>
    <w:multiLevelType w:val="hybridMultilevel"/>
    <w:tmpl w:val="781681CC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E3BBB"/>
    <w:multiLevelType w:val="multilevel"/>
    <w:tmpl w:val="DA1CF088"/>
    <w:numStyleLink w:val="4"/>
  </w:abstractNum>
  <w:abstractNum w:abstractNumId="35">
    <w:nsid w:val="64AB39EC"/>
    <w:multiLevelType w:val="hybridMultilevel"/>
    <w:tmpl w:val="8632B782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97756"/>
    <w:multiLevelType w:val="multilevel"/>
    <w:tmpl w:val="DA1CF088"/>
    <w:numStyleLink w:val="4"/>
  </w:abstractNum>
  <w:abstractNum w:abstractNumId="37">
    <w:nsid w:val="69A07FDD"/>
    <w:multiLevelType w:val="multilevel"/>
    <w:tmpl w:val="1D1C163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6A354079"/>
    <w:multiLevelType w:val="multilevel"/>
    <w:tmpl w:val="DA1CF088"/>
    <w:numStyleLink w:val="4"/>
  </w:abstractNum>
  <w:abstractNum w:abstractNumId="39">
    <w:nsid w:val="6A905AFD"/>
    <w:multiLevelType w:val="hybridMultilevel"/>
    <w:tmpl w:val="BA6EB232"/>
    <w:lvl w:ilvl="0" w:tplc="07EC4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979D7"/>
    <w:multiLevelType w:val="hybridMultilevel"/>
    <w:tmpl w:val="0C72D67A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52123"/>
    <w:multiLevelType w:val="hybridMultilevel"/>
    <w:tmpl w:val="F6B41FE8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B54CF"/>
    <w:multiLevelType w:val="multilevel"/>
    <w:tmpl w:val="DA1CF088"/>
    <w:numStyleLink w:val="4"/>
  </w:abstractNum>
  <w:abstractNum w:abstractNumId="43">
    <w:nsid w:val="70780C51"/>
    <w:multiLevelType w:val="hybridMultilevel"/>
    <w:tmpl w:val="74347870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90720"/>
    <w:multiLevelType w:val="hybridMultilevel"/>
    <w:tmpl w:val="132607B6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F09A3"/>
    <w:multiLevelType w:val="multilevel"/>
    <w:tmpl w:val="DA1CF088"/>
    <w:numStyleLink w:val="4"/>
  </w:abstractNum>
  <w:abstractNum w:abstractNumId="46">
    <w:nsid w:val="734572F4"/>
    <w:multiLevelType w:val="hybridMultilevel"/>
    <w:tmpl w:val="929603D8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37FF8"/>
    <w:multiLevelType w:val="hybridMultilevel"/>
    <w:tmpl w:val="3078E5AE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A5149"/>
    <w:multiLevelType w:val="hybridMultilevel"/>
    <w:tmpl w:val="2D8A8FFE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058EB"/>
    <w:multiLevelType w:val="hybridMultilevel"/>
    <w:tmpl w:val="F01C15BE"/>
    <w:lvl w:ilvl="0" w:tplc="4BEC1D7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C32363"/>
    <w:multiLevelType w:val="multilevel"/>
    <w:tmpl w:val="DA1CF088"/>
    <w:numStyleLink w:val="4"/>
  </w:abstractNum>
  <w:abstractNum w:abstractNumId="51">
    <w:nsid w:val="7FC61D32"/>
    <w:multiLevelType w:val="multilevel"/>
    <w:tmpl w:val="DA1CF088"/>
    <w:numStyleLink w:val="4"/>
  </w:abstractNum>
  <w:num w:numId="1">
    <w:abstractNumId w:val="4"/>
  </w:num>
  <w:num w:numId="2">
    <w:abstractNumId w:val="12"/>
  </w:num>
  <w:num w:numId="3">
    <w:abstractNumId w:val="31"/>
  </w:num>
  <w:num w:numId="4">
    <w:abstractNumId w:val="13"/>
  </w:num>
  <w:num w:numId="5">
    <w:abstractNumId w:val="17"/>
  </w:num>
  <w:num w:numId="6">
    <w:abstractNumId w:val="37"/>
  </w:num>
  <w:num w:numId="7">
    <w:abstractNumId w:val="38"/>
  </w:num>
  <w:num w:numId="8">
    <w:abstractNumId w:val="25"/>
  </w:num>
  <w:num w:numId="9">
    <w:abstractNumId w:val="1"/>
  </w:num>
  <w:num w:numId="10">
    <w:abstractNumId w:val="19"/>
  </w:num>
  <w:num w:numId="11">
    <w:abstractNumId w:val="16"/>
  </w:num>
  <w:num w:numId="12">
    <w:abstractNumId w:val="0"/>
  </w:num>
  <w:num w:numId="13">
    <w:abstractNumId w:val="10"/>
  </w:num>
  <w:num w:numId="14">
    <w:abstractNumId w:val="7"/>
    <w:lvlOverride w:ilvl="0">
      <w:lvl w:ilvl="0">
        <w:start w:val="1"/>
        <w:numFmt w:val="russianUpper"/>
        <w:lvlText w:val="%1."/>
        <w:lvlJc w:val="left"/>
        <w:pPr>
          <w:tabs>
            <w:tab w:val="num" w:pos="720"/>
          </w:tabs>
          <w:ind w:left="720" w:hanging="40"/>
        </w:pPr>
        <w:rPr>
          <w:rFonts w:hint="default"/>
          <w:color w:val="auto"/>
        </w:rPr>
      </w:lvl>
    </w:lvlOverride>
  </w:num>
  <w:num w:numId="15">
    <w:abstractNumId w:val="2"/>
  </w:num>
  <w:num w:numId="16">
    <w:abstractNumId w:val="32"/>
  </w:num>
  <w:num w:numId="17">
    <w:abstractNumId w:val="50"/>
  </w:num>
  <w:num w:numId="18">
    <w:abstractNumId w:val="14"/>
  </w:num>
  <w:num w:numId="19">
    <w:abstractNumId w:val="29"/>
  </w:num>
  <w:num w:numId="20">
    <w:abstractNumId w:val="51"/>
  </w:num>
  <w:num w:numId="21">
    <w:abstractNumId w:val="18"/>
  </w:num>
  <w:num w:numId="22">
    <w:abstractNumId w:val="26"/>
  </w:num>
  <w:num w:numId="23">
    <w:abstractNumId w:val="45"/>
  </w:num>
  <w:num w:numId="24">
    <w:abstractNumId w:val="36"/>
  </w:num>
  <w:num w:numId="25">
    <w:abstractNumId w:val="15"/>
  </w:num>
  <w:num w:numId="26">
    <w:abstractNumId w:val="42"/>
  </w:num>
  <w:num w:numId="27">
    <w:abstractNumId w:val="34"/>
  </w:num>
  <w:num w:numId="28">
    <w:abstractNumId w:val="8"/>
  </w:num>
  <w:num w:numId="29">
    <w:abstractNumId w:val="46"/>
  </w:num>
  <w:num w:numId="30">
    <w:abstractNumId w:val="28"/>
  </w:num>
  <w:num w:numId="31">
    <w:abstractNumId w:val="11"/>
  </w:num>
  <w:num w:numId="32">
    <w:abstractNumId w:val="24"/>
  </w:num>
  <w:num w:numId="33">
    <w:abstractNumId w:val="40"/>
  </w:num>
  <w:num w:numId="34">
    <w:abstractNumId w:val="44"/>
  </w:num>
  <w:num w:numId="35">
    <w:abstractNumId w:val="5"/>
  </w:num>
  <w:num w:numId="36">
    <w:abstractNumId w:val="3"/>
  </w:num>
  <w:num w:numId="37">
    <w:abstractNumId w:val="35"/>
  </w:num>
  <w:num w:numId="38">
    <w:abstractNumId w:val="43"/>
  </w:num>
  <w:num w:numId="39">
    <w:abstractNumId w:val="33"/>
  </w:num>
  <w:num w:numId="40">
    <w:abstractNumId w:val="47"/>
  </w:num>
  <w:num w:numId="41">
    <w:abstractNumId w:val="21"/>
  </w:num>
  <w:num w:numId="42">
    <w:abstractNumId w:val="30"/>
  </w:num>
  <w:num w:numId="43">
    <w:abstractNumId w:val="48"/>
  </w:num>
  <w:num w:numId="44">
    <w:abstractNumId w:val="9"/>
  </w:num>
  <w:num w:numId="45">
    <w:abstractNumId w:val="22"/>
  </w:num>
  <w:num w:numId="46">
    <w:abstractNumId w:val="23"/>
  </w:num>
  <w:num w:numId="47">
    <w:abstractNumId w:val="41"/>
  </w:num>
  <w:num w:numId="48">
    <w:abstractNumId w:val="27"/>
  </w:num>
  <w:num w:numId="49">
    <w:abstractNumId w:val="20"/>
  </w:num>
  <w:num w:numId="50">
    <w:abstractNumId w:val="49"/>
  </w:num>
  <w:num w:numId="51">
    <w:abstractNumId w:val="6"/>
  </w:num>
  <w:num w:numId="52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EC"/>
    <w:rsid w:val="0003123B"/>
    <w:rsid w:val="0007552E"/>
    <w:rsid w:val="000E1287"/>
    <w:rsid w:val="000E3BF7"/>
    <w:rsid w:val="00160149"/>
    <w:rsid w:val="00192103"/>
    <w:rsid w:val="001B5F24"/>
    <w:rsid w:val="00225DB6"/>
    <w:rsid w:val="00287407"/>
    <w:rsid w:val="002E6241"/>
    <w:rsid w:val="0030376B"/>
    <w:rsid w:val="003A4157"/>
    <w:rsid w:val="003C7401"/>
    <w:rsid w:val="003E4761"/>
    <w:rsid w:val="003F40D8"/>
    <w:rsid w:val="004734D3"/>
    <w:rsid w:val="004806B2"/>
    <w:rsid w:val="00485EFE"/>
    <w:rsid w:val="00493328"/>
    <w:rsid w:val="004C05A4"/>
    <w:rsid w:val="004C1771"/>
    <w:rsid w:val="005204E3"/>
    <w:rsid w:val="00573B27"/>
    <w:rsid w:val="005A4E98"/>
    <w:rsid w:val="005E2BE7"/>
    <w:rsid w:val="00604029"/>
    <w:rsid w:val="0073646E"/>
    <w:rsid w:val="00812895"/>
    <w:rsid w:val="008129EC"/>
    <w:rsid w:val="008A0B82"/>
    <w:rsid w:val="008B7579"/>
    <w:rsid w:val="008C03AE"/>
    <w:rsid w:val="008F2AB6"/>
    <w:rsid w:val="00907E90"/>
    <w:rsid w:val="00942CFF"/>
    <w:rsid w:val="0095068E"/>
    <w:rsid w:val="009538B9"/>
    <w:rsid w:val="00955423"/>
    <w:rsid w:val="009E7560"/>
    <w:rsid w:val="00A20194"/>
    <w:rsid w:val="00AA6D5F"/>
    <w:rsid w:val="00B21616"/>
    <w:rsid w:val="00B57084"/>
    <w:rsid w:val="00B74446"/>
    <w:rsid w:val="00BA1A3F"/>
    <w:rsid w:val="00BA6FC9"/>
    <w:rsid w:val="00BE7932"/>
    <w:rsid w:val="00C107A6"/>
    <w:rsid w:val="00C734B0"/>
    <w:rsid w:val="00CD52C9"/>
    <w:rsid w:val="00D02932"/>
    <w:rsid w:val="00D1305E"/>
    <w:rsid w:val="00D6051C"/>
    <w:rsid w:val="00D77C3D"/>
    <w:rsid w:val="00DB71DB"/>
    <w:rsid w:val="00E32C48"/>
    <w:rsid w:val="00E53B83"/>
    <w:rsid w:val="00E64ADF"/>
    <w:rsid w:val="00E75E88"/>
    <w:rsid w:val="00EB3930"/>
    <w:rsid w:val="00EE5584"/>
    <w:rsid w:val="00EF7D73"/>
    <w:rsid w:val="00F124E2"/>
    <w:rsid w:val="00F6615C"/>
    <w:rsid w:val="00FF27A1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9EC"/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12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table" w:styleId="a3">
    <w:name w:val="Table Grid"/>
    <w:basedOn w:val="a1"/>
    <w:rsid w:val="00942CFF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7E90"/>
    <w:pPr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5">
    <w:name w:val="Название Знак"/>
    <w:link w:val="a4"/>
    <w:rsid w:val="00907E90"/>
    <w:rPr>
      <w:b/>
      <w:sz w:val="28"/>
    </w:rPr>
  </w:style>
  <w:style w:type="numbering" w:customStyle="1" w:styleId="4">
    <w:name w:val="Стиль4"/>
    <w:rsid w:val="00907E90"/>
    <w:pPr>
      <w:numPr>
        <w:numId w:val="5"/>
      </w:numPr>
    </w:pPr>
  </w:style>
  <w:style w:type="paragraph" w:styleId="2">
    <w:name w:val="Body Text Indent 2"/>
    <w:basedOn w:val="a"/>
    <w:link w:val="20"/>
    <w:rsid w:val="00907E90"/>
    <w:pPr>
      <w:spacing w:line="360" w:lineRule="auto"/>
      <w:ind w:firstLine="72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link w:val="2"/>
    <w:rsid w:val="00907E90"/>
    <w:rPr>
      <w:sz w:val="28"/>
    </w:rPr>
  </w:style>
  <w:style w:type="character" w:customStyle="1" w:styleId="apple-converted-space">
    <w:name w:val="apple-converted-space"/>
    <w:rsid w:val="008A0B82"/>
  </w:style>
  <w:style w:type="paragraph" w:styleId="a6">
    <w:name w:val="Balloon Text"/>
    <w:basedOn w:val="a"/>
    <w:link w:val="a7"/>
    <w:rsid w:val="00473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9EC"/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12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table" w:styleId="a3">
    <w:name w:val="Table Grid"/>
    <w:basedOn w:val="a1"/>
    <w:rsid w:val="00942CFF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7E90"/>
    <w:pPr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5">
    <w:name w:val="Название Знак"/>
    <w:link w:val="a4"/>
    <w:rsid w:val="00907E90"/>
    <w:rPr>
      <w:b/>
      <w:sz w:val="28"/>
    </w:rPr>
  </w:style>
  <w:style w:type="numbering" w:customStyle="1" w:styleId="4">
    <w:name w:val="Стиль4"/>
    <w:rsid w:val="00907E90"/>
    <w:pPr>
      <w:numPr>
        <w:numId w:val="5"/>
      </w:numPr>
    </w:pPr>
  </w:style>
  <w:style w:type="paragraph" w:styleId="2">
    <w:name w:val="Body Text Indent 2"/>
    <w:basedOn w:val="a"/>
    <w:link w:val="20"/>
    <w:rsid w:val="00907E90"/>
    <w:pPr>
      <w:spacing w:line="360" w:lineRule="auto"/>
      <w:ind w:firstLine="72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link w:val="2"/>
    <w:rsid w:val="00907E90"/>
    <w:rPr>
      <w:sz w:val="28"/>
    </w:rPr>
  </w:style>
  <w:style w:type="character" w:customStyle="1" w:styleId="apple-converted-space">
    <w:name w:val="apple-converted-space"/>
    <w:rsid w:val="008A0B82"/>
  </w:style>
  <w:style w:type="paragraph" w:styleId="a6">
    <w:name w:val="Balloon Text"/>
    <w:basedOn w:val="a"/>
    <w:link w:val="a7"/>
    <w:rsid w:val="00473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10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37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3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01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45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1037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34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40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43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55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793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37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27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53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00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653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Yadevich</cp:lastModifiedBy>
  <cp:revision>2</cp:revision>
  <dcterms:created xsi:type="dcterms:W3CDTF">2017-06-21T07:30:00Z</dcterms:created>
  <dcterms:modified xsi:type="dcterms:W3CDTF">2017-06-21T07:30:00Z</dcterms:modified>
</cp:coreProperties>
</file>