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1F" w:rsidRPr="005D354E" w:rsidRDefault="001E3B14" w:rsidP="006421AA">
      <w:pPr>
        <w:jc w:val="center"/>
        <w:rPr>
          <w:b/>
        </w:rPr>
      </w:pPr>
      <w:bookmarkStart w:id="0" w:name="_Toc181434290"/>
      <w:bookmarkStart w:id="1" w:name="_GoBack"/>
      <w:bookmarkEnd w:id="1"/>
      <w:r w:rsidRPr="005D354E">
        <w:rPr>
          <w:b/>
        </w:rPr>
        <w:t>Введение</w:t>
      </w:r>
      <w:bookmarkEnd w:id="0"/>
    </w:p>
    <w:p w:rsidR="001E3B14" w:rsidRDefault="001E3B14" w:rsidP="001E3B14">
      <w:pPr>
        <w:ind w:firstLine="709"/>
      </w:pPr>
    </w:p>
    <w:p w:rsidR="00C41C68" w:rsidRDefault="00346FD6" w:rsidP="001E3B14">
      <w:pPr>
        <w:ind w:firstLine="709"/>
        <w:jc w:val="both"/>
      </w:pPr>
      <w:r>
        <w:t>За период вхождения бела</w:t>
      </w:r>
      <w:r w:rsidR="00C41C68">
        <w:t xml:space="preserve">руской экономики в рыночные отношения пройден значительный путь от незнания к пониманию и практическому использованию маркетинговых исследований. В течении жизни приходится </w:t>
      </w:r>
      <w:r w:rsidR="00F232EE">
        <w:t>делать выбор. Выбору предшествую</w:t>
      </w:r>
      <w:r w:rsidR="00C41C68">
        <w:t>т изучения и исследования, состоящие из разнообразного комплекса элементов, очень разных по природе и назначению. Слишком много факторов влияет на судьбу любого отдельно взятого человека и на предприятие в целом, одни позитивно, другие наоборот. Общеэкономическая ситуация в стране и в мире,  наличие или отсутствие необходимых финансовых средств, умение руководства управлять предприятием, в</w:t>
      </w:r>
      <w:r w:rsidR="004509A7">
        <w:t>нутренние глубинные мотивы поведения всех без исключения сотрудников – эти и другие факторы являются основополагающими в деятельности предприятия. Для устранения неясности в окружающей предприятие среде, достижения более глубокого понимания происходящих в бизнесе процессов используются маркетинговые исследования.</w:t>
      </w:r>
    </w:p>
    <w:p w:rsidR="00D52B81" w:rsidRDefault="00D52B81" w:rsidP="001E3B14">
      <w:pPr>
        <w:ind w:firstLine="709"/>
        <w:jc w:val="both"/>
      </w:pPr>
      <w:r>
        <w:t xml:space="preserve">Можно назвать несколько важных причин, по которым студент-маркетолог должен изучить курс маркетинговых исследований. Во-первых, некоторые студенты обнаруживают, что маркетинговые исследования – это полезное и приятное занятие. В результате данный курс для некоторых из них станет началом карьеры в этой области. Также студенты сразу оценят, какова роль и ответственность специалиста, который берет уже существующие или собирает новые данные, превращая </w:t>
      </w:r>
      <w:r w:rsidR="00934819">
        <w:t>их затем в информацию, которая может быть использована руководителем службы маркетинга для принятия важных решений.</w:t>
      </w:r>
    </w:p>
    <w:p w:rsidR="00934819" w:rsidRDefault="00EB6ED1" w:rsidP="001E3B14">
      <w:pPr>
        <w:ind w:firstLine="709"/>
        <w:jc w:val="both"/>
      </w:pPr>
      <w:r>
        <w:t xml:space="preserve">Второй важной причиной, по которой имеет смысл изучать методы маркетинговых исследований, является необходимость стать грамотным пользователем результатов таких исследований. Тем, кто работает в бизнесе, часто приходится сталкиваться с результатами исследований. Поставщики будут использовать результаты исследований для того, чтобы продемонстрировать достоинства именно своих товаров и услуг, рекламные агентства – чтобы склонить использовать те или иные средства информации для </w:t>
      </w:r>
      <w:r w:rsidR="0023013B">
        <w:t>размещения рекламы.</w:t>
      </w:r>
      <w:r w:rsidR="00601F3C">
        <w:t xml:space="preserve"> </w:t>
      </w:r>
      <w:r w:rsidR="00ED0A58">
        <w:t>Менеджеры продуктов компании будут использовать исследования с целью демонстрации того, что на разрабатываемый продукт существует спрос. Однако грамотный управляющий по маркетингу не будет сразу же принимать результаты исследований в том виде, в котором они подаются, вместо этого он задает вопросы, которые позволят определить, насколько достоверными являются эти результаты.</w:t>
      </w:r>
    </w:p>
    <w:p w:rsidR="00ED0A58" w:rsidRDefault="00ED0A58" w:rsidP="001E3B14">
      <w:pPr>
        <w:ind w:firstLine="709"/>
        <w:jc w:val="both"/>
      </w:pPr>
      <w:r>
        <w:t xml:space="preserve">Третья ключевая причина для изучения курса «Маркетинговые исследования» - понять, что они могут дать, а что – нет. Необходимо знать, что могут предоставить маркетинговые исследования. Несмотря на то, что маркетинговые исследования являются неотъемлемой функцией бизнеса, существует масса возможностей получить ошибочные результаты. Ни одно исследование не будет совершенным, и менеджерам необходимо принимать это </w:t>
      </w:r>
      <w:r>
        <w:lastRenderedPageBreak/>
        <w:t>во внимание. Менеджеры также должны отдавать себе отчет в том, что они просят у маркетологов, заказывая последним маркетинго</w:t>
      </w:r>
      <w:r w:rsidR="004A7D20">
        <w:t xml:space="preserve">вые исследования. Этот процесс </w:t>
      </w:r>
      <w:r>
        <w:t>является сложным, требующим времени, огромных интеллектуальных и физических усилий, а также больших затрат финансовых ресурсов.</w:t>
      </w:r>
    </w:p>
    <w:p w:rsidR="00ED0A58" w:rsidRDefault="00065C73" w:rsidP="001E3B14">
      <w:pPr>
        <w:ind w:firstLine="709"/>
        <w:jc w:val="both"/>
      </w:pPr>
      <w:r>
        <w:t>Маркетинговые исследования охватывают широкий круг субъектов и объектов-участников рыночных отношений, это означает, что спектр направлений маркетинговых исследований достаточно широк и разнообразен.</w:t>
      </w:r>
    </w:p>
    <w:p w:rsidR="00065C73" w:rsidRDefault="00065C73" w:rsidP="001E3B14">
      <w:pPr>
        <w:ind w:firstLine="709"/>
        <w:jc w:val="both"/>
      </w:pPr>
    </w:p>
    <w:p w:rsidR="00065C73" w:rsidRDefault="00065C73" w:rsidP="00065C73">
      <w:pPr>
        <w:ind w:firstLine="709"/>
        <w:jc w:val="center"/>
      </w:pPr>
      <w:r>
        <w:t>Направления маркетинговых исследований</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033"/>
        <w:gridCol w:w="5134"/>
      </w:tblGrid>
      <w:tr w:rsidR="00065C73">
        <w:tc>
          <w:tcPr>
            <w:tcW w:w="594" w:type="dxa"/>
          </w:tcPr>
          <w:p w:rsidR="00065C73" w:rsidRDefault="00065C73" w:rsidP="00314F89">
            <w:pPr>
              <w:jc w:val="center"/>
            </w:pPr>
            <w:r>
              <w:t>№ п/п</w:t>
            </w:r>
          </w:p>
        </w:tc>
        <w:tc>
          <w:tcPr>
            <w:tcW w:w="4074" w:type="dxa"/>
          </w:tcPr>
          <w:p w:rsidR="00065C73" w:rsidRDefault="00065C73" w:rsidP="00314F89">
            <w:pPr>
              <w:jc w:val="center"/>
            </w:pPr>
            <w:r>
              <w:t>Направления (объект) исследований</w:t>
            </w:r>
          </w:p>
        </w:tc>
        <w:tc>
          <w:tcPr>
            <w:tcW w:w="5186" w:type="dxa"/>
          </w:tcPr>
          <w:p w:rsidR="00065C73" w:rsidRDefault="000806C7" w:rsidP="00314F89">
            <w:pPr>
              <w:jc w:val="center"/>
            </w:pPr>
            <w:r>
              <w:t>Вопросы исследования</w:t>
            </w:r>
          </w:p>
        </w:tc>
      </w:tr>
      <w:tr w:rsidR="00065C73">
        <w:tc>
          <w:tcPr>
            <w:tcW w:w="594" w:type="dxa"/>
          </w:tcPr>
          <w:p w:rsidR="00065C73" w:rsidRDefault="000806C7" w:rsidP="00314F89">
            <w:pPr>
              <w:jc w:val="center"/>
            </w:pPr>
            <w:r>
              <w:t>1</w:t>
            </w:r>
          </w:p>
        </w:tc>
        <w:tc>
          <w:tcPr>
            <w:tcW w:w="4074" w:type="dxa"/>
          </w:tcPr>
          <w:p w:rsidR="00065C73" w:rsidRDefault="000806C7" w:rsidP="00314F89">
            <w:pPr>
              <w:jc w:val="center"/>
            </w:pPr>
            <w:r>
              <w:t>2</w:t>
            </w:r>
          </w:p>
        </w:tc>
        <w:tc>
          <w:tcPr>
            <w:tcW w:w="5186" w:type="dxa"/>
          </w:tcPr>
          <w:p w:rsidR="00065C73" w:rsidRDefault="000806C7" w:rsidP="00314F89">
            <w:pPr>
              <w:jc w:val="center"/>
            </w:pPr>
            <w:r>
              <w:t>3</w:t>
            </w:r>
          </w:p>
        </w:tc>
      </w:tr>
      <w:tr w:rsidR="000806C7">
        <w:tc>
          <w:tcPr>
            <w:tcW w:w="594" w:type="dxa"/>
          </w:tcPr>
          <w:p w:rsidR="000806C7" w:rsidRDefault="000806C7" w:rsidP="00314F89">
            <w:pPr>
              <w:numPr>
                <w:ilvl w:val="0"/>
                <w:numId w:val="1"/>
              </w:numPr>
              <w:tabs>
                <w:tab w:val="clear" w:pos="720"/>
                <w:tab w:val="num" w:pos="114"/>
              </w:tabs>
              <w:ind w:left="-18" w:firstLine="0"/>
              <w:jc w:val="both"/>
            </w:pPr>
          </w:p>
        </w:tc>
        <w:tc>
          <w:tcPr>
            <w:tcW w:w="4074" w:type="dxa"/>
          </w:tcPr>
          <w:p w:rsidR="000806C7" w:rsidRDefault="000806C7" w:rsidP="00314F89">
            <w:pPr>
              <w:jc w:val="both"/>
            </w:pPr>
            <w:r>
              <w:t>Рынок</w:t>
            </w:r>
          </w:p>
        </w:tc>
        <w:tc>
          <w:tcPr>
            <w:tcW w:w="5186" w:type="dxa"/>
          </w:tcPr>
          <w:p w:rsidR="000806C7" w:rsidRDefault="000806C7" w:rsidP="00314F89">
            <w:pPr>
              <w:jc w:val="both"/>
            </w:pPr>
            <w:r>
              <w:t xml:space="preserve">Конъюнктура </w:t>
            </w:r>
          </w:p>
          <w:p w:rsidR="000806C7" w:rsidRDefault="000806C7" w:rsidP="00314F89">
            <w:pPr>
              <w:jc w:val="both"/>
            </w:pPr>
            <w:r>
              <w:t xml:space="preserve">Структура, география </w:t>
            </w:r>
          </w:p>
          <w:p w:rsidR="000806C7" w:rsidRDefault="000806C7" w:rsidP="00314F89">
            <w:pPr>
              <w:jc w:val="both"/>
            </w:pPr>
            <w:r>
              <w:t xml:space="preserve">Емкость </w:t>
            </w:r>
          </w:p>
          <w:p w:rsidR="000806C7" w:rsidRDefault="000806C7" w:rsidP="00314F89">
            <w:pPr>
              <w:jc w:val="both"/>
            </w:pPr>
            <w:r>
              <w:t>Методы ведения конкурентной политики</w:t>
            </w:r>
          </w:p>
          <w:p w:rsidR="000806C7" w:rsidRDefault="000806C7" w:rsidP="00314F89">
            <w:pPr>
              <w:jc w:val="both"/>
            </w:pPr>
            <w:r>
              <w:t>Выбор целевых рынков</w:t>
            </w:r>
          </w:p>
          <w:p w:rsidR="000806C7" w:rsidRDefault="000806C7" w:rsidP="00314F89">
            <w:pPr>
              <w:jc w:val="both"/>
            </w:pPr>
            <w:r>
              <w:t>Прогноз объема рынка</w:t>
            </w:r>
          </w:p>
        </w:tc>
      </w:tr>
      <w:tr w:rsidR="000806C7">
        <w:tc>
          <w:tcPr>
            <w:tcW w:w="594" w:type="dxa"/>
          </w:tcPr>
          <w:p w:rsidR="000806C7" w:rsidRDefault="000806C7" w:rsidP="00314F89">
            <w:pPr>
              <w:numPr>
                <w:ilvl w:val="0"/>
                <w:numId w:val="1"/>
              </w:numPr>
              <w:tabs>
                <w:tab w:val="clear" w:pos="720"/>
                <w:tab w:val="num" w:pos="114"/>
              </w:tabs>
              <w:ind w:left="-18" w:firstLine="0"/>
              <w:jc w:val="both"/>
            </w:pPr>
          </w:p>
        </w:tc>
        <w:tc>
          <w:tcPr>
            <w:tcW w:w="4074" w:type="dxa"/>
          </w:tcPr>
          <w:p w:rsidR="000806C7" w:rsidRDefault="000806C7" w:rsidP="00314F89">
            <w:pPr>
              <w:jc w:val="both"/>
            </w:pPr>
            <w:r>
              <w:t xml:space="preserve">Товар </w:t>
            </w:r>
          </w:p>
        </w:tc>
        <w:tc>
          <w:tcPr>
            <w:tcW w:w="5186" w:type="dxa"/>
          </w:tcPr>
          <w:p w:rsidR="000806C7" w:rsidRDefault="000806C7" w:rsidP="00314F89">
            <w:pPr>
              <w:jc w:val="both"/>
            </w:pPr>
            <w:r>
              <w:t>Ассортимент</w:t>
            </w:r>
          </w:p>
          <w:p w:rsidR="000806C7" w:rsidRDefault="000806C7" w:rsidP="00314F89">
            <w:pPr>
              <w:jc w:val="both"/>
            </w:pPr>
            <w:r>
              <w:t>Позиционирование</w:t>
            </w:r>
          </w:p>
          <w:p w:rsidR="000806C7" w:rsidRDefault="000806C7" w:rsidP="00314F89">
            <w:pPr>
              <w:jc w:val="both"/>
            </w:pPr>
            <w:r>
              <w:t>Соответствие требованиям покупателей, законодательным актам и правилам</w:t>
            </w:r>
          </w:p>
          <w:p w:rsidR="000806C7" w:rsidRDefault="000806C7" w:rsidP="00314F89">
            <w:pPr>
              <w:jc w:val="both"/>
            </w:pPr>
            <w:r>
              <w:t xml:space="preserve">Качество </w:t>
            </w:r>
          </w:p>
          <w:p w:rsidR="000806C7" w:rsidRDefault="000806C7" w:rsidP="00314F89">
            <w:pPr>
              <w:jc w:val="both"/>
            </w:pPr>
            <w:r>
              <w:t>Конкурентоспособность</w:t>
            </w:r>
          </w:p>
          <w:p w:rsidR="000806C7" w:rsidRDefault="000806C7" w:rsidP="00314F89">
            <w:pPr>
              <w:jc w:val="both"/>
            </w:pPr>
            <w:r>
              <w:t>Потребительские свойства товаров-аналогов</w:t>
            </w:r>
          </w:p>
          <w:p w:rsidR="000806C7" w:rsidRDefault="000806C7" w:rsidP="00314F89">
            <w:pPr>
              <w:jc w:val="both"/>
            </w:pPr>
            <w:r>
              <w:t xml:space="preserve">Соответствие упаковки, маркировки, уровня сервиса рыночным требованиям </w:t>
            </w:r>
          </w:p>
          <w:p w:rsidR="000806C7" w:rsidRDefault="000806C7" w:rsidP="00314F89">
            <w:pPr>
              <w:jc w:val="both"/>
            </w:pPr>
            <w:r>
              <w:t>Генерация идей на новый товар</w:t>
            </w:r>
          </w:p>
          <w:p w:rsidR="000806C7" w:rsidRDefault="000806C7" w:rsidP="00314F89">
            <w:pPr>
              <w:jc w:val="both"/>
            </w:pPr>
            <w:r>
              <w:t>Реакция потребителя на новый товар</w:t>
            </w:r>
          </w:p>
        </w:tc>
      </w:tr>
      <w:tr w:rsidR="000806C7">
        <w:tc>
          <w:tcPr>
            <w:tcW w:w="594" w:type="dxa"/>
          </w:tcPr>
          <w:p w:rsidR="000806C7" w:rsidRDefault="000806C7" w:rsidP="00314F89">
            <w:pPr>
              <w:numPr>
                <w:ilvl w:val="0"/>
                <w:numId w:val="1"/>
              </w:numPr>
              <w:tabs>
                <w:tab w:val="clear" w:pos="720"/>
                <w:tab w:val="num" w:pos="114"/>
              </w:tabs>
              <w:ind w:left="-18" w:firstLine="0"/>
              <w:jc w:val="both"/>
            </w:pPr>
          </w:p>
        </w:tc>
        <w:tc>
          <w:tcPr>
            <w:tcW w:w="4074" w:type="dxa"/>
          </w:tcPr>
          <w:p w:rsidR="000806C7" w:rsidRDefault="000806C7" w:rsidP="00314F89">
            <w:pPr>
              <w:jc w:val="both"/>
            </w:pPr>
            <w:r>
              <w:t xml:space="preserve">Потребители </w:t>
            </w:r>
          </w:p>
        </w:tc>
        <w:tc>
          <w:tcPr>
            <w:tcW w:w="5186" w:type="dxa"/>
          </w:tcPr>
          <w:p w:rsidR="000806C7" w:rsidRDefault="000806C7" w:rsidP="00314F89">
            <w:pPr>
              <w:jc w:val="both"/>
            </w:pPr>
            <w:r>
              <w:t>Обеспеченность товарами</w:t>
            </w:r>
          </w:p>
          <w:p w:rsidR="000806C7" w:rsidRDefault="000806C7" w:rsidP="00314F89">
            <w:pPr>
              <w:jc w:val="both"/>
            </w:pPr>
            <w:r>
              <w:t>Структура и тенденции потребления</w:t>
            </w:r>
          </w:p>
          <w:p w:rsidR="000806C7" w:rsidRDefault="000806C7" w:rsidP="00314F89">
            <w:pPr>
              <w:jc w:val="both"/>
            </w:pPr>
            <w:r>
              <w:t>Побудительные факторы при выборе и потреблении товара</w:t>
            </w:r>
          </w:p>
          <w:p w:rsidR="000806C7" w:rsidRDefault="000806C7" w:rsidP="00314F89">
            <w:pPr>
              <w:jc w:val="both"/>
            </w:pPr>
            <w:r>
              <w:t>Тенденции и прогнозирование ожидаемого спроса на товарную продукцию</w:t>
            </w:r>
          </w:p>
          <w:p w:rsidR="000806C7" w:rsidRDefault="000806C7" w:rsidP="00314F89">
            <w:pPr>
              <w:jc w:val="both"/>
            </w:pPr>
            <w:r>
              <w:t>Моделирование поведения потребителей на рынке</w:t>
            </w:r>
          </w:p>
        </w:tc>
      </w:tr>
      <w:tr w:rsidR="000806C7">
        <w:tc>
          <w:tcPr>
            <w:tcW w:w="594" w:type="dxa"/>
          </w:tcPr>
          <w:p w:rsidR="000806C7" w:rsidRDefault="000806C7" w:rsidP="00314F89">
            <w:pPr>
              <w:numPr>
                <w:ilvl w:val="0"/>
                <w:numId w:val="1"/>
              </w:numPr>
              <w:tabs>
                <w:tab w:val="clear" w:pos="720"/>
                <w:tab w:val="num" w:pos="114"/>
              </w:tabs>
              <w:ind w:left="-18" w:firstLine="0"/>
              <w:jc w:val="both"/>
            </w:pPr>
          </w:p>
        </w:tc>
        <w:tc>
          <w:tcPr>
            <w:tcW w:w="4074" w:type="dxa"/>
          </w:tcPr>
          <w:p w:rsidR="000806C7" w:rsidRDefault="000806C7" w:rsidP="00314F89">
            <w:pPr>
              <w:jc w:val="both"/>
            </w:pPr>
            <w:r>
              <w:t xml:space="preserve">Конкуренты </w:t>
            </w:r>
          </w:p>
        </w:tc>
        <w:tc>
          <w:tcPr>
            <w:tcW w:w="5186" w:type="dxa"/>
          </w:tcPr>
          <w:p w:rsidR="000806C7" w:rsidRDefault="000806C7" w:rsidP="00314F89">
            <w:pPr>
              <w:jc w:val="both"/>
            </w:pPr>
            <w:r>
              <w:t xml:space="preserve">Выявление потенциальных конкурентов </w:t>
            </w:r>
          </w:p>
          <w:p w:rsidR="000806C7" w:rsidRDefault="000806C7" w:rsidP="00314F89">
            <w:pPr>
              <w:jc w:val="both"/>
            </w:pPr>
            <w:r>
              <w:t>Занимаемая конкурентами доля рынка</w:t>
            </w:r>
          </w:p>
          <w:p w:rsidR="000806C7" w:rsidRDefault="000806C7" w:rsidP="00314F89">
            <w:pPr>
              <w:jc w:val="both"/>
            </w:pPr>
            <w:r>
              <w:t xml:space="preserve">Определение </w:t>
            </w:r>
            <w:r w:rsidR="00473962">
              <w:t xml:space="preserve">материального, </w:t>
            </w:r>
            <w:r w:rsidR="00473962">
              <w:lastRenderedPageBreak/>
              <w:t>финансового потенциала конкурентов</w:t>
            </w:r>
          </w:p>
          <w:p w:rsidR="00473962" w:rsidRDefault="00473962" w:rsidP="00314F89">
            <w:pPr>
              <w:jc w:val="both"/>
            </w:pPr>
            <w:r>
              <w:t xml:space="preserve">Реакция потребителей на маркетинговые средства конкурентов </w:t>
            </w:r>
          </w:p>
          <w:p w:rsidR="00473962" w:rsidRDefault="00473962" w:rsidP="00314F89">
            <w:pPr>
              <w:jc w:val="both"/>
            </w:pPr>
            <w:r>
              <w:t>Сильные и слабые стороны конкурентов</w:t>
            </w:r>
          </w:p>
          <w:p w:rsidR="00473962" w:rsidRDefault="00473962" w:rsidP="00314F89">
            <w:pPr>
              <w:jc w:val="both"/>
            </w:pPr>
            <w:r>
              <w:t>Действия конкурентов на рынке</w:t>
            </w:r>
          </w:p>
          <w:p w:rsidR="00473962" w:rsidRDefault="00473962" w:rsidP="00314F89">
            <w:pPr>
              <w:jc w:val="both"/>
            </w:pPr>
            <w:r>
              <w:t>Возможность сотрудничества и кооперации с потенциальными конкурентами</w:t>
            </w:r>
          </w:p>
        </w:tc>
      </w:tr>
      <w:tr w:rsidR="00473962">
        <w:tc>
          <w:tcPr>
            <w:tcW w:w="594" w:type="dxa"/>
          </w:tcPr>
          <w:p w:rsidR="00473962" w:rsidRDefault="00473962" w:rsidP="00314F89">
            <w:pPr>
              <w:numPr>
                <w:ilvl w:val="0"/>
                <w:numId w:val="1"/>
              </w:numPr>
              <w:tabs>
                <w:tab w:val="clear" w:pos="720"/>
                <w:tab w:val="num" w:pos="114"/>
              </w:tabs>
              <w:ind w:left="-18" w:firstLine="0"/>
              <w:jc w:val="both"/>
            </w:pPr>
          </w:p>
        </w:tc>
        <w:tc>
          <w:tcPr>
            <w:tcW w:w="4074" w:type="dxa"/>
          </w:tcPr>
          <w:p w:rsidR="00473962" w:rsidRDefault="00473962" w:rsidP="00314F89">
            <w:pPr>
              <w:jc w:val="both"/>
            </w:pPr>
            <w:r>
              <w:t xml:space="preserve">Цены </w:t>
            </w:r>
          </w:p>
        </w:tc>
        <w:tc>
          <w:tcPr>
            <w:tcW w:w="5186" w:type="dxa"/>
          </w:tcPr>
          <w:p w:rsidR="00473962" w:rsidRDefault="00473962" w:rsidP="00314F89">
            <w:pPr>
              <w:jc w:val="both"/>
            </w:pPr>
            <w:r>
              <w:t>Поведение и реакция покупателей относительно цен</w:t>
            </w:r>
          </w:p>
          <w:p w:rsidR="00473962" w:rsidRDefault="00473962" w:rsidP="00314F89">
            <w:pPr>
              <w:jc w:val="both"/>
            </w:pPr>
            <w:r>
              <w:t>Взаимодействие между ценой на товары и спросом</w:t>
            </w:r>
          </w:p>
          <w:p w:rsidR="00473962" w:rsidRDefault="00473962" w:rsidP="00314F89">
            <w:pPr>
              <w:jc w:val="both"/>
            </w:pPr>
            <w:r>
              <w:t>Факторы, влияющие на величину цен</w:t>
            </w:r>
          </w:p>
          <w:p w:rsidR="00473962" w:rsidRDefault="00473962" w:rsidP="00314F89">
            <w:pPr>
              <w:jc w:val="both"/>
            </w:pPr>
            <w:r>
              <w:t>Прогнозирование ценовой политики для разных стадий «жизненного цикла товара»</w:t>
            </w:r>
          </w:p>
        </w:tc>
      </w:tr>
      <w:tr w:rsidR="00473962">
        <w:tc>
          <w:tcPr>
            <w:tcW w:w="594" w:type="dxa"/>
          </w:tcPr>
          <w:p w:rsidR="00473962" w:rsidRDefault="00473962" w:rsidP="00314F89">
            <w:pPr>
              <w:numPr>
                <w:ilvl w:val="0"/>
                <w:numId w:val="1"/>
              </w:numPr>
              <w:tabs>
                <w:tab w:val="clear" w:pos="720"/>
                <w:tab w:val="num" w:pos="114"/>
              </w:tabs>
              <w:ind w:left="-18" w:firstLine="0"/>
              <w:jc w:val="both"/>
            </w:pPr>
          </w:p>
        </w:tc>
        <w:tc>
          <w:tcPr>
            <w:tcW w:w="4074" w:type="dxa"/>
          </w:tcPr>
          <w:p w:rsidR="00473962" w:rsidRDefault="00473962" w:rsidP="00314F89">
            <w:pPr>
              <w:jc w:val="both"/>
            </w:pPr>
            <w:r>
              <w:t xml:space="preserve">Товародвижение </w:t>
            </w:r>
          </w:p>
        </w:tc>
        <w:tc>
          <w:tcPr>
            <w:tcW w:w="5186" w:type="dxa"/>
          </w:tcPr>
          <w:p w:rsidR="00473962" w:rsidRDefault="00473962" w:rsidP="00314F89">
            <w:pPr>
              <w:jc w:val="both"/>
            </w:pPr>
            <w:r>
              <w:t xml:space="preserve">Сравнение различных систем товародвижения </w:t>
            </w:r>
          </w:p>
          <w:p w:rsidR="00473962" w:rsidRDefault="00473962" w:rsidP="00314F89">
            <w:pPr>
              <w:jc w:val="both"/>
            </w:pPr>
            <w:r>
              <w:t xml:space="preserve">Местонахождение товаропроизводителей, посредников, торговцев, конкурентов, потенциальных потребителей </w:t>
            </w:r>
          </w:p>
          <w:p w:rsidR="00473962" w:rsidRDefault="00473962" w:rsidP="00314F89">
            <w:pPr>
              <w:jc w:val="both"/>
            </w:pPr>
            <w:r>
              <w:t>Расположение оптовой и розничной торговли</w:t>
            </w:r>
          </w:p>
          <w:p w:rsidR="00473962" w:rsidRDefault="00473962" w:rsidP="00314F89">
            <w:pPr>
              <w:jc w:val="both"/>
            </w:pPr>
            <w:r>
              <w:t xml:space="preserve">Возможности транспортных коммуникаций </w:t>
            </w:r>
          </w:p>
          <w:p w:rsidR="00473962" w:rsidRDefault="00473962" w:rsidP="00314F89">
            <w:pPr>
              <w:jc w:val="both"/>
            </w:pPr>
            <w:r>
              <w:t>Расположение</w:t>
            </w:r>
            <w:r w:rsidR="00D71BC8">
              <w:t>, состояние, технологический потенциал складского хозяйства</w:t>
            </w:r>
          </w:p>
        </w:tc>
      </w:tr>
      <w:tr w:rsidR="00D71BC8">
        <w:tc>
          <w:tcPr>
            <w:tcW w:w="594" w:type="dxa"/>
          </w:tcPr>
          <w:p w:rsidR="00D71BC8" w:rsidRDefault="00D71BC8" w:rsidP="00314F89">
            <w:pPr>
              <w:numPr>
                <w:ilvl w:val="0"/>
                <w:numId w:val="1"/>
              </w:numPr>
              <w:tabs>
                <w:tab w:val="clear" w:pos="720"/>
                <w:tab w:val="num" w:pos="114"/>
              </w:tabs>
              <w:ind w:left="-18" w:firstLine="0"/>
              <w:jc w:val="both"/>
            </w:pPr>
          </w:p>
        </w:tc>
        <w:tc>
          <w:tcPr>
            <w:tcW w:w="4074" w:type="dxa"/>
          </w:tcPr>
          <w:p w:rsidR="00D71BC8" w:rsidRDefault="00D71BC8" w:rsidP="00314F89">
            <w:pPr>
              <w:jc w:val="both"/>
            </w:pPr>
            <w:r>
              <w:t>Коммуникативные связи</w:t>
            </w:r>
          </w:p>
        </w:tc>
        <w:tc>
          <w:tcPr>
            <w:tcW w:w="5186" w:type="dxa"/>
          </w:tcPr>
          <w:p w:rsidR="00D71BC8" w:rsidRDefault="00D71BC8" w:rsidP="00314F89">
            <w:pPr>
              <w:jc w:val="both"/>
            </w:pPr>
            <w:r>
              <w:t>Состояние, развитие, эффективность рекламы</w:t>
            </w:r>
          </w:p>
          <w:p w:rsidR="00D71BC8" w:rsidRDefault="00D71BC8" w:rsidP="00314F89">
            <w:pPr>
              <w:jc w:val="both"/>
            </w:pPr>
            <w:r>
              <w:t>Формирование спроса на товарную продукцию</w:t>
            </w:r>
          </w:p>
          <w:p w:rsidR="00D71BC8" w:rsidRDefault="00D71BC8" w:rsidP="00314F89">
            <w:pPr>
              <w:jc w:val="both"/>
            </w:pPr>
            <w:r>
              <w:t>Методы и приемы стимулирования сбыта (продаж)</w:t>
            </w:r>
          </w:p>
          <w:p w:rsidR="00D71BC8" w:rsidRDefault="00D71BC8" w:rsidP="00314F89">
            <w:pPr>
              <w:jc w:val="both"/>
            </w:pPr>
            <w:r>
              <w:t>Организация и ведение личных продаж товара</w:t>
            </w:r>
          </w:p>
          <w:p w:rsidR="00D71BC8" w:rsidRDefault="00D71BC8" w:rsidP="00314F89">
            <w:pPr>
              <w:jc w:val="both"/>
            </w:pPr>
            <w:r>
              <w:t>Организация и осуществление связей с общественностью</w:t>
            </w:r>
          </w:p>
        </w:tc>
      </w:tr>
      <w:tr w:rsidR="00D71BC8">
        <w:tc>
          <w:tcPr>
            <w:tcW w:w="594" w:type="dxa"/>
          </w:tcPr>
          <w:p w:rsidR="00D71BC8" w:rsidRDefault="00D71BC8" w:rsidP="00314F89">
            <w:pPr>
              <w:numPr>
                <w:ilvl w:val="0"/>
                <w:numId w:val="1"/>
              </w:numPr>
              <w:tabs>
                <w:tab w:val="clear" w:pos="720"/>
                <w:tab w:val="num" w:pos="114"/>
              </w:tabs>
              <w:ind w:left="-18" w:firstLine="0"/>
              <w:jc w:val="both"/>
            </w:pPr>
          </w:p>
        </w:tc>
        <w:tc>
          <w:tcPr>
            <w:tcW w:w="4074" w:type="dxa"/>
          </w:tcPr>
          <w:p w:rsidR="00D71BC8" w:rsidRDefault="00D71BC8" w:rsidP="00314F89">
            <w:pPr>
              <w:jc w:val="both"/>
            </w:pPr>
            <w:r>
              <w:t>Инфраструктура товарного рынка</w:t>
            </w:r>
          </w:p>
        </w:tc>
        <w:tc>
          <w:tcPr>
            <w:tcW w:w="5186" w:type="dxa"/>
          </w:tcPr>
          <w:p w:rsidR="00D71BC8" w:rsidRDefault="00D71BC8" w:rsidP="00314F89">
            <w:pPr>
              <w:jc w:val="both"/>
            </w:pPr>
            <w:r>
              <w:t xml:space="preserve">Торговые предприятия и организации </w:t>
            </w:r>
          </w:p>
          <w:p w:rsidR="00D71BC8" w:rsidRDefault="00D71BC8" w:rsidP="00314F89">
            <w:pPr>
              <w:jc w:val="both"/>
            </w:pPr>
            <w:r>
              <w:t>Коммерческо-посреднические организации</w:t>
            </w:r>
          </w:p>
          <w:p w:rsidR="00D71BC8" w:rsidRDefault="00D71BC8" w:rsidP="00314F89">
            <w:pPr>
              <w:jc w:val="both"/>
            </w:pPr>
            <w:r>
              <w:t xml:space="preserve">Организации по оказанию услуг </w:t>
            </w:r>
          </w:p>
          <w:p w:rsidR="00D71BC8" w:rsidRDefault="00D71BC8" w:rsidP="00314F89">
            <w:pPr>
              <w:jc w:val="both"/>
            </w:pPr>
            <w:r>
              <w:t>Информационные организации</w:t>
            </w:r>
          </w:p>
          <w:p w:rsidR="00D71BC8" w:rsidRDefault="00D71BC8" w:rsidP="00314F89">
            <w:pPr>
              <w:jc w:val="both"/>
            </w:pPr>
            <w:r>
              <w:lastRenderedPageBreak/>
              <w:t>Финансовые организации</w:t>
            </w:r>
          </w:p>
          <w:p w:rsidR="00D71BC8" w:rsidRDefault="00D71BC8" w:rsidP="00314F89">
            <w:pPr>
              <w:jc w:val="both"/>
            </w:pPr>
            <w:r>
              <w:t xml:space="preserve">Юридические организации </w:t>
            </w:r>
          </w:p>
          <w:p w:rsidR="00D71BC8" w:rsidRDefault="00D71BC8" w:rsidP="00314F89">
            <w:pPr>
              <w:jc w:val="both"/>
            </w:pPr>
            <w:r>
              <w:t xml:space="preserve">Контролирующие организации </w:t>
            </w:r>
          </w:p>
          <w:p w:rsidR="00D71BC8" w:rsidRDefault="00D71BC8" w:rsidP="00314F89">
            <w:pPr>
              <w:jc w:val="both"/>
            </w:pPr>
            <w:r>
              <w:t xml:space="preserve">Организации по трудовому обеспечению </w:t>
            </w:r>
          </w:p>
          <w:p w:rsidR="00D71BC8" w:rsidRDefault="00D71BC8" w:rsidP="00314F89">
            <w:pPr>
              <w:jc w:val="both"/>
            </w:pPr>
            <w:r>
              <w:t>Транспортная система</w:t>
            </w:r>
          </w:p>
          <w:p w:rsidR="00D71BC8" w:rsidRDefault="00D71BC8" w:rsidP="00314F89">
            <w:pPr>
              <w:jc w:val="both"/>
            </w:pPr>
            <w:r>
              <w:t>Складское хозяйство</w:t>
            </w:r>
          </w:p>
          <w:p w:rsidR="00D71BC8" w:rsidRDefault="00D71BC8" w:rsidP="00314F89">
            <w:pPr>
              <w:jc w:val="both"/>
            </w:pPr>
            <w:r>
              <w:t>Система связи</w:t>
            </w:r>
          </w:p>
          <w:p w:rsidR="00D71BC8" w:rsidRDefault="00D71BC8" w:rsidP="00314F89">
            <w:pPr>
              <w:jc w:val="both"/>
            </w:pPr>
            <w:r>
              <w:t>Топливно-энергетический комплекс</w:t>
            </w:r>
          </w:p>
        </w:tc>
      </w:tr>
      <w:tr w:rsidR="00D71BC8">
        <w:tc>
          <w:tcPr>
            <w:tcW w:w="594" w:type="dxa"/>
          </w:tcPr>
          <w:p w:rsidR="00D71BC8" w:rsidRDefault="00D71BC8" w:rsidP="00314F89">
            <w:pPr>
              <w:numPr>
                <w:ilvl w:val="0"/>
                <w:numId w:val="1"/>
              </w:numPr>
              <w:tabs>
                <w:tab w:val="clear" w:pos="720"/>
                <w:tab w:val="num" w:pos="114"/>
              </w:tabs>
              <w:ind w:left="-18" w:firstLine="0"/>
              <w:jc w:val="both"/>
            </w:pPr>
          </w:p>
        </w:tc>
        <w:tc>
          <w:tcPr>
            <w:tcW w:w="4074" w:type="dxa"/>
          </w:tcPr>
          <w:p w:rsidR="00D71BC8" w:rsidRDefault="00D71BC8" w:rsidP="00314F89">
            <w:pPr>
              <w:jc w:val="both"/>
            </w:pPr>
            <w:r>
              <w:t>Внутренняя среда</w:t>
            </w:r>
          </w:p>
        </w:tc>
        <w:tc>
          <w:tcPr>
            <w:tcW w:w="5186" w:type="dxa"/>
          </w:tcPr>
          <w:p w:rsidR="00D71BC8" w:rsidRDefault="00D71BC8" w:rsidP="00314F89">
            <w:pPr>
              <w:jc w:val="both"/>
            </w:pPr>
            <w:r>
              <w:t xml:space="preserve">Система и организация управления </w:t>
            </w:r>
          </w:p>
          <w:p w:rsidR="00D71BC8" w:rsidRDefault="00D71BC8" w:rsidP="00314F89">
            <w:pPr>
              <w:jc w:val="both"/>
            </w:pPr>
            <w:r>
              <w:t xml:space="preserve">Финансовая устойчивость и платежеспособность </w:t>
            </w:r>
          </w:p>
          <w:p w:rsidR="00D71BC8" w:rsidRDefault="00D71BC8" w:rsidP="00314F89">
            <w:pPr>
              <w:jc w:val="both"/>
            </w:pPr>
            <w:r>
              <w:t>Инновационная политика</w:t>
            </w:r>
          </w:p>
          <w:p w:rsidR="00D71BC8" w:rsidRDefault="00D71BC8" w:rsidP="00314F89">
            <w:pPr>
              <w:jc w:val="both"/>
            </w:pPr>
            <w:r>
              <w:t>Уровень и объем НИОКР</w:t>
            </w:r>
          </w:p>
          <w:p w:rsidR="00D71BC8" w:rsidRDefault="00D71BC8" w:rsidP="00314F89">
            <w:pPr>
              <w:jc w:val="both"/>
            </w:pPr>
            <w:r>
              <w:t>Система информационного обеспечения</w:t>
            </w:r>
          </w:p>
          <w:p w:rsidR="00D71BC8" w:rsidRDefault="00D71BC8" w:rsidP="00314F89">
            <w:pPr>
              <w:jc w:val="both"/>
            </w:pPr>
            <w:r>
              <w:t>Количественный, структурный, профессиональный состав кадров управления и производства</w:t>
            </w:r>
          </w:p>
        </w:tc>
      </w:tr>
      <w:tr w:rsidR="00D71BC8">
        <w:tc>
          <w:tcPr>
            <w:tcW w:w="594" w:type="dxa"/>
          </w:tcPr>
          <w:p w:rsidR="00D71BC8" w:rsidRDefault="00D71BC8" w:rsidP="00314F89">
            <w:pPr>
              <w:numPr>
                <w:ilvl w:val="0"/>
                <w:numId w:val="1"/>
              </w:numPr>
              <w:tabs>
                <w:tab w:val="clear" w:pos="720"/>
                <w:tab w:val="num" w:pos="114"/>
              </w:tabs>
              <w:ind w:left="-18" w:firstLine="0"/>
              <w:jc w:val="both"/>
            </w:pPr>
          </w:p>
        </w:tc>
        <w:tc>
          <w:tcPr>
            <w:tcW w:w="4074" w:type="dxa"/>
          </w:tcPr>
          <w:p w:rsidR="00D71BC8" w:rsidRDefault="00D71BC8" w:rsidP="00314F89">
            <w:pPr>
              <w:jc w:val="both"/>
            </w:pPr>
            <w:r>
              <w:t>Организация торговли</w:t>
            </w:r>
          </w:p>
        </w:tc>
        <w:tc>
          <w:tcPr>
            <w:tcW w:w="5186" w:type="dxa"/>
          </w:tcPr>
          <w:p w:rsidR="00D71BC8" w:rsidRDefault="001A6011" w:rsidP="00314F89">
            <w:pPr>
              <w:jc w:val="both"/>
            </w:pPr>
            <w:r>
              <w:t xml:space="preserve">Целевой рынок </w:t>
            </w:r>
          </w:p>
          <w:p w:rsidR="001A6011" w:rsidRDefault="001A6011" w:rsidP="00314F89">
            <w:pPr>
              <w:jc w:val="both"/>
            </w:pPr>
            <w:r>
              <w:t>Емкость рынка</w:t>
            </w:r>
          </w:p>
          <w:p w:rsidR="001A6011" w:rsidRDefault="001A6011" w:rsidP="00314F89">
            <w:pPr>
              <w:jc w:val="both"/>
            </w:pPr>
            <w:r>
              <w:t>Формы торговли</w:t>
            </w:r>
          </w:p>
          <w:p w:rsidR="001A6011" w:rsidRDefault="001A6011" w:rsidP="00314F89">
            <w:pPr>
              <w:jc w:val="both"/>
            </w:pPr>
            <w:r>
              <w:t>Методы и приемы торговли</w:t>
            </w:r>
          </w:p>
          <w:p w:rsidR="001A6011" w:rsidRDefault="001A6011" w:rsidP="00314F89">
            <w:pPr>
              <w:jc w:val="both"/>
            </w:pPr>
            <w:r>
              <w:t>Услуги, оказываемые торговыми предприятиями</w:t>
            </w:r>
          </w:p>
          <w:p w:rsidR="001A6011" w:rsidRDefault="001A6011" w:rsidP="00314F89">
            <w:pPr>
              <w:jc w:val="both"/>
            </w:pPr>
            <w:r>
              <w:t>Управлени</w:t>
            </w:r>
            <w:r w:rsidR="0051624E">
              <w:t>е</w:t>
            </w:r>
            <w:r>
              <w:t xml:space="preserve"> товарными запасами</w:t>
            </w:r>
          </w:p>
          <w:p w:rsidR="001A6011" w:rsidRDefault="001A6011" w:rsidP="00314F89">
            <w:pPr>
              <w:jc w:val="both"/>
            </w:pPr>
            <w:r>
              <w:t>Численность, структура, квалификация торгового персонала</w:t>
            </w:r>
          </w:p>
          <w:p w:rsidR="001A6011" w:rsidRDefault="001A6011" w:rsidP="00314F89">
            <w:pPr>
              <w:jc w:val="both"/>
            </w:pPr>
            <w:r>
              <w:t>Мнения посредников, потребителей о деятельности торгового предприятия</w:t>
            </w:r>
          </w:p>
          <w:p w:rsidR="001A6011" w:rsidRDefault="001A6011" w:rsidP="00314F89">
            <w:pPr>
              <w:jc w:val="both"/>
            </w:pPr>
            <w:r>
              <w:t>Количество, структура потенциальных потребителей</w:t>
            </w:r>
          </w:p>
          <w:p w:rsidR="001A6011" w:rsidRDefault="001A6011" w:rsidP="00314F89">
            <w:pPr>
              <w:jc w:val="both"/>
            </w:pPr>
            <w:r>
              <w:t>Лизинг, рассрочка и другие формы кредита</w:t>
            </w:r>
          </w:p>
          <w:p w:rsidR="001A6011" w:rsidRDefault="001A6011" w:rsidP="00314F89">
            <w:pPr>
              <w:jc w:val="both"/>
            </w:pPr>
            <w:r>
              <w:t>Использование основных фондов и оборотных средств</w:t>
            </w:r>
          </w:p>
          <w:p w:rsidR="001A6011" w:rsidRDefault="001A6011" w:rsidP="00314F89">
            <w:pPr>
              <w:jc w:val="both"/>
            </w:pPr>
            <w:r>
              <w:t>Издержки обращения</w:t>
            </w:r>
          </w:p>
        </w:tc>
      </w:tr>
      <w:tr w:rsidR="001A6011">
        <w:tc>
          <w:tcPr>
            <w:tcW w:w="594" w:type="dxa"/>
          </w:tcPr>
          <w:p w:rsidR="001A6011" w:rsidRDefault="001A6011" w:rsidP="00314F89">
            <w:pPr>
              <w:numPr>
                <w:ilvl w:val="0"/>
                <w:numId w:val="1"/>
              </w:numPr>
              <w:tabs>
                <w:tab w:val="clear" w:pos="720"/>
                <w:tab w:val="num" w:pos="114"/>
              </w:tabs>
              <w:ind w:left="-18" w:firstLine="0"/>
              <w:jc w:val="both"/>
            </w:pPr>
          </w:p>
        </w:tc>
        <w:tc>
          <w:tcPr>
            <w:tcW w:w="4074" w:type="dxa"/>
          </w:tcPr>
          <w:p w:rsidR="001A6011" w:rsidRDefault="001A6011" w:rsidP="00314F89">
            <w:pPr>
              <w:jc w:val="both"/>
            </w:pPr>
            <w:r>
              <w:t xml:space="preserve">Посредники </w:t>
            </w:r>
          </w:p>
        </w:tc>
        <w:tc>
          <w:tcPr>
            <w:tcW w:w="5186" w:type="dxa"/>
          </w:tcPr>
          <w:p w:rsidR="001A6011" w:rsidRDefault="001A6011" w:rsidP="00314F89">
            <w:pPr>
              <w:jc w:val="both"/>
            </w:pPr>
            <w:r>
              <w:t xml:space="preserve">Достоинства, недостатки </w:t>
            </w:r>
          </w:p>
          <w:p w:rsidR="001A6011" w:rsidRDefault="001A6011" w:rsidP="00314F89">
            <w:pPr>
              <w:jc w:val="both"/>
            </w:pPr>
            <w:r>
              <w:t>Имидж, репутация текущая и в прошлом</w:t>
            </w:r>
          </w:p>
          <w:p w:rsidR="001A6011" w:rsidRDefault="001A6011" w:rsidP="00314F89">
            <w:pPr>
              <w:jc w:val="both"/>
            </w:pPr>
            <w:r>
              <w:t>География обслуживания товарных рынков</w:t>
            </w:r>
          </w:p>
          <w:p w:rsidR="001A6011" w:rsidRDefault="001A6011" w:rsidP="00314F89">
            <w:pPr>
              <w:jc w:val="both"/>
            </w:pPr>
            <w:r>
              <w:t>Отношения к товаропроизводителям</w:t>
            </w:r>
          </w:p>
          <w:p w:rsidR="001A6011" w:rsidRDefault="001A6011" w:rsidP="00314F89">
            <w:pPr>
              <w:jc w:val="both"/>
            </w:pPr>
            <w:r>
              <w:t>Обслуживаемые сегменты рынка</w:t>
            </w:r>
          </w:p>
          <w:p w:rsidR="001A6011" w:rsidRDefault="001A6011" w:rsidP="00314F89">
            <w:pPr>
              <w:jc w:val="both"/>
            </w:pPr>
            <w:r>
              <w:t>Закупочное поведение</w:t>
            </w:r>
          </w:p>
          <w:p w:rsidR="001A6011" w:rsidRDefault="001A6011" w:rsidP="00314F89">
            <w:pPr>
              <w:jc w:val="both"/>
            </w:pPr>
            <w:r>
              <w:t>Компетентность торгового персонала</w:t>
            </w:r>
          </w:p>
          <w:p w:rsidR="001A6011" w:rsidRDefault="001A6011" w:rsidP="00314F89">
            <w:pPr>
              <w:jc w:val="both"/>
            </w:pPr>
            <w:r>
              <w:lastRenderedPageBreak/>
              <w:t>Прибыль, получаемая от коммерческого контакта с конкретным посредником</w:t>
            </w:r>
          </w:p>
        </w:tc>
      </w:tr>
      <w:tr w:rsidR="001A6011">
        <w:tc>
          <w:tcPr>
            <w:tcW w:w="594" w:type="dxa"/>
          </w:tcPr>
          <w:p w:rsidR="001A6011" w:rsidRDefault="001A6011" w:rsidP="00314F89">
            <w:pPr>
              <w:numPr>
                <w:ilvl w:val="0"/>
                <w:numId w:val="1"/>
              </w:numPr>
              <w:tabs>
                <w:tab w:val="clear" w:pos="720"/>
                <w:tab w:val="num" w:pos="114"/>
              </w:tabs>
              <w:ind w:left="-18" w:firstLine="0"/>
              <w:jc w:val="both"/>
            </w:pPr>
          </w:p>
        </w:tc>
        <w:tc>
          <w:tcPr>
            <w:tcW w:w="4074" w:type="dxa"/>
          </w:tcPr>
          <w:p w:rsidR="001A6011" w:rsidRDefault="001A6011" w:rsidP="00314F89">
            <w:pPr>
              <w:jc w:val="both"/>
            </w:pPr>
            <w:r>
              <w:t>Внешняя среда</w:t>
            </w:r>
          </w:p>
        </w:tc>
        <w:tc>
          <w:tcPr>
            <w:tcW w:w="5186" w:type="dxa"/>
          </w:tcPr>
          <w:p w:rsidR="001A6011" w:rsidRDefault="003B73D6" w:rsidP="00314F89">
            <w:pPr>
              <w:jc w:val="both"/>
            </w:pPr>
            <w:r>
              <w:t>Факторы демографического, экономического, политического и социально-культурного характера</w:t>
            </w:r>
          </w:p>
          <w:p w:rsidR="003B73D6" w:rsidRDefault="003B73D6" w:rsidP="00314F89">
            <w:pPr>
              <w:jc w:val="both"/>
            </w:pPr>
            <w:r>
              <w:t xml:space="preserve">Взаимосвязь предприятия с маркетинговой средой </w:t>
            </w:r>
          </w:p>
          <w:p w:rsidR="003B73D6" w:rsidRDefault="003B73D6" w:rsidP="00314F89">
            <w:pPr>
              <w:jc w:val="both"/>
            </w:pPr>
            <w:r>
              <w:t xml:space="preserve">Система отслеживания окружающей среды </w:t>
            </w:r>
          </w:p>
          <w:p w:rsidR="003B73D6" w:rsidRDefault="003B73D6" w:rsidP="00314F89">
            <w:pPr>
              <w:jc w:val="both"/>
            </w:pPr>
            <w:r>
              <w:t>Реакция фирм на изменения внешней среды</w:t>
            </w:r>
          </w:p>
        </w:tc>
      </w:tr>
    </w:tbl>
    <w:p w:rsidR="00BD3E7B" w:rsidRDefault="00BD3E7B" w:rsidP="001E3B14">
      <w:pPr>
        <w:ind w:firstLine="709"/>
        <w:jc w:val="both"/>
      </w:pPr>
    </w:p>
    <w:p w:rsidR="00B54A66" w:rsidRPr="00A10ACE" w:rsidRDefault="00BD3E7B" w:rsidP="00A10ACE">
      <w:pPr>
        <w:pStyle w:val="1"/>
        <w:jc w:val="center"/>
        <w:rPr>
          <w:rFonts w:ascii="Times New Roman" w:hAnsi="Times New Roman"/>
          <w:sz w:val="28"/>
        </w:rPr>
      </w:pPr>
      <w:r>
        <w:br w:type="page"/>
      </w:r>
      <w:bookmarkStart w:id="2" w:name="_Toc181434291"/>
      <w:r w:rsidRPr="00A10ACE">
        <w:rPr>
          <w:rFonts w:ascii="Times New Roman" w:hAnsi="Times New Roman"/>
          <w:sz w:val="28"/>
        </w:rPr>
        <w:lastRenderedPageBreak/>
        <w:t>1. Структура учебно-методического комплекса дисциплины «Маркетинговые исследования»</w:t>
      </w:r>
      <w:bookmarkEnd w:id="2"/>
    </w:p>
    <w:p w:rsidR="00BD3E7B" w:rsidRDefault="0057555E" w:rsidP="001E3B14">
      <w:pPr>
        <w:ind w:firstLine="709"/>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1935480</wp:posOffset>
                </wp:positionH>
                <wp:positionV relativeFrom="paragraph">
                  <wp:posOffset>7184390</wp:posOffset>
                </wp:positionV>
                <wp:extent cx="0" cy="106680"/>
                <wp:effectExtent l="59055" t="12065" r="55245" b="14605"/>
                <wp:wrapSquare wrapText="bothSides"/>
                <wp:docPr id="5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565.7pt" to="152.4pt,5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m5KgIAAEw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">
                <v:stroke endarrow="block"/>
                <w10:wrap type="square"/>
              </v:lin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-57150</wp:posOffset>
                </wp:positionH>
                <wp:positionV relativeFrom="paragraph">
                  <wp:posOffset>78740</wp:posOffset>
                </wp:positionV>
                <wp:extent cx="6682740" cy="7700010"/>
                <wp:effectExtent l="9525" t="12065" r="13335" b="12700"/>
                <wp:wrapSquare wrapText="bothSides"/>
                <wp:docPr id="1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7700010"/>
                          <a:chOff x="761" y="2202"/>
                          <a:chExt cx="10524" cy="12126"/>
                        </a:xfrm>
                      </wpg:grpSpPr>
                      <wps:wsp>
                        <wps:cNvPr id="13" name="Text Box 49"/>
                        <wps:cNvSpPr txBox="1">
                          <a:spLocks noChangeArrowheads="1"/>
                        </wps:cNvSpPr>
                        <wps:spPr bwMode="auto">
                          <a:xfrm>
                            <a:off x="4319" y="2202"/>
                            <a:ext cx="3438" cy="492"/>
                          </a:xfrm>
                          <a:prstGeom prst="rect">
                            <a:avLst/>
                          </a:prstGeom>
                          <a:solidFill>
                            <a:srgbClr val="FFFFFF"/>
                          </a:solidFill>
                          <a:ln w="9525">
                            <a:solidFill>
                              <a:srgbClr val="000000"/>
                            </a:solidFill>
                            <a:miter lim="800000"/>
                            <a:headEnd/>
                            <a:tailEnd/>
                          </a:ln>
                        </wps:spPr>
                        <wps:txbx>
                          <w:txbxContent>
                            <w:p w:rsidR="00F232EE" w:rsidRPr="006457DB" w:rsidRDefault="00F232EE" w:rsidP="006457DB">
                              <w:pPr>
                                <w:jc w:val="center"/>
                                <w:rPr>
                                  <w:sz w:val="24"/>
                                  <w:szCs w:val="24"/>
                                </w:rPr>
                              </w:pPr>
                              <w:r w:rsidRPr="006457DB">
                                <w:rPr>
                                  <w:sz w:val="24"/>
                                  <w:szCs w:val="24"/>
                                </w:rPr>
                                <w:t>Базовая программа курса</w:t>
                              </w:r>
                            </w:p>
                          </w:txbxContent>
                        </wps:txbx>
                        <wps:bodyPr rot="0" vert="horz" wrap="square" lIns="91440" tIns="45720" rIns="91440" bIns="45720" anchor="t" anchorCtr="0" upright="1">
                          <a:noAutofit/>
                        </wps:bodyPr>
                      </wps:wsp>
                      <wps:wsp>
                        <wps:cNvPr id="14" name="Line 52"/>
                        <wps:cNvCnPr/>
                        <wps:spPr bwMode="auto">
                          <a:xfrm>
                            <a:off x="5915" y="2694"/>
                            <a:ext cx="0" cy="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3"/>
                        <wps:cNvCnPr/>
                        <wps:spPr bwMode="auto">
                          <a:xfrm flipH="1">
                            <a:off x="2141" y="2514"/>
                            <a:ext cx="21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4"/>
                        <wps:cNvCnPr/>
                        <wps:spPr bwMode="auto">
                          <a:xfrm>
                            <a:off x="2141" y="2532"/>
                            <a:ext cx="0" cy="3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5"/>
                        <wps:cNvCnPr/>
                        <wps:spPr bwMode="auto">
                          <a:xfrm>
                            <a:off x="7751" y="2514"/>
                            <a:ext cx="25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6"/>
                        <wps:cNvCnPr/>
                        <wps:spPr bwMode="auto">
                          <a:xfrm>
                            <a:off x="10313" y="2538"/>
                            <a:ext cx="0" cy="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60"/>
                        <wps:cNvSpPr txBox="1">
                          <a:spLocks noChangeArrowheads="1"/>
                        </wps:cNvSpPr>
                        <wps:spPr bwMode="auto">
                          <a:xfrm>
                            <a:off x="821" y="2922"/>
                            <a:ext cx="2946" cy="1566"/>
                          </a:xfrm>
                          <a:prstGeom prst="rect">
                            <a:avLst/>
                          </a:prstGeom>
                          <a:solidFill>
                            <a:srgbClr val="FFFFFF"/>
                          </a:solidFill>
                          <a:ln w="9525">
                            <a:solidFill>
                              <a:srgbClr val="000000"/>
                            </a:solidFill>
                            <a:miter lim="800000"/>
                            <a:headEnd/>
                            <a:tailEnd/>
                          </a:ln>
                        </wps:spPr>
                        <wps:txbx>
                          <w:txbxContent>
                            <w:p w:rsidR="00F232EE" w:rsidRPr="006C34FE" w:rsidRDefault="00F232EE" w:rsidP="008D0675">
                              <w:pPr>
                                <w:jc w:val="center"/>
                                <w:rPr>
                                  <w:sz w:val="24"/>
                                  <w:szCs w:val="24"/>
                                </w:rPr>
                              </w:pPr>
                              <w:r>
                                <w:rPr>
                                  <w:sz w:val="24"/>
                                  <w:szCs w:val="24"/>
                                </w:rPr>
                                <w:t>Учебное пособие «Маркетинговые исследования: Информация – анализ – прогноз»</w:t>
                              </w:r>
                            </w:p>
                          </w:txbxContent>
                        </wps:txbx>
                        <wps:bodyPr rot="0" vert="horz" wrap="square" lIns="91440" tIns="45720" rIns="91440" bIns="45720" anchor="t" anchorCtr="0" upright="1">
                          <a:noAutofit/>
                        </wps:bodyPr>
                      </wps:wsp>
                      <wps:wsp>
                        <wps:cNvPr id="20" name="Text Box 61"/>
                        <wps:cNvSpPr txBox="1">
                          <a:spLocks noChangeArrowheads="1"/>
                        </wps:cNvSpPr>
                        <wps:spPr bwMode="auto">
                          <a:xfrm>
                            <a:off x="4457" y="2970"/>
                            <a:ext cx="3132" cy="1512"/>
                          </a:xfrm>
                          <a:prstGeom prst="rect">
                            <a:avLst/>
                          </a:prstGeom>
                          <a:solidFill>
                            <a:srgbClr val="FFFFFF"/>
                          </a:solidFill>
                          <a:ln w="9525">
                            <a:solidFill>
                              <a:srgbClr val="000000"/>
                            </a:solidFill>
                            <a:miter lim="800000"/>
                            <a:headEnd/>
                            <a:tailEnd/>
                          </a:ln>
                        </wps:spPr>
                        <wps:txbx>
                          <w:txbxContent>
                            <w:p w:rsidR="00F232EE" w:rsidRPr="006C34FE" w:rsidRDefault="00F232EE" w:rsidP="008D0675">
                              <w:pPr>
                                <w:jc w:val="center"/>
                                <w:rPr>
                                  <w:sz w:val="24"/>
                                  <w:szCs w:val="24"/>
                                </w:rPr>
                              </w:pPr>
                              <w:r>
                                <w:rPr>
                                  <w:sz w:val="24"/>
                                  <w:szCs w:val="24"/>
                                </w:rPr>
                                <w:t>Учебное пособие «Маркетинговые исследования: Практикум»</w:t>
                              </w:r>
                            </w:p>
                          </w:txbxContent>
                        </wps:txbx>
                        <wps:bodyPr rot="0" vert="horz" wrap="square" lIns="91440" tIns="45720" rIns="91440" bIns="45720" anchor="t" anchorCtr="0" upright="1">
                          <a:noAutofit/>
                        </wps:bodyPr>
                      </wps:wsp>
                      <wps:wsp>
                        <wps:cNvPr id="21" name="Text Box 62"/>
                        <wps:cNvSpPr txBox="1">
                          <a:spLocks noChangeArrowheads="1"/>
                        </wps:cNvSpPr>
                        <wps:spPr bwMode="auto">
                          <a:xfrm>
                            <a:off x="8315" y="2898"/>
                            <a:ext cx="2946" cy="1584"/>
                          </a:xfrm>
                          <a:prstGeom prst="rect">
                            <a:avLst/>
                          </a:prstGeom>
                          <a:solidFill>
                            <a:srgbClr val="FFFFFF"/>
                          </a:solidFill>
                          <a:ln w="9525">
                            <a:solidFill>
                              <a:srgbClr val="000000"/>
                            </a:solidFill>
                            <a:miter lim="800000"/>
                            <a:headEnd/>
                            <a:tailEnd/>
                          </a:ln>
                        </wps:spPr>
                        <wps:txbx>
                          <w:txbxContent>
                            <w:p w:rsidR="00F232EE" w:rsidRPr="006C34FE" w:rsidRDefault="00F232EE" w:rsidP="008D0675">
                              <w:pPr>
                                <w:jc w:val="center"/>
                                <w:rPr>
                                  <w:sz w:val="24"/>
                                  <w:szCs w:val="24"/>
                                </w:rPr>
                              </w:pPr>
                              <w:r>
                                <w:rPr>
                                  <w:sz w:val="24"/>
                                  <w:szCs w:val="24"/>
                                </w:rPr>
                                <w:t>Учебно-методическое пособие «Маркетинговые исследования: анализ ситуаций»</w:t>
                              </w:r>
                            </w:p>
                          </w:txbxContent>
                        </wps:txbx>
                        <wps:bodyPr rot="0" vert="horz" wrap="square" lIns="91440" tIns="45720" rIns="91440" bIns="45720" anchor="t" anchorCtr="0" upright="1">
                          <a:noAutofit/>
                        </wps:bodyPr>
                      </wps:wsp>
                      <wps:wsp>
                        <wps:cNvPr id="22" name="Text Box 63"/>
                        <wps:cNvSpPr txBox="1">
                          <a:spLocks noChangeArrowheads="1"/>
                        </wps:cNvSpPr>
                        <wps:spPr bwMode="auto">
                          <a:xfrm>
                            <a:off x="809" y="4704"/>
                            <a:ext cx="2946" cy="954"/>
                          </a:xfrm>
                          <a:prstGeom prst="rect">
                            <a:avLst/>
                          </a:prstGeom>
                          <a:solidFill>
                            <a:srgbClr val="FFFFFF"/>
                          </a:solidFill>
                          <a:ln w="9525">
                            <a:solidFill>
                              <a:srgbClr val="000000"/>
                            </a:solidFill>
                            <a:miter lim="800000"/>
                            <a:headEnd/>
                            <a:tailEnd/>
                          </a:ln>
                        </wps:spPr>
                        <wps:txbx>
                          <w:txbxContent>
                            <w:p w:rsidR="00F232EE" w:rsidRPr="00203B6D" w:rsidRDefault="00F232EE" w:rsidP="008D0675">
                              <w:pPr>
                                <w:jc w:val="center"/>
                                <w:rPr>
                                  <w:sz w:val="24"/>
                                  <w:szCs w:val="24"/>
                                </w:rPr>
                              </w:pPr>
                              <w:r w:rsidRPr="00203B6D">
                                <w:rPr>
                                  <w:sz w:val="24"/>
                                  <w:szCs w:val="24"/>
                                </w:rPr>
                                <w:t>Конспект лекций</w:t>
                              </w:r>
                            </w:p>
                          </w:txbxContent>
                        </wps:txbx>
                        <wps:bodyPr rot="0" vert="horz" wrap="square" lIns="91440" tIns="45720" rIns="91440" bIns="45720" anchor="t" anchorCtr="0" upright="1">
                          <a:noAutofit/>
                        </wps:bodyPr>
                      </wps:wsp>
                      <wps:wsp>
                        <wps:cNvPr id="23" name="Text Box 64"/>
                        <wps:cNvSpPr txBox="1">
                          <a:spLocks noChangeArrowheads="1"/>
                        </wps:cNvSpPr>
                        <wps:spPr bwMode="auto">
                          <a:xfrm>
                            <a:off x="4481" y="4680"/>
                            <a:ext cx="3090" cy="966"/>
                          </a:xfrm>
                          <a:prstGeom prst="rect">
                            <a:avLst/>
                          </a:prstGeom>
                          <a:solidFill>
                            <a:srgbClr val="FFFFFF"/>
                          </a:solidFill>
                          <a:ln w="9525">
                            <a:solidFill>
                              <a:srgbClr val="000000"/>
                            </a:solidFill>
                            <a:miter lim="800000"/>
                            <a:headEnd/>
                            <a:tailEnd/>
                          </a:ln>
                        </wps:spPr>
                        <wps:txbx>
                          <w:txbxContent>
                            <w:p w:rsidR="00F232EE" w:rsidRPr="00203B6D" w:rsidRDefault="00F232EE" w:rsidP="008D0675">
                              <w:pPr>
                                <w:jc w:val="center"/>
                                <w:rPr>
                                  <w:sz w:val="24"/>
                                  <w:szCs w:val="24"/>
                                </w:rPr>
                              </w:pPr>
                              <w:r w:rsidRPr="00203B6D">
                                <w:rPr>
                                  <w:sz w:val="24"/>
                                  <w:szCs w:val="24"/>
                                </w:rPr>
                                <w:t>Планы практических занятий и требования к ним</w:t>
                              </w:r>
                            </w:p>
                          </w:txbxContent>
                        </wps:txbx>
                        <wps:bodyPr rot="0" vert="horz" wrap="square" lIns="91440" tIns="45720" rIns="91440" bIns="45720" anchor="t" anchorCtr="0" upright="1">
                          <a:noAutofit/>
                        </wps:bodyPr>
                      </wps:wsp>
                      <wps:wsp>
                        <wps:cNvPr id="24" name="Text Box 65"/>
                        <wps:cNvSpPr txBox="1">
                          <a:spLocks noChangeArrowheads="1"/>
                        </wps:cNvSpPr>
                        <wps:spPr bwMode="auto">
                          <a:xfrm>
                            <a:off x="8309" y="4668"/>
                            <a:ext cx="2976" cy="924"/>
                          </a:xfrm>
                          <a:prstGeom prst="rect">
                            <a:avLst/>
                          </a:prstGeom>
                          <a:solidFill>
                            <a:srgbClr val="FFFFFF"/>
                          </a:solidFill>
                          <a:ln w="9525">
                            <a:solidFill>
                              <a:srgbClr val="000000"/>
                            </a:solidFill>
                            <a:miter lim="800000"/>
                            <a:headEnd/>
                            <a:tailEnd/>
                          </a:ln>
                        </wps:spPr>
                        <wps:txbx>
                          <w:txbxContent>
                            <w:p w:rsidR="00F232EE" w:rsidRPr="008D0675" w:rsidRDefault="00F232EE" w:rsidP="008D0675">
                              <w:pPr>
                                <w:jc w:val="center"/>
                                <w:rPr>
                                  <w:sz w:val="24"/>
                                  <w:szCs w:val="24"/>
                                </w:rPr>
                              </w:pPr>
                              <w:r w:rsidRPr="008D0675">
                                <w:rPr>
                                  <w:sz w:val="24"/>
                                  <w:szCs w:val="24"/>
                                </w:rPr>
                                <w:t>Система сбора и анализа</w:t>
                              </w:r>
                              <w:r>
                                <w:rPr>
                                  <w:sz w:val="24"/>
                                  <w:szCs w:val="24"/>
                                </w:rPr>
                                <w:t xml:space="preserve"> информации</w:t>
                              </w:r>
                            </w:p>
                          </w:txbxContent>
                        </wps:txbx>
                        <wps:bodyPr rot="0" vert="horz" wrap="square" lIns="91440" tIns="45720" rIns="91440" bIns="45720" anchor="t" anchorCtr="0" upright="1">
                          <a:noAutofit/>
                        </wps:bodyPr>
                      </wps:wsp>
                      <wps:wsp>
                        <wps:cNvPr id="25" name="Text Box 66"/>
                        <wps:cNvSpPr txBox="1">
                          <a:spLocks noChangeArrowheads="1"/>
                        </wps:cNvSpPr>
                        <wps:spPr bwMode="auto">
                          <a:xfrm>
                            <a:off x="767" y="6024"/>
                            <a:ext cx="2952" cy="1296"/>
                          </a:xfrm>
                          <a:prstGeom prst="rect">
                            <a:avLst/>
                          </a:prstGeom>
                          <a:solidFill>
                            <a:srgbClr val="FFFFFF"/>
                          </a:solidFill>
                          <a:ln w="9525">
                            <a:solidFill>
                              <a:srgbClr val="000000"/>
                            </a:solidFill>
                            <a:miter lim="800000"/>
                            <a:headEnd/>
                            <a:tailEnd/>
                          </a:ln>
                        </wps:spPr>
                        <wps:txbx>
                          <w:txbxContent>
                            <w:p w:rsidR="00F232EE" w:rsidRPr="008D0675" w:rsidRDefault="00F232EE" w:rsidP="008D0675">
                              <w:pPr>
                                <w:jc w:val="center"/>
                                <w:rPr>
                                  <w:sz w:val="24"/>
                                  <w:szCs w:val="24"/>
                                </w:rPr>
                              </w:pPr>
                              <w:r w:rsidRPr="008D0675">
                                <w:rPr>
                                  <w:sz w:val="24"/>
                                  <w:szCs w:val="24"/>
                                </w:rPr>
                                <w:t>Учебные ситуации по курсу</w:t>
                              </w:r>
                            </w:p>
                          </w:txbxContent>
                        </wps:txbx>
                        <wps:bodyPr rot="0" vert="horz" wrap="square" lIns="91440" tIns="45720" rIns="91440" bIns="45720" anchor="t" anchorCtr="0" upright="1">
                          <a:noAutofit/>
                        </wps:bodyPr>
                      </wps:wsp>
                      <wps:wsp>
                        <wps:cNvPr id="26" name="Text Box 67"/>
                        <wps:cNvSpPr txBox="1">
                          <a:spLocks noChangeArrowheads="1"/>
                        </wps:cNvSpPr>
                        <wps:spPr bwMode="auto">
                          <a:xfrm>
                            <a:off x="4499" y="5964"/>
                            <a:ext cx="3090" cy="1314"/>
                          </a:xfrm>
                          <a:prstGeom prst="rect">
                            <a:avLst/>
                          </a:prstGeom>
                          <a:solidFill>
                            <a:srgbClr val="FFFFFF"/>
                          </a:solidFill>
                          <a:ln w="9525">
                            <a:solidFill>
                              <a:srgbClr val="000000"/>
                            </a:solidFill>
                            <a:miter lim="800000"/>
                            <a:headEnd/>
                            <a:tailEnd/>
                          </a:ln>
                        </wps:spPr>
                        <wps:txbx>
                          <w:txbxContent>
                            <w:p w:rsidR="00F232EE" w:rsidRPr="008D0675" w:rsidRDefault="00F232EE" w:rsidP="008D0675">
                              <w:pPr>
                                <w:jc w:val="center"/>
                              </w:pPr>
                              <w:r w:rsidRPr="008D0675">
                                <w:rPr>
                                  <w:sz w:val="24"/>
                                  <w:szCs w:val="24"/>
                                </w:rPr>
                                <w:t>Методические указания по выполнению курсовой</w:t>
                              </w:r>
                              <w:r>
                                <w:t xml:space="preserve"> </w:t>
                              </w:r>
                              <w:r w:rsidRPr="008D0675">
                                <w:rPr>
                                  <w:sz w:val="24"/>
                                  <w:szCs w:val="24"/>
                                </w:rPr>
                                <w:t>работы</w:t>
                              </w:r>
                            </w:p>
                          </w:txbxContent>
                        </wps:txbx>
                        <wps:bodyPr rot="0" vert="horz" wrap="square" lIns="91440" tIns="45720" rIns="91440" bIns="45720" anchor="t" anchorCtr="0" upright="1">
                          <a:noAutofit/>
                        </wps:bodyPr>
                      </wps:wsp>
                      <wps:wsp>
                        <wps:cNvPr id="27" name="Text Box 68"/>
                        <wps:cNvSpPr txBox="1">
                          <a:spLocks noChangeArrowheads="1"/>
                        </wps:cNvSpPr>
                        <wps:spPr bwMode="auto">
                          <a:xfrm>
                            <a:off x="8303" y="5976"/>
                            <a:ext cx="2970" cy="1302"/>
                          </a:xfrm>
                          <a:prstGeom prst="rect">
                            <a:avLst/>
                          </a:prstGeom>
                          <a:solidFill>
                            <a:srgbClr val="FFFFFF"/>
                          </a:solidFill>
                          <a:ln w="9525">
                            <a:solidFill>
                              <a:srgbClr val="000000"/>
                            </a:solidFill>
                            <a:miter lim="800000"/>
                            <a:headEnd/>
                            <a:tailEnd/>
                          </a:ln>
                        </wps:spPr>
                        <wps:txbx>
                          <w:txbxContent>
                            <w:p w:rsidR="00F232EE" w:rsidRPr="00203B6D" w:rsidRDefault="00F232EE" w:rsidP="00603C05">
                              <w:pPr>
                                <w:jc w:val="center"/>
                                <w:rPr>
                                  <w:sz w:val="24"/>
                                  <w:szCs w:val="24"/>
                                </w:rPr>
                              </w:pPr>
                              <w:r>
                                <w:rPr>
                                  <w:sz w:val="24"/>
                                  <w:szCs w:val="24"/>
                                </w:rPr>
                                <w:t>Методологические подходы проведения маркетинговых исследований</w:t>
                              </w:r>
                            </w:p>
                          </w:txbxContent>
                        </wps:txbx>
                        <wps:bodyPr rot="0" vert="horz" wrap="square" lIns="91440" tIns="45720" rIns="91440" bIns="45720" anchor="t" anchorCtr="0" upright="1">
                          <a:noAutofit/>
                        </wps:bodyPr>
                      </wps:wsp>
                      <wps:wsp>
                        <wps:cNvPr id="28" name="Text Box 69"/>
                        <wps:cNvSpPr txBox="1">
                          <a:spLocks noChangeArrowheads="1"/>
                        </wps:cNvSpPr>
                        <wps:spPr bwMode="auto">
                          <a:xfrm>
                            <a:off x="797" y="7686"/>
                            <a:ext cx="2946" cy="1020"/>
                          </a:xfrm>
                          <a:prstGeom prst="rect">
                            <a:avLst/>
                          </a:prstGeom>
                          <a:solidFill>
                            <a:srgbClr val="FFFFFF"/>
                          </a:solidFill>
                          <a:ln w="9525">
                            <a:solidFill>
                              <a:srgbClr val="000000"/>
                            </a:solidFill>
                            <a:miter lim="800000"/>
                            <a:headEnd/>
                            <a:tailEnd/>
                          </a:ln>
                        </wps:spPr>
                        <wps:txbx>
                          <w:txbxContent>
                            <w:p w:rsidR="00F232EE" w:rsidRPr="00203B6D" w:rsidRDefault="00F232EE" w:rsidP="005C3B9A">
                              <w:pPr>
                                <w:jc w:val="center"/>
                                <w:rPr>
                                  <w:sz w:val="24"/>
                                  <w:szCs w:val="24"/>
                                </w:rPr>
                              </w:pPr>
                              <w:r>
                                <w:rPr>
                                  <w:sz w:val="24"/>
                                  <w:szCs w:val="24"/>
                                </w:rPr>
                                <w:t>Компьютерные программы анализа</w:t>
                              </w:r>
                            </w:p>
                          </w:txbxContent>
                        </wps:txbx>
                        <wps:bodyPr rot="0" vert="horz" wrap="square" lIns="91440" tIns="45720" rIns="91440" bIns="45720" anchor="t" anchorCtr="0" upright="1">
                          <a:noAutofit/>
                        </wps:bodyPr>
                      </wps:wsp>
                      <wps:wsp>
                        <wps:cNvPr id="29" name="Text Box 70"/>
                        <wps:cNvSpPr txBox="1">
                          <a:spLocks noChangeArrowheads="1"/>
                        </wps:cNvSpPr>
                        <wps:spPr bwMode="auto">
                          <a:xfrm>
                            <a:off x="4481" y="7632"/>
                            <a:ext cx="3090" cy="1104"/>
                          </a:xfrm>
                          <a:prstGeom prst="rect">
                            <a:avLst/>
                          </a:prstGeom>
                          <a:solidFill>
                            <a:srgbClr val="FFFFFF"/>
                          </a:solidFill>
                          <a:ln w="9525">
                            <a:solidFill>
                              <a:srgbClr val="000000"/>
                            </a:solidFill>
                            <a:miter lim="800000"/>
                            <a:headEnd/>
                            <a:tailEnd/>
                          </a:ln>
                        </wps:spPr>
                        <wps:txbx>
                          <w:txbxContent>
                            <w:p w:rsidR="00F232EE" w:rsidRPr="005C3B9A" w:rsidRDefault="00F232EE" w:rsidP="00603C05">
                              <w:pPr>
                                <w:jc w:val="center"/>
                              </w:pPr>
                              <w:r w:rsidRPr="005C3B9A">
                                <w:rPr>
                                  <w:sz w:val="24"/>
                                  <w:szCs w:val="24"/>
                                </w:rPr>
                                <w:t>Перечень тем курсовых работ и индивидуальные задания к ним</w:t>
                              </w:r>
                            </w:p>
                          </w:txbxContent>
                        </wps:txbx>
                        <wps:bodyPr rot="0" vert="horz" wrap="square" lIns="91440" tIns="45720" rIns="91440" bIns="45720" anchor="t" anchorCtr="0" upright="1">
                          <a:noAutofit/>
                        </wps:bodyPr>
                      </wps:wsp>
                      <wps:wsp>
                        <wps:cNvPr id="30" name="Text Box 71"/>
                        <wps:cNvSpPr txBox="1">
                          <a:spLocks noChangeArrowheads="1"/>
                        </wps:cNvSpPr>
                        <wps:spPr bwMode="auto">
                          <a:xfrm>
                            <a:off x="8291" y="7704"/>
                            <a:ext cx="2982" cy="1104"/>
                          </a:xfrm>
                          <a:prstGeom prst="rect">
                            <a:avLst/>
                          </a:prstGeom>
                          <a:solidFill>
                            <a:srgbClr val="FFFFFF"/>
                          </a:solidFill>
                          <a:ln w="9525">
                            <a:solidFill>
                              <a:srgbClr val="000000"/>
                            </a:solidFill>
                            <a:miter lim="800000"/>
                            <a:headEnd/>
                            <a:tailEnd/>
                          </a:ln>
                        </wps:spPr>
                        <wps:txbx>
                          <w:txbxContent>
                            <w:p w:rsidR="00F232EE" w:rsidRPr="005C3B9A" w:rsidRDefault="00F232EE" w:rsidP="00603C05">
                              <w:pPr>
                                <w:jc w:val="center"/>
                                <w:rPr>
                                  <w:sz w:val="24"/>
                                  <w:szCs w:val="24"/>
                                </w:rPr>
                              </w:pPr>
                              <w:r w:rsidRPr="005C3B9A">
                                <w:rPr>
                                  <w:sz w:val="24"/>
                                  <w:szCs w:val="24"/>
                                </w:rPr>
                                <w:t>Ситуаци</w:t>
                              </w:r>
                              <w:r>
                                <w:rPr>
                                  <w:sz w:val="24"/>
                                  <w:szCs w:val="24"/>
                                </w:rPr>
                                <w:t>онные задачи для самостоятельной работы</w:t>
                              </w:r>
                            </w:p>
                          </w:txbxContent>
                        </wps:txbx>
                        <wps:bodyPr rot="0" vert="horz" wrap="square" lIns="91440" tIns="45720" rIns="91440" bIns="45720" anchor="t" anchorCtr="0" upright="1">
                          <a:noAutofit/>
                        </wps:bodyPr>
                      </wps:wsp>
                      <wps:wsp>
                        <wps:cNvPr id="31" name="Text Box 72"/>
                        <wps:cNvSpPr txBox="1">
                          <a:spLocks noChangeArrowheads="1"/>
                        </wps:cNvSpPr>
                        <wps:spPr bwMode="auto">
                          <a:xfrm>
                            <a:off x="761" y="10728"/>
                            <a:ext cx="2946" cy="1104"/>
                          </a:xfrm>
                          <a:prstGeom prst="rect">
                            <a:avLst/>
                          </a:prstGeom>
                          <a:solidFill>
                            <a:srgbClr val="FFFFFF"/>
                          </a:solidFill>
                          <a:ln w="9525">
                            <a:solidFill>
                              <a:srgbClr val="000000"/>
                            </a:solidFill>
                            <a:miter lim="800000"/>
                            <a:headEnd/>
                            <a:tailEnd/>
                          </a:ln>
                        </wps:spPr>
                        <wps:txbx>
                          <w:txbxContent>
                            <w:p w:rsidR="00F232EE" w:rsidRPr="00603C05" w:rsidRDefault="00F232EE" w:rsidP="00603C05">
                              <w:pPr>
                                <w:jc w:val="center"/>
                                <w:rPr>
                                  <w:sz w:val="24"/>
                                  <w:szCs w:val="24"/>
                                </w:rPr>
                              </w:pPr>
                              <w:r>
                                <w:rPr>
                                  <w:sz w:val="24"/>
                                  <w:szCs w:val="24"/>
                                </w:rPr>
                                <w:t>Маркетинг-</w:t>
                              </w:r>
                              <w:r w:rsidRPr="00603C05">
                                <w:rPr>
                                  <w:sz w:val="24"/>
                                  <w:szCs w:val="24"/>
                                </w:rPr>
                                <w:t>тесты промежуточного контроля знаний</w:t>
                              </w:r>
                            </w:p>
                          </w:txbxContent>
                        </wps:txbx>
                        <wps:bodyPr rot="0" vert="horz" wrap="square" lIns="91440" tIns="45720" rIns="91440" bIns="45720" anchor="t" anchorCtr="0" upright="1">
                          <a:noAutofit/>
                        </wps:bodyPr>
                      </wps:wsp>
                      <wps:wsp>
                        <wps:cNvPr id="32" name="Text Box 73"/>
                        <wps:cNvSpPr txBox="1">
                          <a:spLocks noChangeArrowheads="1"/>
                        </wps:cNvSpPr>
                        <wps:spPr bwMode="auto">
                          <a:xfrm>
                            <a:off x="4445" y="10692"/>
                            <a:ext cx="3090" cy="1104"/>
                          </a:xfrm>
                          <a:prstGeom prst="rect">
                            <a:avLst/>
                          </a:prstGeom>
                          <a:solidFill>
                            <a:srgbClr val="FFFFFF"/>
                          </a:solidFill>
                          <a:ln w="9525">
                            <a:solidFill>
                              <a:srgbClr val="000000"/>
                            </a:solidFill>
                            <a:miter lim="800000"/>
                            <a:headEnd/>
                            <a:tailEnd/>
                          </a:ln>
                        </wps:spPr>
                        <wps:txbx>
                          <w:txbxContent>
                            <w:p w:rsidR="00F232EE" w:rsidRPr="00603C05" w:rsidRDefault="00F232EE" w:rsidP="00603C05">
                              <w:pPr>
                                <w:jc w:val="center"/>
                                <w:rPr>
                                  <w:sz w:val="24"/>
                                  <w:szCs w:val="24"/>
                                </w:rPr>
                              </w:pPr>
                              <w:r w:rsidRPr="00603C05">
                                <w:rPr>
                                  <w:sz w:val="24"/>
                                  <w:szCs w:val="24"/>
                                </w:rPr>
                                <w:t>Примеры выполнения индивидуального задания</w:t>
                              </w:r>
                            </w:p>
                          </w:txbxContent>
                        </wps:txbx>
                        <wps:bodyPr rot="0" vert="horz" wrap="square" lIns="91440" tIns="45720" rIns="91440" bIns="45720" anchor="t" anchorCtr="0" upright="1">
                          <a:noAutofit/>
                        </wps:bodyPr>
                      </wps:wsp>
                      <wps:wsp>
                        <wps:cNvPr id="33" name="Text Box 74"/>
                        <wps:cNvSpPr txBox="1">
                          <a:spLocks noChangeArrowheads="1"/>
                        </wps:cNvSpPr>
                        <wps:spPr bwMode="auto">
                          <a:xfrm>
                            <a:off x="779" y="9096"/>
                            <a:ext cx="2928" cy="996"/>
                          </a:xfrm>
                          <a:prstGeom prst="rect">
                            <a:avLst/>
                          </a:prstGeom>
                          <a:solidFill>
                            <a:srgbClr val="FFFFFF"/>
                          </a:solidFill>
                          <a:ln w="9525">
                            <a:solidFill>
                              <a:srgbClr val="000000"/>
                            </a:solidFill>
                            <a:miter lim="800000"/>
                            <a:headEnd/>
                            <a:tailEnd/>
                          </a:ln>
                        </wps:spPr>
                        <wps:txbx>
                          <w:txbxContent>
                            <w:p w:rsidR="00F232EE" w:rsidRPr="00603C05" w:rsidRDefault="00F232EE" w:rsidP="00603C05">
                              <w:pPr>
                                <w:jc w:val="center"/>
                                <w:rPr>
                                  <w:sz w:val="24"/>
                                  <w:szCs w:val="24"/>
                                </w:rPr>
                              </w:pPr>
                              <w:r w:rsidRPr="00603C05">
                                <w:rPr>
                                  <w:sz w:val="24"/>
                                  <w:szCs w:val="24"/>
                                </w:rPr>
                                <w:t>Рекомендуемая литература по курсу</w:t>
                              </w:r>
                            </w:p>
                          </w:txbxContent>
                        </wps:txbx>
                        <wps:bodyPr rot="0" vert="horz" wrap="square" lIns="91440" tIns="45720" rIns="91440" bIns="45720" anchor="t" anchorCtr="0" upright="1">
                          <a:noAutofit/>
                        </wps:bodyPr>
                      </wps:wsp>
                      <wps:wsp>
                        <wps:cNvPr id="34" name="Text Box 75"/>
                        <wps:cNvSpPr txBox="1">
                          <a:spLocks noChangeArrowheads="1"/>
                        </wps:cNvSpPr>
                        <wps:spPr bwMode="auto">
                          <a:xfrm>
                            <a:off x="4475" y="8922"/>
                            <a:ext cx="3090" cy="990"/>
                          </a:xfrm>
                          <a:prstGeom prst="rect">
                            <a:avLst/>
                          </a:prstGeom>
                          <a:solidFill>
                            <a:srgbClr val="FFFFFF"/>
                          </a:solidFill>
                          <a:ln w="9525">
                            <a:solidFill>
                              <a:srgbClr val="000000"/>
                            </a:solidFill>
                            <a:miter lim="800000"/>
                            <a:headEnd/>
                            <a:tailEnd/>
                          </a:ln>
                        </wps:spPr>
                        <wps:txbx>
                          <w:txbxContent>
                            <w:p w:rsidR="00F232EE" w:rsidRPr="00603C05" w:rsidRDefault="00F232EE" w:rsidP="00603C05">
                              <w:pPr>
                                <w:rPr>
                                  <w:sz w:val="24"/>
                                  <w:szCs w:val="24"/>
                                </w:rPr>
                              </w:pPr>
                              <w:r w:rsidRPr="00603C05">
                                <w:rPr>
                                  <w:sz w:val="24"/>
                                  <w:szCs w:val="24"/>
                                </w:rPr>
                                <w:t>Методические указания и задания по выполнению</w:t>
                              </w:r>
                              <w:r>
                                <w:t xml:space="preserve"> </w:t>
                              </w:r>
                              <w:r w:rsidRPr="00603C05">
                                <w:rPr>
                                  <w:sz w:val="24"/>
                                  <w:szCs w:val="24"/>
                                </w:rPr>
                                <w:t>контрольных работ</w:t>
                              </w:r>
                            </w:p>
                          </w:txbxContent>
                        </wps:txbx>
                        <wps:bodyPr rot="0" vert="horz" wrap="square" lIns="91440" tIns="45720" rIns="91440" bIns="45720" anchor="t" anchorCtr="0" upright="1">
                          <a:noAutofit/>
                        </wps:bodyPr>
                      </wps:wsp>
                      <wps:wsp>
                        <wps:cNvPr id="35" name="Text Box 76"/>
                        <wps:cNvSpPr txBox="1">
                          <a:spLocks noChangeArrowheads="1"/>
                        </wps:cNvSpPr>
                        <wps:spPr bwMode="auto">
                          <a:xfrm>
                            <a:off x="3533" y="13560"/>
                            <a:ext cx="4758" cy="768"/>
                          </a:xfrm>
                          <a:prstGeom prst="rect">
                            <a:avLst/>
                          </a:prstGeom>
                          <a:solidFill>
                            <a:srgbClr val="FFFFFF"/>
                          </a:solidFill>
                          <a:ln w="9525">
                            <a:solidFill>
                              <a:srgbClr val="000000"/>
                            </a:solidFill>
                            <a:miter lim="800000"/>
                            <a:headEnd/>
                            <a:tailEnd/>
                          </a:ln>
                        </wps:spPr>
                        <wps:txbx>
                          <w:txbxContent>
                            <w:p w:rsidR="00F232EE" w:rsidRPr="00203B6D" w:rsidRDefault="00F232EE" w:rsidP="00603C05">
                              <w:pPr>
                                <w:jc w:val="center"/>
                                <w:rPr>
                                  <w:sz w:val="24"/>
                                  <w:szCs w:val="24"/>
                                </w:rPr>
                              </w:pPr>
                              <w:r>
                                <w:rPr>
                                  <w:sz w:val="24"/>
                                  <w:szCs w:val="24"/>
                                </w:rPr>
                                <w:t>Экзаменационные вопросы по курсу «Маркетинговые исследования»</w:t>
                              </w:r>
                            </w:p>
                          </w:txbxContent>
                        </wps:txbx>
                        <wps:bodyPr rot="0" vert="horz" wrap="square" lIns="91440" tIns="45720" rIns="91440" bIns="45720" anchor="t" anchorCtr="0" upright="1">
                          <a:noAutofit/>
                        </wps:bodyPr>
                      </wps:wsp>
                      <wps:wsp>
                        <wps:cNvPr id="36" name="Line 85"/>
                        <wps:cNvCnPr/>
                        <wps:spPr bwMode="auto">
                          <a:xfrm>
                            <a:off x="3911" y="3504"/>
                            <a:ext cx="0" cy="10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87"/>
                        <wps:cNvCnPr/>
                        <wps:spPr bwMode="auto">
                          <a:xfrm flipH="1">
                            <a:off x="3743" y="5160"/>
                            <a:ext cx="1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88"/>
                        <wps:cNvCnPr/>
                        <wps:spPr bwMode="auto">
                          <a:xfrm flipH="1">
                            <a:off x="3719" y="6678"/>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89"/>
                        <wps:cNvCnPr/>
                        <wps:spPr bwMode="auto">
                          <a:xfrm flipH="1">
                            <a:off x="3731" y="8184"/>
                            <a:ext cx="16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90"/>
                        <wps:cNvCnPr/>
                        <wps:spPr bwMode="auto">
                          <a:xfrm flipH="1">
                            <a:off x="3695" y="9540"/>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91"/>
                        <wps:cNvCnPr/>
                        <wps:spPr bwMode="auto">
                          <a:xfrm flipH="1">
                            <a:off x="3707" y="11316"/>
                            <a:ext cx="1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94"/>
                        <wps:cNvCnPr/>
                        <wps:spPr bwMode="auto">
                          <a:xfrm flipH="1">
                            <a:off x="4283" y="3492"/>
                            <a:ext cx="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5"/>
                        <wps:cNvCnPr/>
                        <wps:spPr bwMode="auto">
                          <a:xfrm flipH="1">
                            <a:off x="4253" y="3480"/>
                            <a:ext cx="12" cy="100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01"/>
                        <wps:cNvCnPr/>
                        <wps:spPr bwMode="auto">
                          <a:xfrm>
                            <a:off x="4265" y="5184"/>
                            <a:ext cx="2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02"/>
                        <wps:cNvCnPr/>
                        <wps:spPr bwMode="auto">
                          <a:xfrm>
                            <a:off x="4265" y="6678"/>
                            <a:ext cx="2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03"/>
                        <wps:cNvCnPr/>
                        <wps:spPr bwMode="auto">
                          <a:xfrm>
                            <a:off x="4265" y="8166"/>
                            <a:ext cx="22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04"/>
                        <wps:cNvCnPr/>
                        <wps:spPr bwMode="auto">
                          <a:xfrm>
                            <a:off x="4265" y="9510"/>
                            <a:ext cx="22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05"/>
                        <wps:cNvCnPr/>
                        <wps:spPr bwMode="auto">
                          <a:xfrm>
                            <a:off x="4259" y="11316"/>
                            <a:ext cx="1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06"/>
                        <wps:cNvCnPr/>
                        <wps:spPr bwMode="auto">
                          <a:xfrm flipH="1">
                            <a:off x="7829" y="3654"/>
                            <a:ext cx="4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11"/>
                        <wps:cNvCnPr/>
                        <wps:spPr bwMode="auto">
                          <a:xfrm>
                            <a:off x="7841" y="3654"/>
                            <a:ext cx="12" cy="9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15"/>
                        <wps:cNvCnPr/>
                        <wps:spPr bwMode="auto">
                          <a:xfrm flipH="1">
                            <a:off x="3755" y="3498"/>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16"/>
                        <wps:cNvCnPr/>
                        <wps:spPr bwMode="auto">
                          <a:xfrm>
                            <a:off x="7841" y="5106"/>
                            <a:ext cx="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17"/>
                        <wps:cNvCnPr/>
                        <wps:spPr bwMode="auto">
                          <a:xfrm>
                            <a:off x="7841" y="6558"/>
                            <a:ext cx="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18"/>
                        <wps:cNvCnPr/>
                        <wps:spPr bwMode="auto">
                          <a:xfrm>
                            <a:off x="7841" y="8154"/>
                            <a:ext cx="4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left:0;text-align:left;margin-left:-4.5pt;margin-top:6.2pt;width:526.2pt;height:606.3pt;z-index:251660288" coordorigin="761,2202" coordsize="10524,1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">
                <v:shapetype id="_x0000_t202" coordsize="21600,21600" o:spt="202" path="m,l,21600r21600,l21600,xe">
                  <v:stroke joinstyle="miter"/>
                  <v:path gradientshapeok="t" o:connecttype="rect"/>
                </v:shapetype>
                <v:shape id="Text Box 49" o:spid="_x0000_s1027" type="#_x0000_t202" style="position:absolute;left:4319;top:2202;width:3438;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232EE" w:rsidRPr="006457DB" w:rsidRDefault="00F232EE" w:rsidP="006457DB">
                        <w:pPr>
                          <w:jc w:val="center"/>
                          <w:rPr>
                            <w:sz w:val="24"/>
                            <w:szCs w:val="24"/>
                          </w:rPr>
                        </w:pPr>
                        <w:r w:rsidRPr="006457DB">
                          <w:rPr>
                            <w:sz w:val="24"/>
                            <w:szCs w:val="24"/>
                          </w:rPr>
                          <w:t>Базовая программа курса</w:t>
                        </w:r>
                      </w:p>
                    </w:txbxContent>
                  </v:textbox>
                </v:shape>
                <v:line id="Line 52" o:spid="_x0000_s1028" style="position:absolute;visibility:visible;mso-wrap-style:square" from="5915,2694" to="5915,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53" o:spid="_x0000_s1029" style="position:absolute;flip:x;visibility:visible;mso-wrap-style:square" from="2141,2514" to="4289,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54" o:spid="_x0000_s1030" style="position:absolute;visibility:visible;mso-wrap-style:square" from="2141,2532" to="2141,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55" o:spid="_x0000_s1031" style="position:absolute;visibility:visible;mso-wrap-style:square" from="7751,2514" to="10313,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56" o:spid="_x0000_s1032" style="position:absolute;visibility:visible;mso-wrap-style:square" from="10313,2538" to="10313,2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60" o:spid="_x0000_s1033" type="#_x0000_t202" style="position:absolute;left:821;top:2922;width:2946;height:1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F232EE" w:rsidRPr="006C34FE" w:rsidRDefault="00F232EE" w:rsidP="008D0675">
                        <w:pPr>
                          <w:jc w:val="center"/>
                          <w:rPr>
                            <w:sz w:val="24"/>
                            <w:szCs w:val="24"/>
                          </w:rPr>
                        </w:pPr>
                        <w:r>
                          <w:rPr>
                            <w:sz w:val="24"/>
                            <w:szCs w:val="24"/>
                          </w:rPr>
                          <w:t>Учебное пособие «Маркетинговые исследования: Информация – анализ – прогноз»</w:t>
                        </w:r>
                      </w:p>
                    </w:txbxContent>
                  </v:textbox>
                </v:shape>
                <v:shape id="Text Box 61" o:spid="_x0000_s1034" type="#_x0000_t202" style="position:absolute;left:4457;top:2970;width:3132;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F232EE" w:rsidRPr="006C34FE" w:rsidRDefault="00F232EE" w:rsidP="008D0675">
                        <w:pPr>
                          <w:jc w:val="center"/>
                          <w:rPr>
                            <w:sz w:val="24"/>
                            <w:szCs w:val="24"/>
                          </w:rPr>
                        </w:pPr>
                        <w:r>
                          <w:rPr>
                            <w:sz w:val="24"/>
                            <w:szCs w:val="24"/>
                          </w:rPr>
                          <w:t>Учебное пособие «Маркетинговые исследования: Практикум»</w:t>
                        </w:r>
                      </w:p>
                    </w:txbxContent>
                  </v:textbox>
                </v:shape>
                <v:shape id="Text Box 62" o:spid="_x0000_s1035" type="#_x0000_t202" style="position:absolute;left:8315;top:2898;width:2946;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232EE" w:rsidRPr="006C34FE" w:rsidRDefault="00F232EE" w:rsidP="008D0675">
                        <w:pPr>
                          <w:jc w:val="center"/>
                          <w:rPr>
                            <w:sz w:val="24"/>
                            <w:szCs w:val="24"/>
                          </w:rPr>
                        </w:pPr>
                        <w:r>
                          <w:rPr>
                            <w:sz w:val="24"/>
                            <w:szCs w:val="24"/>
                          </w:rPr>
                          <w:t>Учебно-методическое пособие «Маркетинговые исследования: анализ ситуаций»</w:t>
                        </w:r>
                      </w:p>
                    </w:txbxContent>
                  </v:textbox>
                </v:shape>
                <v:shape id="Text Box 63" o:spid="_x0000_s1036" type="#_x0000_t202" style="position:absolute;left:809;top:4704;width:2946;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232EE" w:rsidRPr="00203B6D" w:rsidRDefault="00F232EE" w:rsidP="008D0675">
                        <w:pPr>
                          <w:jc w:val="center"/>
                          <w:rPr>
                            <w:sz w:val="24"/>
                            <w:szCs w:val="24"/>
                          </w:rPr>
                        </w:pPr>
                        <w:r w:rsidRPr="00203B6D">
                          <w:rPr>
                            <w:sz w:val="24"/>
                            <w:szCs w:val="24"/>
                          </w:rPr>
                          <w:t>Конспект лекций</w:t>
                        </w:r>
                      </w:p>
                    </w:txbxContent>
                  </v:textbox>
                </v:shape>
                <v:shape id="Text Box 64" o:spid="_x0000_s1037" type="#_x0000_t202" style="position:absolute;left:4481;top:4680;width:3090;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F232EE" w:rsidRPr="00203B6D" w:rsidRDefault="00F232EE" w:rsidP="008D0675">
                        <w:pPr>
                          <w:jc w:val="center"/>
                          <w:rPr>
                            <w:sz w:val="24"/>
                            <w:szCs w:val="24"/>
                          </w:rPr>
                        </w:pPr>
                        <w:r w:rsidRPr="00203B6D">
                          <w:rPr>
                            <w:sz w:val="24"/>
                            <w:szCs w:val="24"/>
                          </w:rPr>
                          <w:t>Планы практических занятий и требования к ним</w:t>
                        </w:r>
                      </w:p>
                    </w:txbxContent>
                  </v:textbox>
                </v:shape>
                <v:shape id="Text Box 65" o:spid="_x0000_s1038" type="#_x0000_t202" style="position:absolute;left:8309;top:4668;width:2976;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F232EE" w:rsidRPr="008D0675" w:rsidRDefault="00F232EE" w:rsidP="008D0675">
                        <w:pPr>
                          <w:jc w:val="center"/>
                          <w:rPr>
                            <w:sz w:val="24"/>
                            <w:szCs w:val="24"/>
                          </w:rPr>
                        </w:pPr>
                        <w:r w:rsidRPr="008D0675">
                          <w:rPr>
                            <w:sz w:val="24"/>
                            <w:szCs w:val="24"/>
                          </w:rPr>
                          <w:t>Система сбора и анализа</w:t>
                        </w:r>
                        <w:r>
                          <w:rPr>
                            <w:sz w:val="24"/>
                            <w:szCs w:val="24"/>
                          </w:rPr>
                          <w:t xml:space="preserve"> информации</w:t>
                        </w:r>
                      </w:p>
                    </w:txbxContent>
                  </v:textbox>
                </v:shape>
                <v:shape id="Text Box 66" o:spid="_x0000_s1039" type="#_x0000_t202" style="position:absolute;left:767;top:6024;width:2952;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F232EE" w:rsidRPr="008D0675" w:rsidRDefault="00F232EE" w:rsidP="008D0675">
                        <w:pPr>
                          <w:jc w:val="center"/>
                          <w:rPr>
                            <w:sz w:val="24"/>
                            <w:szCs w:val="24"/>
                          </w:rPr>
                        </w:pPr>
                        <w:r w:rsidRPr="008D0675">
                          <w:rPr>
                            <w:sz w:val="24"/>
                            <w:szCs w:val="24"/>
                          </w:rPr>
                          <w:t>Учебные ситуации по курсу</w:t>
                        </w:r>
                      </w:p>
                    </w:txbxContent>
                  </v:textbox>
                </v:shape>
                <v:shape id="Text Box 67" o:spid="_x0000_s1040" type="#_x0000_t202" style="position:absolute;left:4499;top:5964;width:3090;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F232EE" w:rsidRPr="008D0675" w:rsidRDefault="00F232EE" w:rsidP="008D0675">
                        <w:pPr>
                          <w:jc w:val="center"/>
                        </w:pPr>
                        <w:r w:rsidRPr="008D0675">
                          <w:rPr>
                            <w:sz w:val="24"/>
                            <w:szCs w:val="24"/>
                          </w:rPr>
                          <w:t>Методические указания по выполнению курсовой</w:t>
                        </w:r>
                        <w:r>
                          <w:t xml:space="preserve"> </w:t>
                        </w:r>
                        <w:r w:rsidRPr="008D0675">
                          <w:rPr>
                            <w:sz w:val="24"/>
                            <w:szCs w:val="24"/>
                          </w:rPr>
                          <w:t>работы</w:t>
                        </w:r>
                      </w:p>
                    </w:txbxContent>
                  </v:textbox>
                </v:shape>
                <v:shape id="Text Box 68" o:spid="_x0000_s1041" type="#_x0000_t202" style="position:absolute;left:8303;top:5976;width:297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F232EE" w:rsidRPr="00203B6D" w:rsidRDefault="00F232EE" w:rsidP="00603C05">
                        <w:pPr>
                          <w:jc w:val="center"/>
                          <w:rPr>
                            <w:sz w:val="24"/>
                            <w:szCs w:val="24"/>
                          </w:rPr>
                        </w:pPr>
                        <w:r>
                          <w:rPr>
                            <w:sz w:val="24"/>
                            <w:szCs w:val="24"/>
                          </w:rPr>
                          <w:t>Методологические подходы проведения маркетинговых исследований</w:t>
                        </w:r>
                      </w:p>
                    </w:txbxContent>
                  </v:textbox>
                </v:shape>
                <v:shape id="Text Box 69" o:spid="_x0000_s1042" type="#_x0000_t202" style="position:absolute;left:797;top:7686;width:2946;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F232EE" w:rsidRPr="00203B6D" w:rsidRDefault="00F232EE" w:rsidP="005C3B9A">
                        <w:pPr>
                          <w:jc w:val="center"/>
                          <w:rPr>
                            <w:sz w:val="24"/>
                            <w:szCs w:val="24"/>
                          </w:rPr>
                        </w:pPr>
                        <w:r>
                          <w:rPr>
                            <w:sz w:val="24"/>
                            <w:szCs w:val="24"/>
                          </w:rPr>
                          <w:t>Компьютерные программы анализа</w:t>
                        </w:r>
                      </w:p>
                    </w:txbxContent>
                  </v:textbox>
                </v:shape>
                <v:shape id="Text Box 70" o:spid="_x0000_s1043" type="#_x0000_t202" style="position:absolute;left:4481;top:7632;width:3090;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F232EE" w:rsidRPr="005C3B9A" w:rsidRDefault="00F232EE" w:rsidP="00603C05">
                        <w:pPr>
                          <w:jc w:val="center"/>
                        </w:pPr>
                        <w:r w:rsidRPr="005C3B9A">
                          <w:rPr>
                            <w:sz w:val="24"/>
                            <w:szCs w:val="24"/>
                          </w:rPr>
                          <w:t>Перечень тем курсовых работ и индивидуальные задания к ним</w:t>
                        </w:r>
                      </w:p>
                    </w:txbxContent>
                  </v:textbox>
                </v:shape>
                <v:shape id="Text Box 71" o:spid="_x0000_s1044" type="#_x0000_t202" style="position:absolute;left:8291;top:7704;width:2982;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F232EE" w:rsidRPr="005C3B9A" w:rsidRDefault="00F232EE" w:rsidP="00603C05">
                        <w:pPr>
                          <w:jc w:val="center"/>
                          <w:rPr>
                            <w:sz w:val="24"/>
                            <w:szCs w:val="24"/>
                          </w:rPr>
                        </w:pPr>
                        <w:r w:rsidRPr="005C3B9A">
                          <w:rPr>
                            <w:sz w:val="24"/>
                            <w:szCs w:val="24"/>
                          </w:rPr>
                          <w:t>Ситуаци</w:t>
                        </w:r>
                        <w:r>
                          <w:rPr>
                            <w:sz w:val="24"/>
                            <w:szCs w:val="24"/>
                          </w:rPr>
                          <w:t>онные задачи для самостоятельной работы</w:t>
                        </w:r>
                      </w:p>
                    </w:txbxContent>
                  </v:textbox>
                </v:shape>
                <v:shape id="Text Box 72" o:spid="_x0000_s1045" type="#_x0000_t202" style="position:absolute;left:761;top:10728;width:2946;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F232EE" w:rsidRPr="00603C05" w:rsidRDefault="00F232EE" w:rsidP="00603C05">
                        <w:pPr>
                          <w:jc w:val="center"/>
                          <w:rPr>
                            <w:sz w:val="24"/>
                            <w:szCs w:val="24"/>
                          </w:rPr>
                        </w:pPr>
                        <w:r>
                          <w:rPr>
                            <w:sz w:val="24"/>
                            <w:szCs w:val="24"/>
                          </w:rPr>
                          <w:t>Маркетинг-</w:t>
                        </w:r>
                        <w:r w:rsidRPr="00603C05">
                          <w:rPr>
                            <w:sz w:val="24"/>
                            <w:szCs w:val="24"/>
                          </w:rPr>
                          <w:t>тесты промежуточного контроля знаний</w:t>
                        </w:r>
                      </w:p>
                    </w:txbxContent>
                  </v:textbox>
                </v:shape>
                <v:shape id="Text Box 73" o:spid="_x0000_s1046" type="#_x0000_t202" style="position:absolute;left:4445;top:10692;width:3090;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F232EE" w:rsidRPr="00603C05" w:rsidRDefault="00F232EE" w:rsidP="00603C05">
                        <w:pPr>
                          <w:jc w:val="center"/>
                          <w:rPr>
                            <w:sz w:val="24"/>
                            <w:szCs w:val="24"/>
                          </w:rPr>
                        </w:pPr>
                        <w:r w:rsidRPr="00603C05">
                          <w:rPr>
                            <w:sz w:val="24"/>
                            <w:szCs w:val="24"/>
                          </w:rPr>
                          <w:t>Примеры выполнения индивидуального задания</w:t>
                        </w:r>
                      </w:p>
                    </w:txbxContent>
                  </v:textbox>
                </v:shape>
                <v:shape id="Text Box 74" o:spid="_x0000_s1047" type="#_x0000_t202" style="position:absolute;left:779;top:9096;width:2928;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F232EE" w:rsidRPr="00603C05" w:rsidRDefault="00F232EE" w:rsidP="00603C05">
                        <w:pPr>
                          <w:jc w:val="center"/>
                          <w:rPr>
                            <w:sz w:val="24"/>
                            <w:szCs w:val="24"/>
                          </w:rPr>
                        </w:pPr>
                        <w:r w:rsidRPr="00603C05">
                          <w:rPr>
                            <w:sz w:val="24"/>
                            <w:szCs w:val="24"/>
                          </w:rPr>
                          <w:t>Рекомендуемая литература по курсу</w:t>
                        </w:r>
                      </w:p>
                    </w:txbxContent>
                  </v:textbox>
                </v:shape>
                <v:shape id="Text Box 75" o:spid="_x0000_s1048" type="#_x0000_t202" style="position:absolute;left:4475;top:8922;width:309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F232EE" w:rsidRPr="00603C05" w:rsidRDefault="00F232EE" w:rsidP="00603C05">
                        <w:pPr>
                          <w:rPr>
                            <w:sz w:val="24"/>
                            <w:szCs w:val="24"/>
                          </w:rPr>
                        </w:pPr>
                        <w:r w:rsidRPr="00603C05">
                          <w:rPr>
                            <w:sz w:val="24"/>
                            <w:szCs w:val="24"/>
                          </w:rPr>
                          <w:t>Методические указания и задания по выполнению</w:t>
                        </w:r>
                        <w:r>
                          <w:t xml:space="preserve"> </w:t>
                        </w:r>
                        <w:r w:rsidRPr="00603C05">
                          <w:rPr>
                            <w:sz w:val="24"/>
                            <w:szCs w:val="24"/>
                          </w:rPr>
                          <w:t>контрольных работ</w:t>
                        </w:r>
                      </w:p>
                    </w:txbxContent>
                  </v:textbox>
                </v:shape>
                <v:shape id="Text Box 76" o:spid="_x0000_s1049" type="#_x0000_t202" style="position:absolute;left:3533;top:13560;width:4758;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F232EE" w:rsidRPr="00203B6D" w:rsidRDefault="00F232EE" w:rsidP="00603C05">
                        <w:pPr>
                          <w:jc w:val="center"/>
                          <w:rPr>
                            <w:sz w:val="24"/>
                            <w:szCs w:val="24"/>
                          </w:rPr>
                        </w:pPr>
                        <w:r>
                          <w:rPr>
                            <w:sz w:val="24"/>
                            <w:szCs w:val="24"/>
                          </w:rPr>
                          <w:t>Экзаменационные вопросы по курсу «Маркетинговые исследования»</w:t>
                        </w:r>
                      </w:p>
                    </w:txbxContent>
                  </v:textbox>
                </v:shape>
                <v:line id="Line 85" o:spid="_x0000_s1050" style="position:absolute;visibility:visible;mso-wrap-style:square" from="3911,3504" to="3911,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87" o:spid="_x0000_s1051" style="position:absolute;flip:x;visibility:visible;mso-wrap-style:square" from="3743,5160" to="3899,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88" o:spid="_x0000_s1052" style="position:absolute;flip:x;visibility:visible;mso-wrap-style:square" from="3719,6678" to="3899,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89" o:spid="_x0000_s1053" style="position:absolute;flip:x;visibility:visible;mso-wrap-style:square" from="3731,8184" to="3899,8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90" o:spid="_x0000_s1054" style="position:absolute;flip:x;visibility:visible;mso-wrap-style:square" from="3695,9540" to="3875,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91" o:spid="_x0000_s1055" style="position:absolute;flip:x;visibility:visible;mso-wrap-style:square" from="3707,11316" to="3863,1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94" o:spid="_x0000_s1056" style="position:absolute;flip:x;visibility:visible;mso-wrap-style:square" from="4283,3492" to="4451,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95" o:spid="_x0000_s1057" style="position:absolute;flip:x;visibility:visible;mso-wrap-style:square" from="4253,3480" to="4265,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101" o:spid="_x0000_s1058" style="position:absolute;visibility:visible;mso-wrap-style:square" from="4265,5184" to="448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102" o:spid="_x0000_s1059" style="position:absolute;visibility:visible;mso-wrap-style:square" from="4265,6678" to="4499,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103" o:spid="_x0000_s1060" style="position:absolute;visibility:visible;mso-wrap-style:square" from="4265,8166" to="4487,8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104" o:spid="_x0000_s1061" style="position:absolute;visibility:visible;mso-wrap-style:square" from="4265,9510" to="4487,9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105" o:spid="_x0000_s1062" style="position:absolute;visibility:visible;mso-wrap-style:square" from="4259,11316" to="4451,1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106" o:spid="_x0000_s1063" style="position:absolute;flip:x;visibility:visible;mso-wrap-style:square" from="7829,3654" to="8315,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111" o:spid="_x0000_s1064" style="position:absolute;visibility:visible;mso-wrap-style:square" from="7841,3654" to="7853,1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15" o:spid="_x0000_s1065" style="position:absolute;flip:x;visibility:visible;mso-wrap-style:square" from="3755,3498" to="3899,3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116" o:spid="_x0000_s1066" style="position:absolute;visibility:visible;mso-wrap-style:square" from="7841,5106" to="8297,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117" o:spid="_x0000_s1067" style="position:absolute;visibility:visible;mso-wrap-style:square" from="7841,6558" to="8297,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118" o:spid="_x0000_s1068" style="position:absolute;visibility:visible;mso-wrap-style:square" from="7841,8154" to="8285,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w10:wrap type="squar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4439285</wp:posOffset>
                </wp:positionH>
                <wp:positionV relativeFrom="paragraph">
                  <wp:posOffset>7192010</wp:posOffset>
                </wp:positionV>
                <wp:extent cx="0" cy="76200"/>
                <wp:effectExtent l="57785" t="10160" r="56515" b="18415"/>
                <wp:wrapSquare wrapText="bothSides"/>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5pt,566.3pt" to="349.55pt,5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cb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">
                <v:stroke endarrow="block"/>
                <w10:wrap type="square"/>
              </v:line>
            </w:pict>
          </mc:Fallback>
        </mc:AlternateContent>
      </w:r>
    </w:p>
    <w:p w:rsidR="00BD3E7B" w:rsidRDefault="00BD3E7B" w:rsidP="001E3B14">
      <w:pPr>
        <w:ind w:firstLine="709"/>
        <w:jc w:val="both"/>
      </w:pPr>
    </w:p>
    <w:p w:rsidR="0073325E" w:rsidRDefault="0073325E" w:rsidP="00F21BEF">
      <w:pPr>
        <w:ind w:firstLine="709"/>
        <w:jc w:val="center"/>
        <w:rPr>
          <w:b/>
          <w:sz w:val="24"/>
          <w:szCs w:val="24"/>
        </w:rPr>
      </w:pPr>
    </w:p>
    <w:p w:rsidR="005D4693" w:rsidRDefault="0073325E" w:rsidP="00F21BEF">
      <w:pPr>
        <w:ind w:firstLine="709"/>
        <w:jc w:val="center"/>
        <w:rPr>
          <w:b/>
        </w:rPr>
      </w:pPr>
      <w:r w:rsidRPr="0073325E">
        <w:rPr>
          <w:b/>
        </w:rPr>
        <w:lastRenderedPageBreak/>
        <w:t>2.</w:t>
      </w:r>
      <w:r>
        <w:rPr>
          <w:b/>
          <w:sz w:val="24"/>
          <w:szCs w:val="24"/>
        </w:rPr>
        <w:t xml:space="preserve"> </w:t>
      </w:r>
      <w:r>
        <w:rPr>
          <w:b/>
        </w:rPr>
        <w:t>Типовая учебная программа</w:t>
      </w:r>
    </w:p>
    <w:p w:rsidR="005D4693" w:rsidRDefault="005D4693" w:rsidP="00F21BEF">
      <w:pPr>
        <w:ind w:firstLine="709"/>
        <w:jc w:val="center"/>
        <w:rPr>
          <w:b/>
        </w:rPr>
      </w:pPr>
    </w:p>
    <w:p w:rsidR="005D4693" w:rsidRPr="005D4693" w:rsidRDefault="005D4693" w:rsidP="005D4693">
      <w:pPr>
        <w:tabs>
          <w:tab w:val="left" w:pos="9638"/>
        </w:tabs>
        <w:ind w:right="-1"/>
        <w:jc w:val="center"/>
        <w:rPr>
          <w:sz w:val="24"/>
          <w:szCs w:val="24"/>
        </w:rPr>
      </w:pPr>
      <w:r w:rsidRPr="005D4693">
        <w:rPr>
          <w:sz w:val="24"/>
          <w:szCs w:val="24"/>
        </w:rPr>
        <w:t>МИНИСТЕРСТВО ОБРАЗОВАНИЯ РЕСПУБЛИКИ БЕЛАРУСЬ</w:t>
      </w:r>
    </w:p>
    <w:p w:rsidR="005D4693" w:rsidRPr="005D4693" w:rsidRDefault="005D4693" w:rsidP="005D4693">
      <w:pPr>
        <w:ind w:right="-1"/>
        <w:jc w:val="center"/>
        <w:rPr>
          <w:sz w:val="24"/>
          <w:szCs w:val="24"/>
        </w:rPr>
      </w:pPr>
      <w:r w:rsidRPr="005D4693">
        <w:rPr>
          <w:sz w:val="24"/>
          <w:szCs w:val="24"/>
        </w:rPr>
        <w:t>УО «Белорусский государственный экономический университет»</w:t>
      </w:r>
    </w:p>
    <w:p w:rsidR="005D4693" w:rsidRPr="005D4693" w:rsidRDefault="005D4693" w:rsidP="005D4693">
      <w:pPr>
        <w:ind w:left="851" w:right="1558"/>
        <w:rPr>
          <w:sz w:val="24"/>
          <w:szCs w:val="24"/>
        </w:rPr>
      </w:pPr>
    </w:p>
    <w:p w:rsidR="005D4693" w:rsidRPr="005D4693" w:rsidRDefault="005D4693" w:rsidP="005D4693">
      <w:pPr>
        <w:ind w:left="851" w:right="1558"/>
        <w:rPr>
          <w:sz w:val="24"/>
          <w:szCs w:val="24"/>
        </w:rPr>
      </w:pPr>
    </w:p>
    <w:p w:rsidR="005D4693" w:rsidRPr="005D4693" w:rsidRDefault="005D4693" w:rsidP="005D4693">
      <w:pPr>
        <w:shd w:val="clear" w:color="auto" w:fill="FFFFFF"/>
        <w:ind w:left="5812"/>
        <w:rPr>
          <w:sz w:val="24"/>
          <w:szCs w:val="24"/>
        </w:rPr>
      </w:pPr>
      <w:r w:rsidRPr="005D4693">
        <w:rPr>
          <w:b/>
          <w:bCs/>
          <w:sz w:val="24"/>
          <w:szCs w:val="24"/>
        </w:rPr>
        <w:t>УТВЕРЖДАЮ</w:t>
      </w:r>
    </w:p>
    <w:p w:rsidR="005D4693" w:rsidRPr="005D4693" w:rsidRDefault="005D4693" w:rsidP="005D4693">
      <w:pPr>
        <w:shd w:val="clear" w:color="auto" w:fill="FFFFFF"/>
        <w:ind w:left="5812"/>
        <w:rPr>
          <w:sz w:val="24"/>
          <w:szCs w:val="24"/>
        </w:rPr>
      </w:pPr>
      <w:r w:rsidRPr="005D4693">
        <w:rPr>
          <w:spacing w:val="-1"/>
          <w:sz w:val="24"/>
          <w:szCs w:val="24"/>
        </w:rPr>
        <w:t xml:space="preserve">Первый заместитель Министра </w:t>
      </w:r>
    </w:p>
    <w:p w:rsidR="005D4693" w:rsidRPr="005D4693" w:rsidRDefault="005D4693" w:rsidP="005D4693">
      <w:pPr>
        <w:shd w:val="clear" w:color="auto" w:fill="FFFFFF"/>
        <w:ind w:left="5812"/>
        <w:rPr>
          <w:spacing w:val="-1"/>
          <w:sz w:val="24"/>
          <w:szCs w:val="24"/>
        </w:rPr>
      </w:pPr>
      <w:r w:rsidRPr="005D4693">
        <w:rPr>
          <w:sz w:val="24"/>
          <w:szCs w:val="24"/>
        </w:rPr>
        <w:t xml:space="preserve">образования </w:t>
      </w:r>
    </w:p>
    <w:p w:rsidR="005D4693" w:rsidRPr="005D4693" w:rsidRDefault="005D4693" w:rsidP="005D4693">
      <w:pPr>
        <w:shd w:val="clear" w:color="auto" w:fill="FFFFFF"/>
        <w:ind w:left="5812"/>
        <w:rPr>
          <w:sz w:val="24"/>
          <w:szCs w:val="24"/>
        </w:rPr>
      </w:pPr>
      <w:r w:rsidRPr="005D4693">
        <w:rPr>
          <w:spacing w:val="-1"/>
          <w:sz w:val="24"/>
          <w:szCs w:val="24"/>
        </w:rPr>
        <w:t>Республики Беларусь</w:t>
      </w:r>
    </w:p>
    <w:p w:rsidR="005D4693" w:rsidRPr="005D4693" w:rsidRDefault="005D4693" w:rsidP="005D4693">
      <w:pPr>
        <w:shd w:val="clear" w:color="auto" w:fill="FFFFFF"/>
        <w:ind w:left="5812"/>
        <w:rPr>
          <w:sz w:val="24"/>
          <w:szCs w:val="24"/>
        </w:rPr>
      </w:pPr>
      <w:r w:rsidRPr="005D4693">
        <w:rPr>
          <w:sz w:val="24"/>
          <w:szCs w:val="24"/>
        </w:rPr>
        <w:t>________________         ________________</w:t>
      </w:r>
    </w:p>
    <w:p w:rsidR="005D4693" w:rsidRPr="005D4693" w:rsidRDefault="005D4693" w:rsidP="005D4693">
      <w:pPr>
        <w:shd w:val="clear" w:color="auto" w:fill="FFFFFF"/>
        <w:ind w:left="5812"/>
        <w:rPr>
          <w:sz w:val="24"/>
          <w:szCs w:val="24"/>
        </w:rPr>
      </w:pPr>
    </w:p>
    <w:p w:rsidR="005D4693" w:rsidRPr="005D4693" w:rsidRDefault="005D4693" w:rsidP="005D4693">
      <w:pPr>
        <w:shd w:val="clear" w:color="auto" w:fill="FFFFFF"/>
        <w:ind w:left="5812"/>
        <w:rPr>
          <w:sz w:val="24"/>
          <w:szCs w:val="24"/>
          <w:u w:val="single"/>
        </w:rPr>
      </w:pPr>
      <w:r w:rsidRPr="005D4693">
        <w:rPr>
          <w:sz w:val="24"/>
          <w:szCs w:val="24"/>
          <w:u w:val="single"/>
        </w:rPr>
        <w:t xml:space="preserve">14.04.2010  </w:t>
      </w:r>
      <w:r w:rsidRPr="005D4693">
        <w:rPr>
          <w:sz w:val="24"/>
          <w:szCs w:val="24"/>
        </w:rPr>
        <w:t>дата</w:t>
      </w:r>
    </w:p>
    <w:p w:rsidR="005D4693" w:rsidRPr="005D4693" w:rsidRDefault="005D4693" w:rsidP="005D4693">
      <w:pPr>
        <w:shd w:val="clear" w:color="auto" w:fill="FFFFFF"/>
        <w:ind w:left="5812"/>
        <w:rPr>
          <w:sz w:val="24"/>
          <w:szCs w:val="24"/>
        </w:rPr>
      </w:pPr>
      <w:r w:rsidRPr="005D4693">
        <w:rPr>
          <w:sz w:val="24"/>
          <w:szCs w:val="24"/>
        </w:rPr>
        <w:t>Регистрационный № ТД-Е.215/тип</w:t>
      </w:r>
    </w:p>
    <w:p w:rsidR="005D4693" w:rsidRPr="005D4693" w:rsidRDefault="005D4693" w:rsidP="005D4693">
      <w:pPr>
        <w:shd w:val="clear" w:color="auto" w:fill="FFFFFF"/>
        <w:ind w:left="5812"/>
        <w:rPr>
          <w:sz w:val="24"/>
          <w:szCs w:val="24"/>
        </w:rPr>
      </w:pPr>
      <w:r w:rsidRPr="005D4693">
        <w:rPr>
          <w:sz w:val="24"/>
          <w:szCs w:val="24"/>
        </w:rPr>
        <w:t>_________/тип.</w:t>
      </w:r>
    </w:p>
    <w:p w:rsidR="005D4693" w:rsidRPr="005D4693" w:rsidRDefault="005D4693" w:rsidP="005D4693">
      <w:pPr>
        <w:shd w:val="clear" w:color="auto" w:fill="FFFFFF"/>
        <w:ind w:left="4678"/>
        <w:rPr>
          <w:sz w:val="24"/>
          <w:szCs w:val="24"/>
        </w:rPr>
      </w:pPr>
    </w:p>
    <w:p w:rsidR="005D4693" w:rsidRPr="005D4693" w:rsidRDefault="005D4693" w:rsidP="005D4693">
      <w:pPr>
        <w:shd w:val="clear" w:color="auto" w:fill="FFFFFF"/>
        <w:ind w:left="4678"/>
        <w:rPr>
          <w:sz w:val="24"/>
          <w:szCs w:val="24"/>
        </w:rPr>
      </w:pPr>
    </w:p>
    <w:p w:rsidR="005D4693" w:rsidRPr="005D4693" w:rsidRDefault="005D4693" w:rsidP="005D4693">
      <w:pPr>
        <w:shd w:val="clear" w:color="auto" w:fill="FFFFFF"/>
        <w:jc w:val="center"/>
        <w:rPr>
          <w:b/>
          <w:sz w:val="24"/>
          <w:szCs w:val="24"/>
        </w:rPr>
      </w:pPr>
      <w:r w:rsidRPr="005D4693">
        <w:rPr>
          <w:b/>
          <w:sz w:val="24"/>
          <w:szCs w:val="24"/>
        </w:rPr>
        <w:t>Маркетинговые исследования</w:t>
      </w:r>
    </w:p>
    <w:p w:rsidR="005D4693" w:rsidRDefault="005D4693" w:rsidP="005D4693">
      <w:pPr>
        <w:shd w:val="clear" w:color="auto" w:fill="FFFFFF"/>
        <w:jc w:val="center"/>
        <w:rPr>
          <w:b/>
          <w:sz w:val="24"/>
          <w:szCs w:val="24"/>
        </w:rPr>
      </w:pPr>
    </w:p>
    <w:p w:rsidR="005D4693" w:rsidRPr="005D4693" w:rsidRDefault="005D4693" w:rsidP="005D4693">
      <w:pPr>
        <w:shd w:val="clear" w:color="auto" w:fill="FFFFFF"/>
        <w:jc w:val="center"/>
        <w:rPr>
          <w:b/>
          <w:sz w:val="24"/>
          <w:szCs w:val="24"/>
        </w:rPr>
      </w:pPr>
    </w:p>
    <w:p w:rsidR="005D4693" w:rsidRPr="005D4693" w:rsidRDefault="005D4693" w:rsidP="005D4693">
      <w:pPr>
        <w:shd w:val="clear" w:color="auto" w:fill="FFFFFF"/>
        <w:jc w:val="center"/>
        <w:rPr>
          <w:b/>
          <w:sz w:val="24"/>
          <w:szCs w:val="24"/>
        </w:rPr>
      </w:pPr>
      <w:r w:rsidRPr="005D4693">
        <w:rPr>
          <w:b/>
          <w:sz w:val="24"/>
          <w:szCs w:val="24"/>
        </w:rPr>
        <w:t>Типовая учебная программа</w:t>
      </w:r>
    </w:p>
    <w:p w:rsidR="005D4693" w:rsidRPr="005D4693" w:rsidRDefault="005D4693" w:rsidP="005D4693">
      <w:pPr>
        <w:shd w:val="clear" w:color="auto" w:fill="FFFFFF"/>
        <w:jc w:val="center"/>
        <w:rPr>
          <w:b/>
          <w:sz w:val="24"/>
          <w:szCs w:val="24"/>
        </w:rPr>
      </w:pPr>
      <w:r w:rsidRPr="005D4693">
        <w:rPr>
          <w:b/>
          <w:sz w:val="24"/>
          <w:szCs w:val="24"/>
        </w:rPr>
        <w:t xml:space="preserve"> для высших учебных заведений по специальности:</w:t>
      </w:r>
    </w:p>
    <w:p w:rsidR="005D4693" w:rsidRDefault="005D4693" w:rsidP="005D4693">
      <w:pPr>
        <w:ind w:left="851" w:right="1558"/>
        <w:rPr>
          <w:sz w:val="24"/>
          <w:szCs w:val="24"/>
        </w:rPr>
      </w:pPr>
    </w:p>
    <w:p w:rsidR="005D4693" w:rsidRPr="005D4693" w:rsidRDefault="005D4693" w:rsidP="005D4693">
      <w:pPr>
        <w:ind w:left="851" w:right="1558"/>
        <w:rPr>
          <w:sz w:val="24"/>
          <w:szCs w:val="24"/>
        </w:rPr>
      </w:pPr>
    </w:p>
    <w:p w:rsidR="005D4693" w:rsidRPr="005D4693" w:rsidRDefault="005D4693" w:rsidP="005D4693">
      <w:pPr>
        <w:jc w:val="center"/>
        <w:rPr>
          <w:b/>
          <w:sz w:val="24"/>
          <w:szCs w:val="24"/>
        </w:rPr>
      </w:pPr>
      <w:r w:rsidRPr="005D4693">
        <w:rPr>
          <w:b/>
          <w:sz w:val="24"/>
          <w:szCs w:val="24"/>
        </w:rPr>
        <w:t>1-26 02 03   Маркетинг</w:t>
      </w:r>
    </w:p>
    <w:p w:rsidR="005D4693" w:rsidRPr="005D4693" w:rsidRDefault="005D4693" w:rsidP="005D4693">
      <w:pPr>
        <w:ind w:left="851" w:right="1558"/>
        <w:jc w:val="center"/>
        <w:rPr>
          <w:b/>
          <w:sz w:val="24"/>
          <w:szCs w:val="24"/>
        </w:rPr>
      </w:pPr>
    </w:p>
    <w:p w:rsidR="005D4693" w:rsidRPr="005D4693" w:rsidRDefault="005D4693" w:rsidP="005D4693">
      <w:pPr>
        <w:shd w:val="clear" w:color="auto" w:fill="FFFFFF"/>
        <w:rPr>
          <w:b/>
          <w:sz w:val="24"/>
          <w:szCs w:val="24"/>
        </w:rPr>
      </w:pPr>
      <w:r w:rsidRPr="005D4693">
        <w:rPr>
          <w:b/>
          <w:sz w:val="24"/>
          <w:szCs w:val="24"/>
        </w:rPr>
        <w:t>СОГЛАСОВАНО</w:t>
      </w:r>
      <w:r w:rsidRPr="005D4693">
        <w:rPr>
          <w:sz w:val="24"/>
          <w:szCs w:val="24"/>
        </w:rPr>
        <w:t xml:space="preserve">       </w:t>
      </w:r>
      <w:r w:rsidRPr="005D4693">
        <w:rPr>
          <w:b/>
          <w:sz w:val="24"/>
          <w:szCs w:val="24"/>
        </w:rPr>
        <w:t xml:space="preserve">                                                   СОГЛАСОВАНО</w:t>
      </w:r>
    </w:p>
    <w:p w:rsidR="005D4693" w:rsidRPr="005D4693" w:rsidRDefault="005D4693" w:rsidP="005D4693">
      <w:pPr>
        <w:shd w:val="clear" w:color="auto" w:fill="FFFFFF"/>
        <w:rPr>
          <w:sz w:val="20"/>
          <w:szCs w:val="24"/>
        </w:rPr>
      </w:pPr>
      <w:r w:rsidRPr="005D4693">
        <w:rPr>
          <w:b/>
          <w:sz w:val="24"/>
          <w:szCs w:val="24"/>
        </w:rPr>
        <w:t xml:space="preserve">______ </w:t>
      </w:r>
      <w:r w:rsidRPr="005D4693">
        <w:rPr>
          <w:sz w:val="20"/>
          <w:szCs w:val="24"/>
        </w:rPr>
        <w:t xml:space="preserve">должность представителя                                 </w:t>
      </w:r>
      <w:r>
        <w:rPr>
          <w:sz w:val="20"/>
          <w:szCs w:val="24"/>
        </w:rPr>
        <w:t xml:space="preserve">               </w:t>
      </w:r>
      <w:r w:rsidRPr="005D4693">
        <w:rPr>
          <w:sz w:val="22"/>
          <w:szCs w:val="22"/>
        </w:rPr>
        <w:t>Начальник Управления высшего и</w:t>
      </w:r>
    </w:p>
    <w:p w:rsidR="005D4693" w:rsidRPr="005D4693" w:rsidRDefault="005D4693" w:rsidP="005D4693">
      <w:pPr>
        <w:shd w:val="clear" w:color="auto" w:fill="FFFFFF"/>
        <w:rPr>
          <w:sz w:val="20"/>
          <w:szCs w:val="24"/>
        </w:rPr>
      </w:pPr>
      <w:r w:rsidRPr="005D4693">
        <w:rPr>
          <w:sz w:val="20"/>
          <w:szCs w:val="24"/>
        </w:rPr>
        <w:t xml:space="preserve">заинтересованного                                                         </w:t>
      </w:r>
      <w:r>
        <w:rPr>
          <w:sz w:val="20"/>
          <w:szCs w:val="24"/>
        </w:rPr>
        <w:t xml:space="preserve">                  </w:t>
      </w:r>
      <w:r w:rsidRPr="005D4693">
        <w:rPr>
          <w:sz w:val="22"/>
          <w:szCs w:val="22"/>
        </w:rPr>
        <w:t>среднего специального образования</w:t>
      </w:r>
      <w:r w:rsidRPr="005D4693">
        <w:rPr>
          <w:sz w:val="20"/>
          <w:szCs w:val="24"/>
        </w:rPr>
        <w:t xml:space="preserve">         </w:t>
      </w:r>
    </w:p>
    <w:p w:rsidR="005D4693" w:rsidRPr="005D4693" w:rsidRDefault="005D4693" w:rsidP="005D4693">
      <w:pPr>
        <w:shd w:val="clear" w:color="auto" w:fill="FFFFFF"/>
        <w:rPr>
          <w:sz w:val="20"/>
          <w:szCs w:val="24"/>
        </w:rPr>
      </w:pPr>
      <w:r w:rsidRPr="005D4693">
        <w:rPr>
          <w:sz w:val="20"/>
          <w:szCs w:val="24"/>
        </w:rPr>
        <w:t xml:space="preserve">министерства или ведомства                                                           </w:t>
      </w:r>
    </w:p>
    <w:p w:rsidR="005D4693" w:rsidRPr="005D4693" w:rsidRDefault="005D4693" w:rsidP="005D4693">
      <w:pPr>
        <w:shd w:val="clear" w:color="auto" w:fill="FFFFFF"/>
        <w:rPr>
          <w:sz w:val="24"/>
          <w:szCs w:val="24"/>
        </w:rPr>
      </w:pPr>
    </w:p>
    <w:p w:rsidR="005D4693" w:rsidRPr="005D4693" w:rsidRDefault="005D4693" w:rsidP="005D4693">
      <w:pPr>
        <w:shd w:val="clear" w:color="auto" w:fill="FFFFFF"/>
        <w:rPr>
          <w:sz w:val="20"/>
          <w:szCs w:val="20"/>
        </w:rPr>
      </w:pPr>
      <w:r w:rsidRPr="005D4693">
        <w:rPr>
          <w:sz w:val="20"/>
          <w:szCs w:val="20"/>
        </w:rPr>
        <w:t xml:space="preserve">____________   ____________  И. О. Ф.                               </w:t>
      </w:r>
      <w:r>
        <w:rPr>
          <w:sz w:val="20"/>
          <w:szCs w:val="20"/>
        </w:rPr>
        <w:t xml:space="preserve">          </w:t>
      </w:r>
      <w:r w:rsidRPr="005D4693">
        <w:rPr>
          <w:sz w:val="20"/>
          <w:szCs w:val="20"/>
        </w:rPr>
        <w:t>__________  ___________  И. О. Ф.</w:t>
      </w:r>
    </w:p>
    <w:p w:rsidR="005D4693" w:rsidRPr="005D4693" w:rsidRDefault="005D4693" w:rsidP="005D4693">
      <w:pPr>
        <w:shd w:val="clear" w:color="auto" w:fill="FFFFFF"/>
        <w:rPr>
          <w:sz w:val="20"/>
          <w:szCs w:val="20"/>
        </w:rPr>
      </w:pPr>
    </w:p>
    <w:p w:rsidR="005D4693" w:rsidRPr="005D4693" w:rsidRDefault="005D4693" w:rsidP="005D4693">
      <w:pPr>
        <w:shd w:val="clear" w:color="auto" w:fill="FFFFFF"/>
        <w:rPr>
          <w:sz w:val="20"/>
          <w:szCs w:val="20"/>
        </w:rPr>
      </w:pPr>
      <w:r w:rsidRPr="005D4693">
        <w:rPr>
          <w:sz w:val="20"/>
          <w:szCs w:val="20"/>
        </w:rPr>
        <w:t xml:space="preserve">__________________  дата                                                             </w:t>
      </w:r>
      <w:r>
        <w:rPr>
          <w:sz w:val="20"/>
          <w:szCs w:val="20"/>
        </w:rPr>
        <w:t xml:space="preserve">  </w:t>
      </w:r>
      <w:r w:rsidRPr="005D4693">
        <w:rPr>
          <w:sz w:val="20"/>
          <w:szCs w:val="20"/>
        </w:rPr>
        <w:t>_______________   дата</w:t>
      </w:r>
    </w:p>
    <w:p w:rsidR="005D4693" w:rsidRPr="005D4693" w:rsidRDefault="005D4693" w:rsidP="005D4693">
      <w:pPr>
        <w:shd w:val="clear" w:color="auto" w:fill="FFFFFF"/>
        <w:rPr>
          <w:sz w:val="24"/>
          <w:szCs w:val="24"/>
        </w:rPr>
      </w:pPr>
      <w:r w:rsidRPr="005D4693">
        <w:rPr>
          <w:sz w:val="24"/>
          <w:szCs w:val="24"/>
        </w:rPr>
        <w:t xml:space="preserve">   </w:t>
      </w:r>
    </w:p>
    <w:p w:rsidR="005D4693" w:rsidRPr="005D4693" w:rsidRDefault="005D4693" w:rsidP="005D4693">
      <w:pPr>
        <w:shd w:val="clear" w:color="auto" w:fill="FFFFFF"/>
        <w:rPr>
          <w:sz w:val="24"/>
          <w:szCs w:val="24"/>
        </w:rPr>
      </w:pPr>
    </w:p>
    <w:p w:rsidR="005D4693" w:rsidRPr="005D4693" w:rsidRDefault="005D4693" w:rsidP="005D4693">
      <w:pPr>
        <w:shd w:val="clear" w:color="auto" w:fill="FFFFFF"/>
        <w:ind w:left="5529" w:hanging="5529"/>
        <w:rPr>
          <w:sz w:val="24"/>
          <w:szCs w:val="24"/>
        </w:rPr>
      </w:pPr>
      <w:r w:rsidRPr="005D4693">
        <w:rPr>
          <w:sz w:val="24"/>
          <w:szCs w:val="24"/>
        </w:rPr>
        <w:t xml:space="preserve">Председатель  ___________                                          </w:t>
      </w:r>
      <w:r w:rsidRPr="005D4693">
        <w:rPr>
          <w:sz w:val="22"/>
          <w:szCs w:val="22"/>
        </w:rPr>
        <w:t>Первый проректор Государственного</w:t>
      </w:r>
    </w:p>
    <w:p w:rsidR="005D4693" w:rsidRPr="005D4693" w:rsidRDefault="005D4693" w:rsidP="005D4693">
      <w:pPr>
        <w:shd w:val="clear" w:color="auto" w:fill="FFFFFF"/>
        <w:jc w:val="center"/>
        <w:rPr>
          <w:sz w:val="22"/>
          <w:szCs w:val="22"/>
        </w:rPr>
      </w:pPr>
      <w:r w:rsidRPr="005D4693">
        <w:rPr>
          <w:sz w:val="24"/>
          <w:szCs w:val="24"/>
        </w:rPr>
        <w:t xml:space="preserve">                         </w:t>
      </w:r>
      <w:r>
        <w:rPr>
          <w:sz w:val="24"/>
          <w:szCs w:val="24"/>
        </w:rPr>
        <w:t xml:space="preserve">                             </w:t>
      </w:r>
      <w:r w:rsidRPr="005D4693">
        <w:rPr>
          <w:sz w:val="22"/>
          <w:szCs w:val="22"/>
        </w:rPr>
        <w:t>учреждения образования</w:t>
      </w:r>
    </w:p>
    <w:p w:rsidR="005D4693" w:rsidRPr="005D4693" w:rsidRDefault="005D4693" w:rsidP="005D4693">
      <w:pPr>
        <w:shd w:val="clear" w:color="auto" w:fill="FFFFFF"/>
        <w:jc w:val="center"/>
        <w:rPr>
          <w:sz w:val="22"/>
          <w:szCs w:val="22"/>
        </w:rPr>
      </w:pPr>
      <w:r w:rsidRPr="005D4693">
        <w:rPr>
          <w:sz w:val="24"/>
          <w:szCs w:val="24"/>
        </w:rPr>
        <w:t xml:space="preserve">                                              </w:t>
      </w:r>
      <w:r>
        <w:rPr>
          <w:sz w:val="24"/>
          <w:szCs w:val="24"/>
        </w:rPr>
        <w:t xml:space="preserve">                        </w:t>
      </w:r>
      <w:r w:rsidRPr="005D4693">
        <w:rPr>
          <w:sz w:val="22"/>
          <w:szCs w:val="22"/>
        </w:rPr>
        <w:t>«Республиканский институт высшей</w:t>
      </w:r>
    </w:p>
    <w:p w:rsidR="005D4693" w:rsidRPr="005D4693" w:rsidRDefault="005D4693" w:rsidP="005D4693">
      <w:pPr>
        <w:shd w:val="clear" w:color="auto" w:fill="FFFFFF"/>
        <w:jc w:val="center"/>
        <w:rPr>
          <w:sz w:val="22"/>
          <w:szCs w:val="22"/>
        </w:rPr>
      </w:pPr>
      <w:r w:rsidRPr="005D4693">
        <w:rPr>
          <w:sz w:val="22"/>
          <w:szCs w:val="22"/>
        </w:rPr>
        <w:t xml:space="preserve">                               </w:t>
      </w:r>
      <w:r>
        <w:rPr>
          <w:sz w:val="22"/>
          <w:szCs w:val="22"/>
        </w:rPr>
        <w:t xml:space="preserve">   </w:t>
      </w:r>
      <w:r w:rsidRPr="005D4693">
        <w:rPr>
          <w:sz w:val="22"/>
          <w:szCs w:val="22"/>
        </w:rPr>
        <w:t>школы»</w:t>
      </w:r>
    </w:p>
    <w:p w:rsidR="005D4693" w:rsidRPr="005D4693" w:rsidRDefault="005D4693" w:rsidP="005D4693">
      <w:pPr>
        <w:shd w:val="clear" w:color="auto" w:fill="FFFFFF"/>
        <w:rPr>
          <w:sz w:val="20"/>
          <w:szCs w:val="20"/>
        </w:rPr>
      </w:pPr>
      <w:r w:rsidRPr="005D4693">
        <w:rPr>
          <w:sz w:val="20"/>
          <w:szCs w:val="20"/>
        </w:rPr>
        <w:t xml:space="preserve">____________   _______________  И. О. Ф.                          </w:t>
      </w:r>
      <w:r>
        <w:rPr>
          <w:sz w:val="20"/>
          <w:szCs w:val="20"/>
        </w:rPr>
        <w:t xml:space="preserve">         </w:t>
      </w:r>
      <w:r w:rsidRPr="005D4693">
        <w:rPr>
          <w:sz w:val="20"/>
          <w:szCs w:val="20"/>
        </w:rPr>
        <w:t xml:space="preserve"> ______________  _____________   И. О. Ф.</w:t>
      </w:r>
    </w:p>
    <w:p w:rsidR="005D4693" w:rsidRPr="005D4693" w:rsidRDefault="005D4693" w:rsidP="005D4693">
      <w:pPr>
        <w:shd w:val="clear" w:color="auto" w:fill="FFFFFF"/>
        <w:rPr>
          <w:sz w:val="20"/>
          <w:szCs w:val="20"/>
        </w:rPr>
      </w:pPr>
    </w:p>
    <w:p w:rsidR="005D4693" w:rsidRPr="005D4693" w:rsidRDefault="005D4693" w:rsidP="005D4693">
      <w:pPr>
        <w:shd w:val="clear" w:color="auto" w:fill="FFFFFF"/>
        <w:rPr>
          <w:sz w:val="20"/>
          <w:szCs w:val="20"/>
        </w:rPr>
      </w:pPr>
      <w:r w:rsidRPr="005D4693">
        <w:rPr>
          <w:sz w:val="20"/>
          <w:szCs w:val="20"/>
        </w:rPr>
        <w:t>__________________  дата                                                               _______________   дата</w:t>
      </w:r>
    </w:p>
    <w:p w:rsidR="005D4693" w:rsidRPr="005D4693" w:rsidRDefault="005D4693" w:rsidP="005D4693">
      <w:pPr>
        <w:shd w:val="clear" w:color="auto" w:fill="FFFFFF"/>
        <w:rPr>
          <w:sz w:val="22"/>
          <w:szCs w:val="22"/>
        </w:rPr>
      </w:pPr>
    </w:p>
    <w:p w:rsidR="005D4693" w:rsidRPr="005D4693" w:rsidRDefault="005D4693" w:rsidP="005D4693">
      <w:pPr>
        <w:shd w:val="clear" w:color="auto" w:fill="FFFFFF"/>
        <w:jc w:val="center"/>
        <w:rPr>
          <w:sz w:val="22"/>
          <w:szCs w:val="22"/>
        </w:rPr>
      </w:pPr>
      <w:r w:rsidRPr="005D4693">
        <w:rPr>
          <w:sz w:val="22"/>
          <w:szCs w:val="22"/>
        </w:rPr>
        <w:t xml:space="preserve">        </w:t>
      </w:r>
    </w:p>
    <w:p w:rsidR="005D4693" w:rsidRPr="005D4693" w:rsidRDefault="005D4693" w:rsidP="005D4693">
      <w:pPr>
        <w:shd w:val="clear" w:color="auto" w:fill="FFFFFF"/>
        <w:jc w:val="center"/>
        <w:rPr>
          <w:sz w:val="22"/>
          <w:szCs w:val="22"/>
        </w:rPr>
      </w:pPr>
      <w:r w:rsidRPr="005D4693">
        <w:rPr>
          <w:sz w:val="22"/>
          <w:szCs w:val="22"/>
        </w:rPr>
        <w:t xml:space="preserve">                                                             </w:t>
      </w:r>
      <w:r>
        <w:rPr>
          <w:sz w:val="22"/>
          <w:szCs w:val="22"/>
        </w:rPr>
        <w:t xml:space="preserve">      </w:t>
      </w:r>
      <w:r w:rsidRPr="005D4693">
        <w:rPr>
          <w:sz w:val="22"/>
          <w:szCs w:val="22"/>
        </w:rPr>
        <w:t>Эксперт-нормоконтролер</w:t>
      </w:r>
    </w:p>
    <w:p w:rsidR="005D4693" w:rsidRPr="005D4693" w:rsidRDefault="005D4693" w:rsidP="005D4693">
      <w:pPr>
        <w:shd w:val="clear" w:color="auto" w:fill="FFFFFF"/>
        <w:jc w:val="center"/>
        <w:rPr>
          <w:sz w:val="22"/>
          <w:szCs w:val="22"/>
        </w:rPr>
      </w:pPr>
    </w:p>
    <w:p w:rsidR="005D4693" w:rsidRPr="005D4693" w:rsidRDefault="005D4693" w:rsidP="005D4693">
      <w:pPr>
        <w:shd w:val="clear" w:color="auto" w:fill="FFFFFF"/>
        <w:rPr>
          <w:sz w:val="20"/>
          <w:szCs w:val="20"/>
        </w:rPr>
      </w:pPr>
      <w:r w:rsidRPr="005D4693">
        <w:rPr>
          <w:sz w:val="22"/>
          <w:szCs w:val="22"/>
        </w:rPr>
        <w:t xml:space="preserve">                                                                            </w:t>
      </w:r>
      <w:r>
        <w:rPr>
          <w:sz w:val="22"/>
          <w:szCs w:val="22"/>
        </w:rPr>
        <w:t xml:space="preserve">                      </w:t>
      </w:r>
      <w:r w:rsidRPr="005D4693">
        <w:rPr>
          <w:sz w:val="20"/>
          <w:szCs w:val="20"/>
        </w:rPr>
        <w:t>________________  _____________   И. О. Ф.</w:t>
      </w:r>
    </w:p>
    <w:p w:rsidR="005D4693" w:rsidRPr="005D4693" w:rsidRDefault="005D4693" w:rsidP="005D4693">
      <w:pPr>
        <w:shd w:val="clear" w:color="auto" w:fill="FFFFFF"/>
        <w:rPr>
          <w:sz w:val="20"/>
          <w:szCs w:val="20"/>
        </w:rPr>
      </w:pPr>
      <w:r>
        <w:rPr>
          <w:sz w:val="20"/>
          <w:szCs w:val="20"/>
        </w:rPr>
        <w:t xml:space="preserve">  </w:t>
      </w:r>
    </w:p>
    <w:p w:rsidR="005D4693" w:rsidRPr="005D4693" w:rsidRDefault="005D4693" w:rsidP="005D4693">
      <w:pPr>
        <w:shd w:val="clear" w:color="auto" w:fill="FFFFFF"/>
        <w:jc w:val="center"/>
        <w:rPr>
          <w:sz w:val="20"/>
          <w:szCs w:val="20"/>
        </w:rPr>
      </w:pPr>
      <w:r w:rsidRPr="005D4693">
        <w:rPr>
          <w:sz w:val="20"/>
          <w:szCs w:val="20"/>
        </w:rPr>
        <w:t xml:space="preserve">                                      </w:t>
      </w:r>
      <w:r>
        <w:rPr>
          <w:sz w:val="20"/>
          <w:szCs w:val="20"/>
        </w:rPr>
        <w:t xml:space="preserve">                             </w:t>
      </w:r>
      <w:r w:rsidRPr="005D4693">
        <w:rPr>
          <w:sz w:val="20"/>
          <w:szCs w:val="20"/>
        </w:rPr>
        <w:t xml:space="preserve">__________________  дата </w:t>
      </w:r>
    </w:p>
    <w:p w:rsidR="005D4693" w:rsidRPr="005D4693" w:rsidRDefault="005D4693" w:rsidP="005D4693">
      <w:pPr>
        <w:shd w:val="clear" w:color="auto" w:fill="FFFFFF"/>
        <w:jc w:val="center"/>
        <w:rPr>
          <w:sz w:val="24"/>
          <w:szCs w:val="24"/>
        </w:rPr>
      </w:pPr>
    </w:p>
    <w:p w:rsidR="005D4693" w:rsidRPr="005D4693" w:rsidRDefault="005D4693" w:rsidP="005D4693">
      <w:pPr>
        <w:shd w:val="clear" w:color="auto" w:fill="FFFFFF"/>
        <w:jc w:val="center"/>
        <w:rPr>
          <w:sz w:val="22"/>
          <w:szCs w:val="22"/>
        </w:rPr>
      </w:pPr>
      <w:r w:rsidRPr="005D4693">
        <w:rPr>
          <w:sz w:val="22"/>
          <w:szCs w:val="22"/>
        </w:rPr>
        <w:t>Минск 2010 г.</w:t>
      </w:r>
    </w:p>
    <w:p w:rsidR="005D4693" w:rsidRDefault="005D4693" w:rsidP="005D4693">
      <w:pPr>
        <w:shd w:val="clear" w:color="auto" w:fill="FFFFFF"/>
      </w:pPr>
      <w:r>
        <w:rPr>
          <w:b/>
          <w:bCs/>
          <w:spacing w:val="-1"/>
          <w:sz w:val="24"/>
          <w:szCs w:val="24"/>
        </w:rPr>
        <w:lastRenderedPageBreak/>
        <w:t>СОСТАВИТЕЛИ:</w:t>
      </w:r>
    </w:p>
    <w:p w:rsidR="005D4693" w:rsidRDefault="005D4693" w:rsidP="005D4693">
      <w:pPr>
        <w:shd w:val="clear" w:color="auto" w:fill="FFFFFF"/>
        <w:spacing w:before="269"/>
      </w:pPr>
      <w:r>
        <w:rPr>
          <w:sz w:val="24"/>
          <w:szCs w:val="24"/>
        </w:rPr>
        <w:t>Т.Г. Зорина, кандидат экономических наук;</w:t>
      </w:r>
    </w:p>
    <w:p w:rsidR="005D4693" w:rsidRDefault="005D4693" w:rsidP="005D4693">
      <w:pPr>
        <w:shd w:val="clear" w:color="auto" w:fill="FFFFFF"/>
      </w:pPr>
      <w:r>
        <w:rPr>
          <w:spacing w:val="-1"/>
          <w:sz w:val="24"/>
          <w:szCs w:val="24"/>
        </w:rPr>
        <w:t>М.А, Слонимская, кандидат экономических наук, доцент</w:t>
      </w:r>
    </w:p>
    <w:p w:rsidR="005D4693" w:rsidRDefault="005D4693" w:rsidP="005D4693">
      <w:pPr>
        <w:shd w:val="clear" w:color="auto" w:fill="FFFFFF"/>
        <w:spacing w:before="485"/>
      </w:pPr>
      <w:r>
        <w:rPr>
          <w:b/>
          <w:bCs/>
          <w:spacing w:val="-4"/>
          <w:sz w:val="24"/>
          <w:szCs w:val="24"/>
        </w:rPr>
        <w:t>РЕЦЕНЗЕНТЫ:</w:t>
      </w:r>
    </w:p>
    <w:p w:rsidR="005D4693" w:rsidRDefault="005D4693" w:rsidP="005D4693">
      <w:pPr>
        <w:shd w:val="clear" w:color="auto" w:fill="FFFFFF"/>
        <w:tabs>
          <w:tab w:val="left" w:leader="underscore" w:pos="2400"/>
        </w:tabs>
        <w:spacing w:before="269"/>
      </w:pPr>
      <w:r>
        <w:rPr>
          <w:spacing w:val="-1"/>
          <w:sz w:val="24"/>
          <w:szCs w:val="24"/>
        </w:rPr>
        <w:t>Кафедра</w:t>
      </w:r>
      <w:r>
        <w:rPr>
          <w:sz w:val="24"/>
          <w:szCs w:val="24"/>
        </w:rPr>
        <w:t xml:space="preserve"> _______________________________________</w:t>
      </w:r>
    </w:p>
    <w:p w:rsidR="005D4693" w:rsidRDefault="005D4693" w:rsidP="005D4693">
      <w:pPr>
        <w:shd w:val="clear" w:color="auto" w:fill="FFFFFF"/>
        <w:spacing w:before="53"/>
        <w:ind w:right="989"/>
      </w:pPr>
      <w:r>
        <w:rPr>
          <w:sz w:val="18"/>
          <w:szCs w:val="18"/>
        </w:rPr>
        <w:t xml:space="preserve">              _____________________(И.О.Ф., должность, степень, звание рецензента)</w:t>
      </w:r>
    </w:p>
    <w:p w:rsidR="005D4693" w:rsidRDefault="005D4693" w:rsidP="005D4693">
      <w:pPr>
        <w:shd w:val="clear" w:color="auto" w:fill="FFFFFF"/>
        <w:spacing w:before="850"/>
      </w:pPr>
      <w:r>
        <w:rPr>
          <w:b/>
          <w:bCs/>
          <w:sz w:val="24"/>
          <w:szCs w:val="24"/>
        </w:rPr>
        <w:t>РЕКОМЕНДОВАНА К УТВЕРЖДЕНИЮ В КАЧЕСТВЕ ТИПОВОЙ:</w:t>
      </w:r>
    </w:p>
    <w:p w:rsidR="005D4693" w:rsidRDefault="005D4693" w:rsidP="005D4693">
      <w:pPr>
        <w:shd w:val="clear" w:color="auto" w:fill="FFFFFF"/>
        <w:tabs>
          <w:tab w:val="left" w:leader="underscore" w:pos="2909"/>
        </w:tabs>
        <w:spacing w:before="259" w:line="278" w:lineRule="exact"/>
      </w:pPr>
      <w:r>
        <w:rPr>
          <w:spacing w:val="-1"/>
          <w:sz w:val="24"/>
          <w:szCs w:val="24"/>
        </w:rPr>
        <w:t>Кафедрой</w:t>
      </w:r>
      <w:r>
        <w:rPr>
          <w:sz w:val="24"/>
          <w:szCs w:val="24"/>
        </w:rPr>
        <w:t xml:space="preserve"> _________________________________________________</w:t>
      </w:r>
    </w:p>
    <w:p w:rsidR="005D4693" w:rsidRDefault="005D4693" w:rsidP="005D4693">
      <w:pPr>
        <w:shd w:val="clear" w:color="auto" w:fill="FFFFFF"/>
        <w:tabs>
          <w:tab w:val="left" w:leader="underscore" w:pos="2664"/>
          <w:tab w:val="left" w:leader="underscore" w:pos="4123"/>
        </w:tabs>
        <w:spacing w:line="278" w:lineRule="exact"/>
        <w:ind w:right="2650" w:firstLine="6341"/>
      </w:pPr>
      <w:r>
        <w:br/>
      </w:r>
      <w:r>
        <w:rPr>
          <w:sz w:val="24"/>
          <w:szCs w:val="24"/>
        </w:rPr>
        <w:t>(протокол №</w:t>
      </w:r>
      <w:r>
        <w:rPr>
          <w:sz w:val="24"/>
          <w:szCs w:val="24"/>
        </w:rPr>
        <w:tab/>
        <w:t>от</w:t>
      </w:r>
      <w:r>
        <w:rPr>
          <w:sz w:val="24"/>
          <w:szCs w:val="24"/>
        </w:rPr>
        <w:tab/>
        <w:t>)</w:t>
      </w:r>
    </w:p>
    <w:p w:rsidR="005D4693" w:rsidRDefault="005D4693" w:rsidP="005D4693">
      <w:pPr>
        <w:shd w:val="clear" w:color="auto" w:fill="FFFFFF"/>
        <w:tabs>
          <w:tab w:val="left" w:leader="underscore" w:pos="4258"/>
        </w:tabs>
        <w:spacing w:before="274"/>
      </w:pPr>
      <w:r>
        <w:rPr>
          <w:sz w:val="24"/>
          <w:szCs w:val="24"/>
        </w:rPr>
        <w:t>Научно-методическим советом _______________________________</w:t>
      </w:r>
    </w:p>
    <w:p w:rsidR="005D4693" w:rsidRDefault="005D4693" w:rsidP="005D4693">
      <w:pPr>
        <w:shd w:val="clear" w:color="auto" w:fill="FFFFFF"/>
        <w:tabs>
          <w:tab w:val="left" w:leader="underscore" w:pos="2664"/>
          <w:tab w:val="left" w:leader="underscore" w:pos="4123"/>
        </w:tabs>
      </w:pPr>
      <w:r>
        <w:rPr>
          <w:spacing w:val="-3"/>
          <w:sz w:val="24"/>
          <w:szCs w:val="24"/>
        </w:rPr>
        <w:t>(протокол №</w:t>
      </w:r>
      <w:r>
        <w:rPr>
          <w:sz w:val="24"/>
          <w:szCs w:val="24"/>
        </w:rPr>
        <w:tab/>
      </w:r>
      <w:r>
        <w:rPr>
          <w:spacing w:val="-2"/>
          <w:sz w:val="24"/>
          <w:szCs w:val="24"/>
        </w:rPr>
        <w:t>от</w:t>
      </w:r>
      <w:r>
        <w:rPr>
          <w:sz w:val="24"/>
          <w:szCs w:val="24"/>
        </w:rPr>
        <w:tab/>
        <w:t>)</w:t>
      </w:r>
    </w:p>
    <w:p w:rsidR="005D4693" w:rsidRDefault="005D4693" w:rsidP="005D4693">
      <w:pPr>
        <w:shd w:val="clear" w:color="auto" w:fill="FFFFFF"/>
        <w:spacing w:before="274"/>
      </w:pPr>
      <w:r>
        <w:rPr>
          <w:spacing w:val="-1"/>
          <w:sz w:val="24"/>
          <w:szCs w:val="24"/>
        </w:rPr>
        <w:t>Научно-методическим советом по _____________________________</w:t>
      </w:r>
    </w:p>
    <w:p w:rsidR="005D4693" w:rsidRDefault="005D4693" w:rsidP="005D4693">
      <w:pPr>
        <w:shd w:val="clear" w:color="auto" w:fill="FFFFFF"/>
        <w:tabs>
          <w:tab w:val="left" w:leader="underscore" w:pos="2659"/>
          <w:tab w:val="left" w:leader="underscore" w:pos="4118"/>
        </w:tabs>
        <w:spacing w:before="274" w:after="1099" w:line="278" w:lineRule="exact"/>
        <w:ind w:right="98"/>
        <w:rPr>
          <w:sz w:val="24"/>
          <w:szCs w:val="24"/>
        </w:rPr>
      </w:pPr>
      <w:r>
        <w:rPr>
          <w:spacing w:val="-1"/>
          <w:sz w:val="24"/>
          <w:szCs w:val="24"/>
        </w:rPr>
        <w:t>Учебно-методического объединения ___________________________</w:t>
      </w:r>
      <w:r>
        <w:rPr>
          <w:spacing w:val="-1"/>
          <w:sz w:val="24"/>
          <w:szCs w:val="24"/>
        </w:rPr>
        <w:br/>
      </w:r>
      <w:r>
        <w:rPr>
          <w:spacing w:val="-3"/>
          <w:sz w:val="24"/>
          <w:szCs w:val="24"/>
        </w:rPr>
        <w:t>(протокол №</w:t>
      </w:r>
      <w:r>
        <w:rPr>
          <w:sz w:val="24"/>
          <w:szCs w:val="24"/>
        </w:rPr>
        <w:tab/>
      </w:r>
      <w:r>
        <w:rPr>
          <w:spacing w:val="-2"/>
          <w:sz w:val="24"/>
          <w:szCs w:val="24"/>
        </w:rPr>
        <w:t>от</w:t>
      </w:r>
      <w:r>
        <w:rPr>
          <w:sz w:val="24"/>
          <w:szCs w:val="24"/>
        </w:rPr>
        <w:tab/>
        <w:t>)</w:t>
      </w:r>
    </w:p>
    <w:p w:rsidR="005D4693" w:rsidRDefault="005D4693" w:rsidP="005D4693">
      <w:pPr>
        <w:shd w:val="clear" w:color="auto" w:fill="FFFFFF"/>
      </w:pPr>
      <w:r>
        <w:rPr>
          <w:spacing w:val="-1"/>
          <w:sz w:val="24"/>
          <w:szCs w:val="24"/>
        </w:rPr>
        <w:t xml:space="preserve">Ответственный за выпуск   _____________________ _____________ </w:t>
      </w:r>
      <w:r w:rsidRPr="00312B12">
        <w:rPr>
          <w:spacing w:val="-1"/>
          <w:sz w:val="24"/>
          <w:szCs w:val="24"/>
        </w:rPr>
        <w:t>И. О. Ф.</w:t>
      </w:r>
    </w:p>
    <w:p w:rsidR="005D4693" w:rsidRDefault="005D4693" w:rsidP="005D4693">
      <w:pPr>
        <w:shd w:val="clear" w:color="auto" w:fill="FFFFFF"/>
        <w:ind w:left="24"/>
        <w:jc w:val="center"/>
      </w:pPr>
      <w:r>
        <w:br w:type="page"/>
      </w:r>
      <w:r>
        <w:rPr>
          <w:spacing w:val="-1"/>
        </w:rPr>
        <w:lastRenderedPageBreak/>
        <w:t>Тематический план</w:t>
      </w:r>
    </w:p>
    <w:tbl>
      <w:tblPr>
        <w:tblpPr w:leftFromText="180" w:rightFromText="180" w:horzAnchor="margin" w:tblpY="414"/>
        <w:tblW w:w="9986" w:type="dxa"/>
        <w:tblLayout w:type="fixed"/>
        <w:tblCellMar>
          <w:left w:w="40" w:type="dxa"/>
          <w:right w:w="40" w:type="dxa"/>
        </w:tblCellMar>
        <w:tblLook w:val="0000" w:firstRow="0" w:lastRow="0" w:firstColumn="0" w:lastColumn="0" w:noHBand="0" w:noVBand="0"/>
      </w:tblPr>
      <w:tblGrid>
        <w:gridCol w:w="689"/>
        <w:gridCol w:w="2946"/>
        <w:gridCol w:w="820"/>
        <w:gridCol w:w="771"/>
        <w:gridCol w:w="810"/>
        <w:gridCol w:w="825"/>
        <w:gridCol w:w="796"/>
        <w:gridCol w:w="820"/>
        <w:gridCol w:w="777"/>
        <w:gridCol w:w="732"/>
      </w:tblGrid>
      <w:tr w:rsidR="005D4693" w:rsidRPr="00A51E8D" w:rsidTr="00D322C8">
        <w:trPr>
          <w:trHeight w:hRule="exact" w:val="1177"/>
        </w:trPr>
        <w:tc>
          <w:tcPr>
            <w:tcW w:w="689" w:type="dxa"/>
            <w:tcBorders>
              <w:top w:val="single" w:sz="6" w:space="0" w:color="auto"/>
              <w:left w:val="single" w:sz="6" w:space="0" w:color="auto"/>
              <w:bottom w:val="nil"/>
              <w:right w:val="single" w:sz="6" w:space="0" w:color="auto"/>
            </w:tcBorders>
            <w:shd w:val="clear" w:color="auto" w:fill="FFFFFF"/>
          </w:tcPr>
          <w:p w:rsidR="005D4693" w:rsidRPr="00A51E8D" w:rsidRDefault="005D4693" w:rsidP="00D322C8">
            <w:pPr>
              <w:shd w:val="clear" w:color="auto" w:fill="FFFFFF"/>
              <w:spacing w:line="250" w:lineRule="exact"/>
              <w:ind w:left="72" w:right="10" w:firstLine="24"/>
              <w:rPr>
                <w:sz w:val="24"/>
                <w:szCs w:val="24"/>
              </w:rPr>
            </w:pPr>
            <w:r w:rsidRPr="00A51E8D">
              <w:rPr>
                <w:spacing w:val="-8"/>
                <w:sz w:val="24"/>
                <w:szCs w:val="24"/>
              </w:rPr>
              <w:t>Но-</w:t>
            </w:r>
            <w:r w:rsidRPr="00A51E8D">
              <w:rPr>
                <w:spacing w:val="-9"/>
                <w:sz w:val="24"/>
                <w:szCs w:val="24"/>
              </w:rPr>
              <w:t xml:space="preserve">мер </w:t>
            </w:r>
            <w:r w:rsidRPr="00A51E8D">
              <w:rPr>
                <w:sz w:val="24"/>
                <w:szCs w:val="24"/>
              </w:rPr>
              <w:t>те-мы</w:t>
            </w:r>
          </w:p>
        </w:tc>
        <w:tc>
          <w:tcPr>
            <w:tcW w:w="2946" w:type="dxa"/>
            <w:tcBorders>
              <w:top w:val="single" w:sz="6" w:space="0" w:color="auto"/>
              <w:left w:val="single" w:sz="6" w:space="0" w:color="auto"/>
              <w:bottom w:val="nil"/>
              <w:right w:val="single" w:sz="6" w:space="0" w:color="auto"/>
            </w:tcBorders>
            <w:shd w:val="clear" w:color="auto" w:fill="FFFFFF"/>
          </w:tcPr>
          <w:p w:rsidR="005D4693" w:rsidRPr="00A51E8D" w:rsidRDefault="005D4693" w:rsidP="00D322C8">
            <w:pPr>
              <w:shd w:val="clear" w:color="auto" w:fill="FFFFFF"/>
              <w:spacing w:line="254" w:lineRule="exact"/>
              <w:ind w:left="586" w:right="581"/>
              <w:rPr>
                <w:sz w:val="24"/>
                <w:szCs w:val="24"/>
              </w:rPr>
            </w:pPr>
            <w:r w:rsidRPr="00A51E8D">
              <w:rPr>
                <w:sz w:val="24"/>
                <w:szCs w:val="24"/>
              </w:rPr>
              <w:t>Наименование раздела, темы</w:t>
            </w:r>
          </w:p>
        </w:tc>
        <w:tc>
          <w:tcPr>
            <w:tcW w:w="1591" w:type="dxa"/>
            <w:gridSpan w:val="2"/>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413"/>
              <w:rPr>
                <w:sz w:val="24"/>
                <w:szCs w:val="24"/>
              </w:rPr>
            </w:pPr>
            <w:r w:rsidRPr="00A51E8D">
              <w:rPr>
                <w:sz w:val="24"/>
                <w:szCs w:val="24"/>
              </w:rPr>
              <w:t>Всего</w:t>
            </w:r>
          </w:p>
        </w:tc>
        <w:tc>
          <w:tcPr>
            <w:tcW w:w="1634" w:type="dxa"/>
            <w:gridSpan w:val="2"/>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336"/>
              <w:rPr>
                <w:sz w:val="24"/>
                <w:szCs w:val="24"/>
              </w:rPr>
            </w:pPr>
            <w:r w:rsidRPr="00A51E8D">
              <w:rPr>
                <w:sz w:val="24"/>
                <w:szCs w:val="24"/>
              </w:rPr>
              <w:t>Лекции</w:t>
            </w:r>
          </w:p>
        </w:tc>
        <w:tc>
          <w:tcPr>
            <w:tcW w:w="1615" w:type="dxa"/>
            <w:gridSpan w:val="2"/>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0" w:lineRule="exact"/>
              <w:ind w:left="187"/>
              <w:rPr>
                <w:sz w:val="24"/>
                <w:szCs w:val="24"/>
              </w:rPr>
            </w:pPr>
            <w:r w:rsidRPr="00A51E8D">
              <w:rPr>
                <w:sz w:val="24"/>
                <w:szCs w:val="24"/>
              </w:rPr>
              <w:t>Практиче</w:t>
            </w:r>
            <w:r w:rsidRPr="00A51E8D">
              <w:rPr>
                <w:spacing w:val="-2"/>
                <w:sz w:val="24"/>
                <w:szCs w:val="24"/>
              </w:rPr>
              <w:t>ские занятия</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0" w:lineRule="exact"/>
              <w:ind w:left="91" w:right="115" w:firstLine="10"/>
              <w:rPr>
                <w:sz w:val="24"/>
                <w:szCs w:val="24"/>
              </w:rPr>
            </w:pPr>
            <w:r w:rsidRPr="00A51E8D">
              <w:rPr>
                <w:spacing w:val="-2"/>
                <w:sz w:val="24"/>
                <w:szCs w:val="24"/>
              </w:rPr>
              <w:t>Лаборатор-</w:t>
            </w:r>
            <w:r w:rsidRPr="00A51E8D">
              <w:rPr>
                <w:spacing w:val="-4"/>
                <w:sz w:val="24"/>
                <w:szCs w:val="24"/>
              </w:rPr>
              <w:t>ные работы</w:t>
            </w:r>
          </w:p>
        </w:tc>
      </w:tr>
      <w:tr w:rsidR="005D4693" w:rsidRPr="00A51E8D" w:rsidTr="00D322C8">
        <w:trPr>
          <w:trHeight w:hRule="exact" w:val="781"/>
        </w:trPr>
        <w:tc>
          <w:tcPr>
            <w:tcW w:w="689" w:type="dxa"/>
            <w:tcBorders>
              <w:top w:val="nil"/>
              <w:left w:val="single" w:sz="6" w:space="0" w:color="auto"/>
              <w:bottom w:val="single" w:sz="6" w:space="0" w:color="auto"/>
              <w:right w:val="single" w:sz="6" w:space="0" w:color="auto"/>
            </w:tcBorders>
            <w:shd w:val="clear" w:color="auto" w:fill="FFFFFF"/>
          </w:tcPr>
          <w:p w:rsidR="005D4693" w:rsidRPr="00A51E8D" w:rsidRDefault="005D4693" w:rsidP="00D322C8">
            <w:pPr>
              <w:rPr>
                <w:sz w:val="24"/>
                <w:szCs w:val="24"/>
              </w:rPr>
            </w:pPr>
          </w:p>
          <w:p w:rsidR="005D4693" w:rsidRPr="00A51E8D" w:rsidRDefault="005D4693" w:rsidP="00D322C8">
            <w:pPr>
              <w:rPr>
                <w:sz w:val="24"/>
                <w:szCs w:val="24"/>
              </w:rPr>
            </w:pPr>
          </w:p>
        </w:tc>
        <w:tc>
          <w:tcPr>
            <w:tcW w:w="2946" w:type="dxa"/>
            <w:tcBorders>
              <w:top w:val="nil"/>
              <w:left w:val="single" w:sz="6" w:space="0" w:color="auto"/>
              <w:bottom w:val="single" w:sz="6" w:space="0" w:color="auto"/>
              <w:right w:val="single" w:sz="6" w:space="0" w:color="auto"/>
            </w:tcBorders>
            <w:shd w:val="clear" w:color="auto" w:fill="FFFFFF"/>
          </w:tcPr>
          <w:p w:rsidR="005D4693" w:rsidRPr="00A51E8D" w:rsidRDefault="005D4693" w:rsidP="00D322C8">
            <w:pPr>
              <w:rPr>
                <w:sz w:val="24"/>
                <w:szCs w:val="24"/>
              </w:rPr>
            </w:pPr>
          </w:p>
          <w:p w:rsidR="005D4693" w:rsidRPr="00A51E8D" w:rsidRDefault="005D4693" w:rsidP="00D322C8">
            <w:pPr>
              <w:rPr>
                <w:sz w:val="24"/>
                <w:szCs w:val="24"/>
              </w:rPr>
            </w:pP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4" w:lineRule="exact"/>
              <w:ind w:left="77" w:right="48" w:firstLine="19"/>
              <w:rPr>
                <w:sz w:val="24"/>
                <w:szCs w:val="24"/>
              </w:rPr>
            </w:pPr>
            <w:r w:rsidRPr="00A51E8D">
              <w:rPr>
                <w:sz w:val="24"/>
                <w:szCs w:val="24"/>
              </w:rPr>
              <w:t>ста-цио-нар</w:t>
            </w: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0" w:lineRule="exact"/>
              <w:ind w:left="38"/>
              <w:rPr>
                <w:sz w:val="24"/>
                <w:szCs w:val="24"/>
              </w:rPr>
            </w:pPr>
            <w:r w:rsidRPr="00A51E8D">
              <w:rPr>
                <w:spacing w:val="-3"/>
                <w:sz w:val="24"/>
                <w:szCs w:val="24"/>
              </w:rPr>
              <w:t>заоч-</w:t>
            </w:r>
            <w:r w:rsidRPr="00A51E8D">
              <w:rPr>
                <w:sz w:val="24"/>
                <w:szCs w:val="24"/>
              </w:rPr>
              <w:t>ники</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4" w:lineRule="exact"/>
              <w:ind w:left="91" w:right="53" w:firstLine="19"/>
              <w:rPr>
                <w:sz w:val="24"/>
                <w:szCs w:val="24"/>
              </w:rPr>
            </w:pPr>
            <w:r w:rsidRPr="00A51E8D">
              <w:rPr>
                <w:sz w:val="24"/>
                <w:szCs w:val="24"/>
              </w:rPr>
              <w:t>ста-цио-нар</w:t>
            </w:r>
          </w:p>
        </w:tc>
        <w:tc>
          <w:tcPr>
            <w:tcW w:w="825"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4" w:lineRule="exact"/>
              <w:ind w:left="38"/>
              <w:rPr>
                <w:sz w:val="24"/>
                <w:szCs w:val="24"/>
              </w:rPr>
            </w:pPr>
            <w:r w:rsidRPr="00A51E8D">
              <w:rPr>
                <w:spacing w:val="-2"/>
                <w:sz w:val="24"/>
                <w:szCs w:val="24"/>
              </w:rPr>
              <w:t>заоч</w:t>
            </w:r>
            <w:r w:rsidRPr="00A51E8D">
              <w:rPr>
                <w:sz w:val="24"/>
                <w:szCs w:val="24"/>
              </w:rPr>
              <w:t>ники</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0" w:lineRule="exact"/>
              <w:ind w:left="77" w:right="48" w:firstLine="19"/>
              <w:rPr>
                <w:sz w:val="24"/>
                <w:szCs w:val="24"/>
              </w:rPr>
            </w:pPr>
            <w:r w:rsidRPr="00A51E8D">
              <w:rPr>
                <w:sz w:val="24"/>
                <w:szCs w:val="24"/>
              </w:rPr>
              <w:t>ста-цио-нар</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4" w:lineRule="exact"/>
              <w:ind w:left="43"/>
              <w:rPr>
                <w:sz w:val="24"/>
                <w:szCs w:val="24"/>
              </w:rPr>
            </w:pPr>
            <w:r w:rsidRPr="00A51E8D">
              <w:rPr>
                <w:spacing w:val="-2"/>
                <w:sz w:val="24"/>
                <w:szCs w:val="24"/>
              </w:rPr>
              <w:t>заоч</w:t>
            </w:r>
            <w:r w:rsidRPr="00A51E8D">
              <w:rPr>
                <w:sz w:val="24"/>
                <w:szCs w:val="24"/>
              </w:rPr>
              <w:t>ники</w:t>
            </w:r>
          </w:p>
        </w:tc>
        <w:tc>
          <w:tcPr>
            <w:tcW w:w="777"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4" w:lineRule="exact"/>
              <w:ind w:left="82" w:right="34" w:firstLine="19"/>
              <w:rPr>
                <w:sz w:val="24"/>
                <w:szCs w:val="24"/>
              </w:rPr>
            </w:pPr>
            <w:r w:rsidRPr="00A51E8D">
              <w:rPr>
                <w:sz w:val="24"/>
                <w:szCs w:val="24"/>
              </w:rPr>
              <w:t>ста-</w:t>
            </w:r>
            <w:r w:rsidRPr="00A51E8D">
              <w:rPr>
                <w:spacing w:val="-6"/>
                <w:sz w:val="24"/>
                <w:szCs w:val="24"/>
              </w:rPr>
              <w:t>цио-</w:t>
            </w:r>
            <w:r w:rsidRPr="00A51E8D">
              <w:rPr>
                <w:sz w:val="24"/>
                <w:szCs w:val="24"/>
              </w:rPr>
              <w:t>нар</w:t>
            </w:r>
          </w:p>
        </w:tc>
        <w:tc>
          <w:tcPr>
            <w:tcW w:w="732"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4" w:lineRule="exact"/>
              <w:ind w:left="48" w:right="48"/>
              <w:jc w:val="center"/>
              <w:rPr>
                <w:sz w:val="24"/>
                <w:szCs w:val="24"/>
              </w:rPr>
            </w:pPr>
            <w:r w:rsidRPr="00A51E8D">
              <w:rPr>
                <w:spacing w:val="-3"/>
                <w:sz w:val="24"/>
                <w:szCs w:val="24"/>
              </w:rPr>
              <w:t>заоч-</w:t>
            </w:r>
            <w:r w:rsidRPr="00A51E8D">
              <w:rPr>
                <w:sz w:val="24"/>
                <w:szCs w:val="24"/>
              </w:rPr>
              <w:t>ники</w:t>
            </w:r>
          </w:p>
        </w:tc>
      </w:tr>
      <w:tr w:rsidR="005D4693" w:rsidRPr="00A51E8D" w:rsidTr="00D322C8">
        <w:trPr>
          <w:trHeight w:hRule="exact" w:val="781"/>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216"/>
              <w:rPr>
                <w:sz w:val="24"/>
                <w:szCs w:val="24"/>
              </w:rPr>
            </w:pPr>
            <w:r w:rsidRPr="00A51E8D">
              <w:rPr>
                <w:sz w:val="24"/>
                <w:szCs w:val="24"/>
              </w:rPr>
              <w:t>1</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0" w:lineRule="exact"/>
              <w:ind w:left="14"/>
              <w:rPr>
                <w:sz w:val="24"/>
                <w:szCs w:val="24"/>
              </w:rPr>
            </w:pPr>
            <w:r w:rsidRPr="00A51E8D">
              <w:rPr>
                <w:sz w:val="24"/>
                <w:szCs w:val="24"/>
              </w:rPr>
              <w:t>Организация и содержа-</w:t>
            </w:r>
            <w:r w:rsidRPr="00A51E8D">
              <w:rPr>
                <w:spacing w:val="-2"/>
                <w:sz w:val="24"/>
                <w:szCs w:val="24"/>
              </w:rPr>
              <w:t>ние    маркетинговых    ис-</w:t>
            </w:r>
            <w:r w:rsidRPr="00A51E8D">
              <w:rPr>
                <w:sz w:val="24"/>
                <w:szCs w:val="24"/>
              </w:rPr>
              <w:t>следований</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5"/>
              <w:jc w:val="center"/>
              <w:rPr>
                <w:sz w:val="24"/>
                <w:szCs w:val="24"/>
              </w:rPr>
            </w:pPr>
            <w:r w:rsidRPr="00A51E8D">
              <w:rPr>
                <w:sz w:val="24"/>
                <w:szCs w:val="24"/>
              </w:rPr>
              <w:t>6</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45"/>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40"/>
              <w:jc w:val="center"/>
              <w:rPr>
                <w:sz w:val="24"/>
                <w:szCs w:val="24"/>
              </w:rPr>
            </w:pPr>
            <w:r w:rsidRPr="00A51E8D">
              <w:rPr>
                <w:sz w:val="24"/>
                <w:szCs w:val="24"/>
              </w:rPr>
              <w:t>4</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64"/>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5"/>
              <w:jc w:val="center"/>
              <w:rPr>
                <w:sz w:val="24"/>
                <w:szCs w:val="24"/>
              </w:rPr>
            </w:pPr>
            <w:r w:rsidRPr="00A51E8D">
              <w:rPr>
                <w:sz w:val="24"/>
                <w:szCs w:val="24"/>
              </w:rPr>
              <w:t>2</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69"/>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1040"/>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202"/>
              <w:rPr>
                <w:sz w:val="24"/>
                <w:szCs w:val="24"/>
              </w:rPr>
            </w:pPr>
            <w:r w:rsidRPr="00A51E8D">
              <w:rPr>
                <w:sz w:val="24"/>
                <w:szCs w:val="24"/>
              </w:rPr>
              <w:t>2</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0" w:lineRule="exact"/>
              <w:ind w:right="149" w:firstLine="14"/>
              <w:rPr>
                <w:sz w:val="24"/>
                <w:szCs w:val="24"/>
              </w:rPr>
            </w:pPr>
            <w:r w:rsidRPr="00A51E8D">
              <w:rPr>
                <w:spacing w:val="-1"/>
                <w:sz w:val="24"/>
                <w:szCs w:val="24"/>
              </w:rPr>
              <w:t xml:space="preserve">Определение проблемы </w:t>
            </w:r>
            <w:r>
              <w:rPr>
                <w:sz w:val="24"/>
                <w:szCs w:val="24"/>
              </w:rPr>
              <w:t>и формулирование це</w:t>
            </w:r>
            <w:r w:rsidRPr="00A51E8D">
              <w:rPr>
                <w:sz w:val="24"/>
                <w:szCs w:val="24"/>
              </w:rPr>
              <w:t>лей маркетингового ис-следования</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0"/>
              <w:jc w:val="center"/>
              <w:rPr>
                <w:sz w:val="24"/>
                <w:szCs w:val="24"/>
              </w:rPr>
            </w:pPr>
            <w:r w:rsidRPr="00A51E8D">
              <w:rPr>
                <w:sz w:val="24"/>
                <w:szCs w:val="24"/>
              </w:rPr>
              <w:t>6</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40"/>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40"/>
              <w:jc w:val="center"/>
              <w:rPr>
                <w:sz w:val="24"/>
                <w:szCs w:val="24"/>
              </w:rPr>
            </w:pPr>
            <w:r w:rsidRPr="00A51E8D">
              <w:rPr>
                <w:sz w:val="24"/>
                <w:szCs w:val="24"/>
              </w:rPr>
              <w:t>4</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59"/>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0"/>
              <w:jc w:val="center"/>
              <w:rPr>
                <w:sz w:val="24"/>
                <w:szCs w:val="24"/>
              </w:rPr>
            </w:pPr>
            <w:r w:rsidRPr="00A51E8D">
              <w:rPr>
                <w:sz w:val="24"/>
                <w:szCs w:val="24"/>
              </w:rPr>
              <w:t>2</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64"/>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786"/>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202"/>
              <w:rPr>
                <w:sz w:val="24"/>
                <w:szCs w:val="24"/>
              </w:rPr>
            </w:pPr>
            <w:r w:rsidRPr="00A51E8D">
              <w:rPr>
                <w:sz w:val="24"/>
                <w:szCs w:val="24"/>
              </w:rPr>
              <w:t>3</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4" w:lineRule="exact"/>
              <w:ind w:left="10" w:right="62" w:firstLine="10"/>
              <w:rPr>
                <w:sz w:val="24"/>
                <w:szCs w:val="24"/>
              </w:rPr>
            </w:pPr>
            <w:r w:rsidRPr="00A51E8D">
              <w:rPr>
                <w:spacing w:val="-1"/>
                <w:sz w:val="24"/>
                <w:szCs w:val="24"/>
              </w:rPr>
              <w:t xml:space="preserve">Выбор типа и разработка </w:t>
            </w:r>
            <w:r w:rsidRPr="00A51E8D">
              <w:rPr>
                <w:sz w:val="24"/>
                <w:szCs w:val="24"/>
              </w:rPr>
              <w:t>плана маркетингового исследования</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0"/>
              <w:jc w:val="center"/>
              <w:rPr>
                <w:sz w:val="24"/>
                <w:szCs w:val="24"/>
              </w:rPr>
            </w:pPr>
            <w:r w:rsidRPr="00A51E8D">
              <w:rPr>
                <w:sz w:val="24"/>
                <w:szCs w:val="24"/>
              </w:rPr>
              <w:t>8</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5"/>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40"/>
              <w:jc w:val="center"/>
              <w:rPr>
                <w:sz w:val="24"/>
                <w:szCs w:val="24"/>
              </w:rPr>
            </w:pPr>
            <w:r w:rsidRPr="00A51E8D">
              <w:rPr>
                <w:sz w:val="24"/>
                <w:szCs w:val="24"/>
              </w:rPr>
              <w:t>6</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54"/>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26"/>
              <w:jc w:val="center"/>
              <w:rPr>
                <w:sz w:val="24"/>
                <w:szCs w:val="24"/>
              </w:rPr>
            </w:pPr>
            <w:r w:rsidRPr="00A51E8D">
              <w:rPr>
                <w:sz w:val="24"/>
                <w:szCs w:val="24"/>
              </w:rPr>
              <w:t>2</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59"/>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781"/>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192"/>
              <w:rPr>
                <w:sz w:val="24"/>
                <w:szCs w:val="24"/>
              </w:rPr>
            </w:pPr>
            <w:r w:rsidRPr="00A51E8D">
              <w:rPr>
                <w:sz w:val="24"/>
                <w:szCs w:val="24"/>
              </w:rPr>
              <w:t>4</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0" w:lineRule="exact"/>
              <w:ind w:left="10" w:right="283" w:firstLine="5"/>
              <w:rPr>
                <w:sz w:val="24"/>
                <w:szCs w:val="24"/>
              </w:rPr>
            </w:pPr>
            <w:r w:rsidRPr="00A51E8D">
              <w:rPr>
                <w:spacing w:val="-1"/>
                <w:sz w:val="24"/>
                <w:szCs w:val="24"/>
              </w:rPr>
              <w:t xml:space="preserve">Качественные способы </w:t>
            </w:r>
            <w:r w:rsidRPr="00A51E8D">
              <w:rPr>
                <w:sz w:val="24"/>
                <w:szCs w:val="24"/>
              </w:rPr>
              <w:t>сбора маркетинговой информации</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78"/>
              <w:jc w:val="center"/>
              <w:rPr>
                <w:sz w:val="24"/>
                <w:szCs w:val="24"/>
              </w:rPr>
            </w:pPr>
            <w:r w:rsidRPr="00A51E8D">
              <w:rPr>
                <w:sz w:val="24"/>
                <w:szCs w:val="24"/>
              </w:rPr>
              <w:t>10</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5"/>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5"/>
              <w:jc w:val="center"/>
              <w:rPr>
                <w:sz w:val="24"/>
                <w:szCs w:val="24"/>
              </w:rPr>
            </w:pPr>
            <w:r w:rsidRPr="00A51E8D">
              <w:rPr>
                <w:sz w:val="24"/>
                <w:szCs w:val="24"/>
              </w:rPr>
              <w:t>6</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54"/>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21"/>
              <w:jc w:val="center"/>
              <w:rPr>
                <w:sz w:val="24"/>
                <w:szCs w:val="24"/>
              </w:rPr>
            </w:pPr>
            <w:r w:rsidRPr="00A51E8D">
              <w:rPr>
                <w:sz w:val="24"/>
                <w:szCs w:val="24"/>
              </w:rPr>
              <w:t>4</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59"/>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786"/>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197"/>
              <w:rPr>
                <w:sz w:val="24"/>
                <w:szCs w:val="24"/>
              </w:rPr>
            </w:pPr>
            <w:r w:rsidRPr="00A51E8D">
              <w:rPr>
                <w:sz w:val="24"/>
                <w:szCs w:val="24"/>
              </w:rPr>
              <w:t>5</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0" w:lineRule="exact"/>
              <w:ind w:left="10" w:right="139"/>
              <w:rPr>
                <w:sz w:val="24"/>
                <w:szCs w:val="24"/>
              </w:rPr>
            </w:pPr>
            <w:r w:rsidRPr="00A51E8D">
              <w:rPr>
                <w:sz w:val="24"/>
                <w:szCs w:val="24"/>
              </w:rPr>
              <w:t xml:space="preserve">Выборочные методы в </w:t>
            </w:r>
            <w:r w:rsidRPr="00A51E8D">
              <w:rPr>
                <w:spacing w:val="-1"/>
                <w:sz w:val="24"/>
                <w:szCs w:val="24"/>
              </w:rPr>
              <w:t>маркетинговых исследо-</w:t>
            </w:r>
            <w:r w:rsidRPr="00A51E8D">
              <w:rPr>
                <w:sz w:val="24"/>
                <w:szCs w:val="24"/>
              </w:rPr>
              <w:t>ваниях</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78"/>
              <w:jc w:val="center"/>
              <w:rPr>
                <w:sz w:val="24"/>
                <w:szCs w:val="24"/>
              </w:rPr>
            </w:pPr>
            <w:r w:rsidRPr="00A51E8D">
              <w:rPr>
                <w:sz w:val="24"/>
                <w:szCs w:val="24"/>
              </w:rPr>
              <w:t>10</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5"/>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40"/>
              <w:jc w:val="center"/>
              <w:rPr>
                <w:sz w:val="24"/>
                <w:szCs w:val="24"/>
              </w:rPr>
            </w:pPr>
            <w:r w:rsidRPr="00A51E8D">
              <w:rPr>
                <w:sz w:val="24"/>
                <w:szCs w:val="24"/>
              </w:rPr>
              <w:t>6</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54"/>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21"/>
              <w:jc w:val="center"/>
              <w:rPr>
                <w:sz w:val="24"/>
                <w:szCs w:val="24"/>
              </w:rPr>
            </w:pPr>
            <w:r w:rsidRPr="00A51E8D">
              <w:rPr>
                <w:sz w:val="24"/>
                <w:szCs w:val="24"/>
              </w:rPr>
              <w:t>4</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59"/>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1045"/>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192"/>
              <w:rPr>
                <w:sz w:val="24"/>
                <w:szCs w:val="24"/>
              </w:rPr>
            </w:pPr>
            <w:r w:rsidRPr="00A51E8D">
              <w:rPr>
                <w:sz w:val="24"/>
                <w:szCs w:val="24"/>
              </w:rPr>
              <w:t>6</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4" w:lineRule="exact"/>
              <w:ind w:left="5" w:right="67"/>
              <w:rPr>
                <w:sz w:val="24"/>
                <w:szCs w:val="24"/>
              </w:rPr>
            </w:pPr>
            <w:r w:rsidRPr="00A51E8D">
              <w:rPr>
                <w:sz w:val="24"/>
                <w:szCs w:val="24"/>
              </w:rPr>
              <w:t xml:space="preserve">Опрос и наблюдение как </w:t>
            </w:r>
            <w:r w:rsidRPr="00A51E8D">
              <w:rPr>
                <w:spacing w:val="-1"/>
                <w:sz w:val="24"/>
                <w:szCs w:val="24"/>
              </w:rPr>
              <w:t xml:space="preserve">количественные способы </w:t>
            </w:r>
            <w:r w:rsidRPr="00A51E8D">
              <w:rPr>
                <w:sz w:val="24"/>
                <w:szCs w:val="24"/>
              </w:rPr>
              <w:t>сбора маркетинговой информации</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78"/>
              <w:jc w:val="center"/>
              <w:rPr>
                <w:sz w:val="24"/>
                <w:szCs w:val="24"/>
              </w:rPr>
            </w:pPr>
            <w:r w:rsidRPr="00A51E8D">
              <w:rPr>
                <w:sz w:val="24"/>
                <w:szCs w:val="24"/>
              </w:rPr>
              <w:t>14</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5"/>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92"/>
              <w:jc w:val="center"/>
              <w:rPr>
                <w:sz w:val="24"/>
                <w:szCs w:val="24"/>
              </w:rPr>
            </w:pPr>
            <w:r w:rsidRPr="00A51E8D">
              <w:rPr>
                <w:sz w:val="24"/>
                <w:szCs w:val="24"/>
              </w:rPr>
              <w:t>10</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54"/>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6"/>
              <w:jc w:val="center"/>
              <w:rPr>
                <w:sz w:val="24"/>
                <w:szCs w:val="24"/>
              </w:rPr>
            </w:pPr>
            <w:r w:rsidRPr="00A51E8D">
              <w:rPr>
                <w:sz w:val="24"/>
                <w:szCs w:val="24"/>
              </w:rPr>
              <w:t>4</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54"/>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523"/>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197"/>
              <w:rPr>
                <w:sz w:val="24"/>
                <w:szCs w:val="24"/>
              </w:rPr>
            </w:pPr>
            <w:r w:rsidRPr="00A51E8D">
              <w:rPr>
                <w:sz w:val="24"/>
                <w:szCs w:val="24"/>
              </w:rPr>
              <w:t>7</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4" w:lineRule="exact"/>
              <w:ind w:right="120" w:firstLine="10"/>
              <w:rPr>
                <w:sz w:val="24"/>
                <w:szCs w:val="24"/>
              </w:rPr>
            </w:pPr>
            <w:r w:rsidRPr="00A51E8D">
              <w:rPr>
                <w:sz w:val="24"/>
                <w:szCs w:val="24"/>
              </w:rPr>
              <w:t>Эксперименты в марке-тинговых исследованиях</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73"/>
              <w:jc w:val="center"/>
              <w:rPr>
                <w:sz w:val="24"/>
                <w:szCs w:val="24"/>
              </w:rPr>
            </w:pPr>
            <w:r w:rsidRPr="00A51E8D">
              <w:rPr>
                <w:sz w:val="24"/>
                <w:szCs w:val="24"/>
              </w:rPr>
              <w:t>10</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0"/>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0"/>
              <w:jc w:val="center"/>
              <w:rPr>
                <w:sz w:val="24"/>
                <w:szCs w:val="24"/>
              </w:rPr>
            </w:pPr>
            <w:r w:rsidRPr="00A51E8D">
              <w:rPr>
                <w:sz w:val="24"/>
                <w:szCs w:val="24"/>
              </w:rPr>
              <w:t>6</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50"/>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1"/>
              <w:jc w:val="center"/>
              <w:rPr>
                <w:sz w:val="24"/>
                <w:szCs w:val="24"/>
              </w:rPr>
            </w:pPr>
            <w:r w:rsidRPr="00A51E8D">
              <w:rPr>
                <w:sz w:val="24"/>
                <w:szCs w:val="24"/>
              </w:rPr>
              <w:t>4</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50"/>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269"/>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192"/>
              <w:rPr>
                <w:sz w:val="24"/>
                <w:szCs w:val="24"/>
              </w:rPr>
            </w:pPr>
            <w:r w:rsidRPr="00A51E8D">
              <w:rPr>
                <w:sz w:val="24"/>
                <w:szCs w:val="24"/>
              </w:rPr>
              <w:t>8</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10"/>
              <w:rPr>
                <w:sz w:val="24"/>
                <w:szCs w:val="24"/>
              </w:rPr>
            </w:pPr>
            <w:r w:rsidRPr="00A51E8D">
              <w:rPr>
                <w:sz w:val="24"/>
                <w:szCs w:val="24"/>
              </w:rPr>
              <w:t>Полевые работы</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6"/>
              <w:jc w:val="center"/>
              <w:rPr>
                <w:sz w:val="24"/>
                <w:szCs w:val="24"/>
              </w:rPr>
            </w:pPr>
            <w:r w:rsidRPr="00A51E8D">
              <w:rPr>
                <w:sz w:val="24"/>
                <w:szCs w:val="24"/>
              </w:rPr>
              <w:t>6</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26"/>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26"/>
              <w:jc w:val="center"/>
              <w:rPr>
                <w:sz w:val="24"/>
                <w:szCs w:val="24"/>
              </w:rPr>
            </w:pPr>
            <w:r w:rsidRPr="00A51E8D">
              <w:rPr>
                <w:sz w:val="24"/>
                <w:szCs w:val="24"/>
              </w:rPr>
              <w:t>4</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45"/>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6"/>
              <w:jc w:val="center"/>
              <w:rPr>
                <w:sz w:val="24"/>
                <w:szCs w:val="24"/>
              </w:rPr>
            </w:pPr>
            <w:r w:rsidRPr="00A51E8D">
              <w:rPr>
                <w:sz w:val="24"/>
                <w:szCs w:val="24"/>
              </w:rPr>
              <w:t>2</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50"/>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40"/>
              <w:jc w:val="center"/>
              <w:rPr>
                <w:sz w:val="24"/>
                <w:szCs w:val="24"/>
              </w:rPr>
            </w:pPr>
            <w:r w:rsidRPr="00A51E8D">
              <w:rPr>
                <w:sz w:val="24"/>
                <w:szCs w:val="24"/>
              </w:rPr>
              <w:t>-</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523"/>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192"/>
              <w:rPr>
                <w:sz w:val="24"/>
                <w:szCs w:val="24"/>
              </w:rPr>
            </w:pPr>
            <w:r w:rsidRPr="00A51E8D">
              <w:rPr>
                <w:sz w:val="24"/>
                <w:szCs w:val="24"/>
              </w:rPr>
              <w:t>9</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4" w:lineRule="exact"/>
              <w:ind w:right="58" w:firstLine="10"/>
              <w:rPr>
                <w:sz w:val="24"/>
                <w:szCs w:val="24"/>
              </w:rPr>
            </w:pPr>
            <w:r w:rsidRPr="00A51E8D">
              <w:rPr>
                <w:spacing w:val="-1"/>
                <w:sz w:val="24"/>
                <w:szCs w:val="24"/>
              </w:rPr>
              <w:t xml:space="preserve">Подготовительные этапы </w:t>
            </w:r>
            <w:r w:rsidRPr="00A51E8D">
              <w:rPr>
                <w:sz w:val="24"/>
                <w:szCs w:val="24"/>
              </w:rPr>
              <w:t>статистического анализа</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73"/>
              <w:jc w:val="center"/>
              <w:rPr>
                <w:sz w:val="24"/>
                <w:szCs w:val="24"/>
              </w:rPr>
            </w:pPr>
            <w:r w:rsidRPr="00A51E8D">
              <w:rPr>
                <w:sz w:val="24"/>
                <w:szCs w:val="24"/>
              </w:rPr>
              <w:t>10</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0"/>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26"/>
              <w:jc w:val="center"/>
              <w:rPr>
                <w:sz w:val="24"/>
                <w:szCs w:val="24"/>
              </w:rPr>
            </w:pPr>
            <w:r w:rsidRPr="00A51E8D">
              <w:rPr>
                <w:sz w:val="24"/>
                <w:szCs w:val="24"/>
              </w:rPr>
              <w:t>4</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45"/>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6"/>
              <w:jc w:val="center"/>
              <w:rPr>
                <w:sz w:val="24"/>
                <w:szCs w:val="24"/>
              </w:rPr>
            </w:pPr>
            <w:r w:rsidRPr="00A51E8D">
              <w:rPr>
                <w:sz w:val="24"/>
                <w:szCs w:val="24"/>
              </w:rPr>
              <w:t>2</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50"/>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1"/>
              <w:jc w:val="center"/>
              <w:rPr>
                <w:sz w:val="24"/>
                <w:szCs w:val="24"/>
              </w:rPr>
            </w:pPr>
            <w:r w:rsidRPr="00A51E8D">
              <w:rPr>
                <w:sz w:val="24"/>
                <w:szCs w:val="24"/>
              </w:rPr>
              <w:t>4</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1045"/>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144"/>
              <w:rPr>
                <w:sz w:val="24"/>
                <w:szCs w:val="24"/>
              </w:rPr>
            </w:pPr>
            <w:r w:rsidRPr="00A51E8D">
              <w:rPr>
                <w:sz w:val="24"/>
                <w:szCs w:val="24"/>
              </w:rPr>
              <w:t>10</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0" w:lineRule="exact"/>
              <w:ind w:right="48"/>
              <w:rPr>
                <w:sz w:val="24"/>
                <w:szCs w:val="24"/>
              </w:rPr>
            </w:pPr>
            <w:r w:rsidRPr="00A51E8D">
              <w:rPr>
                <w:sz w:val="24"/>
                <w:szCs w:val="24"/>
              </w:rPr>
              <w:t xml:space="preserve">Описательный анализ. </w:t>
            </w:r>
            <w:r w:rsidRPr="00A51E8D">
              <w:rPr>
                <w:spacing w:val="-1"/>
                <w:sz w:val="24"/>
                <w:szCs w:val="24"/>
              </w:rPr>
              <w:t xml:space="preserve">Базовые методы анализа </w:t>
            </w:r>
            <w:r w:rsidRPr="00A51E8D">
              <w:rPr>
                <w:sz w:val="24"/>
                <w:szCs w:val="24"/>
              </w:rPr>
              <w:t>маркетинговой инфор-мации.</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68"/>
              <w:jc w:val="center"/>
              <w:rPr>
                <w:sz w:val="24"/>
                <w:szCs w:val="24"/>
              </w:rPr>
            </w:pPr>
            <w:r w:rsidRPr="00A51E8D">
              <w:rPr>
                <w:sz w:val="24"/>
                <w:szCs w:val="24"/>
              </w:rPr>
              <w:t>10</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26"/>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21"/>
              <w:jc w:val="center"/>
              <w:rPr>
                <w:sz w:val="24"/>
                <w:szCs w:val="24"/>
              </w:rPr>
            </w:pPr>
            <w:r w:rsidRPr="00A51E8D">
              <w:rPr>
                <w:sz w:val="24"/>
                <w:szCs w:val="24"/>
              </w:rPr>
              <w:t>4</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45"/>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1"/>
              <w:jc w:val="center"/>
              <w:rPr>
                <w:sz w:val="24"/>
                <w:szCs w:val="24"/>
              </w:rPr>
            </w:pPr>
            <w:r w:rsidRPr="00A51E8D">
              <w:rPr>
                <w:sz w:val="24"/>
                <w:szCs w:val="24"/>
              </w:rPr>
              <w:t>2</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45"/>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1"/>
              <w:jc w:val="center"/>
              <w:rPr>
                <w:sz w:val="24"/>
                <w:szCs w:val="24"/>
              </w:rPr>
            </w:pPr>
            <w:r w:rsidRPr="00A51E8D">
              <w:rPr>
                <w:sz w:val="24"/>
                <w:szCs w:val="24"/>
              </w:rPr>
              <w:t>4</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523"/>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139"/>
              <w:rPr>
                <w:sz w:val="24"/>
                <w:szCs w:val="24"/>
              </w:rPr>
            </w:pPr>
            <w:r w:rsidRPr="00A51E8D">
              <w:rPr>
                <w:sz w:val="24"/>
                <w:szCs w:val="24"/>
              </w:rPr>
              <w:t>11</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0" w:lineRule="exact"/>
              <w:ind w:right="278"/>
              <w:rPr>
                <w:sz w:val="24"/>
                <w:szCs w:val="24"/>
              </w:rPr>
            </w:pPr>
            <w:r w:rsidRPr="00A51E8D">
              <w:rPr>
                <w:sz w:val="24"/>
                <w:szCs w:val="24"/>
              </w:rPr>
              <w:t>Дисперсионный и кова-риационный анализ</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63"/>
              <w:jc w:val="center"/>
              <w:rPr>
                <w:sz w:val="24"/>
                <w:szCs w:val="24"/>
              </w:rPr>
            </w:pPr>
            <w:r w:rsidRPr="00A51E8D">
              <w:rPr>
                <w:sz w:val="24"/>
                <w:szCs w:val="24"/>
              </w:rPr>
              <w:t>12</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21"/>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21"/>
              <w:jc w:val="center"/>
              <w:rPr>
                <w:sz w:val="24"/>
                <w:szCs w:val="24"/>
              </w:rPr>
            </w:pPr>
            <w:r w:rsidRPr="00A51E8D">
              <w:rPr>
                <w:sz w:val="24"/>
                <w:szCs w:val="24"/>
              </w:rPr>
              <w:t>6</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40"/>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06"/>
              <w:jc w:val="center"/>
              <w:rPr>
                <w:sz w:val="24"/>
                <w:szCs w:val="24"/>
              </w:rPr>
            </w:pPr>
            <w:r w:rsidRPr="00A51E8D">
              <w:rPr>
                <w:sz w:val="24"/>
                <w:szCs w:val="24"/>
              </w:rPr>
              <w:t>2</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40"/>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06"/>
              <w:jc w:val="center"/>
              <w:rPr>
                <w:sz w:val="24"/>
                <w:szCs w:val="24"/>
              </w:rPr>
            </w:pPr>
            <w:r w:rsidRPr="00A51E8D">
              <w:rPr>
                <w:sz w:val="24"/>
                <w:szCs w:val="24"/>
              </w:rPr>
              <w:t>4</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527"/>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134"/>
              <w:rPr>
                <w:sz w:val="24"/>
                <w:szCs w:val="24"/>
              </w:rPr>
            </w:pPr>
            <w:r w:rsidRPr="00A51E8D">
              <w:rPr>
                <w:sz w:val="24"/>
                <w:szCs w:val="24"/>
              </w:rPr>
              <w:t>12</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0" w:lineRule="exact"/>
              <w:ind w:right="350"/>
              <w:rPr>
                <w:sz w:val="24"/>
                <w:szCs w:val="24"/>
              </w:rPr>
            </w:pPr>
            <w:r w:rsidRPr="00A51E8D">
              <w:rPr>
                <w:sz w:val="24"/>
                <w:szCs w:val="24"/>
              </w:rPr>
              <w:t>Корреляционно-</w:t>
            </w:r>
            <w:r w:rsidRPr="00A51E8D">
              <w:rPr>
                <w:spacing w:val="-1"/>
                <w:sz w:val="24"/>
                <w:szCs w:val="24"/>
              </w:rPr>
              <w:t>регрессионный анализ</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63"/>
              <w:jc w:val="center"/>
              <w:rPr>
                <w:sz w:val="24"/>
                <w:szCs w:val="24"/>
              </w:rPr>
            </w:pPr>
            <w:r w:rsidRPr="00A51E8D">
              <w:rPr>
                <w:sz w:val="24"/>
                <w:szCs w:val="24"/>
              </w:rPr>
              <w:t>10</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21"/>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6"/>
              <w:jc w:val="center"/>
              <w:rPr>
                <w:sz w:val="24"/>
                <w:szCs w:val="24"/>
              </w:rPr>
            </w:pPr>
            <w:r w:rsidRPr="00A51E8D">
              <w:rPr>
                <w:sz w:val="24"/>
                <w:szCs w:val="24"/>
              </w:rPr>
              <w:t>4</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40"/>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06"/>
              <w:jc w:val="center"/>
              <w:rPr>
                <w:sz w:val="24"/>
                <w:szCs w:val="24"/>
              </w:rPr>
            </w:pPr>
            <w:r w:rsidRPr="00A51E8D">
              <w:rPr>
                <w:sz w:val="24"/>
                <w:szCs w:val="24"/>
              </w:rPr>
              <w:t>2</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40"/>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06"/>
              <w:jc w:val="center"/>
              <w:rPr>
                <w:sz w:val="24"/>
                <w:szCs w:val="24"/>
              </w:rPr>
            </w:pPr>
            <w:r w:rsidRPr="00A51E8D">
              <w:rPr>
                <w:sz w:val="24"/>
                <w:szCs w:val="24"/>
              </w:rPr>
              <w:t>4</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263"/>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139"/>
              <w:rPr>
                <w:sz w:val="24"/>
                <w:szCs w:val="24"/>
              </w:rPr>
            </w:pPr>
            <w:r w:rsidRPr="00A51E8D">
              <w:rPr>
                <w:sz w:val="24"/>
                <w:szCs w:val="24"/>
              </w:rPr>
              <w:t>13</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rPr>
                <w:sz w:val="24"/>
                <w:szCs w:val="24"/>
              </w:rPr>
            </w:pPr>
            <w:r w:rsidRPr="00A51E8D">
              <w:rPr>
                <w:sz w:val="24"/>
                <w:szCs w:val="24"/>
              </w:rPr>
              <w:t>Факторный анализ</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63"/>
              <w:jc w:val="center"/>
              <w:rPr>
                <w:sz w:val="24"/>
                <w:szCs w:val="24"/>
              </w:rPr>
            </w:pPr>
            <w:r w:rsidRPr="00A51E8D">
              <w:rPr>
                <w:sz w:val="24"/>
                <w:szCs w:val="24"/>
              </w:rPr>
              <w:t>12</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6"/>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21"/>
              <w:jc w:val="center"/>
              <w:rPr>
                <w:sz w:val="24"/>
                <w:szCs w:val="24"/>
              </w:rPr>
            </w:pPr>
            <w:r w:rsidRPr="00A51E8D">
              <w:rPr>
                <w:sz w:val="24"/>
                <w:szCs w:val="24"/>
              </w:rPr>
              <w:t>6</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5"/>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06"/>
              <w:jc w:val="center"/>
              <w:rPr>
                <w:sz w:val="24"/>
                <w:szCs w:val="24"/>
              </w:rPr>
            </w:pPr>
            <w:r w:rsidRPr="00A51E8D">
              <w:rPr>
                <w:sz w:val="24"/>
                <w:szCs w:val="24"/>
              </w:rPr>
              <w:t>2</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40"/>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02"/>
              <w:jc w:val="center"/>
              <w:rPr>
                <w:sz w:val="24"/>
                <w:szCs w:val="24"/>
              </w:rPr>
            </w:pPr>
            <w:r w:rsidRPr="00A51E8D">
              <w:rPr>
                <w:sz w:val="24"/>
                <w:szCs w:val="24"/>
              </w:rPr>
              <w:t>4</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269"/>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134"/>
              <w:rPr>
                <w:sz w:val="24"/>
                <w:szCs w:val="24"/>
              </w:rPr>
            </w:pPr>
            <w:r w:rsidRPr="00A51E8D">
              <w:rPr>
                <w:sz w:val="24"/>
                <w:szCs w:val="24"/>
              </w:rPr>
              <w:t>14</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rPr>
                <w:sz w:val="24"/>
                <w:szCs w:val="24"/>
              </w:rPr>
            </w:pPr>
            <w:r w:rsidRPr="00A51E8D">
              <w:rPr>
                <w:sz w:val="24"/>
                <w:szCs w:val="24"/>
              </w:rPr>
              <w:t>Кластерный анализ</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63"/>
              <w:jc w:val="center"/>
              <w:rPr>
                <w:sz w:val="24"/>
                <w:szCs w:val="24"/>
              </w:rPr>
            </w:pPr>
            <w:r w:rsidRPr="00A51E8D">
              <w:rPr>
                <w:sz w:val="24"/>
                <w:szCs w:val="24"/>
              </w:rPr>
              <w:t>10</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6"/>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6"/>
              <w:jc w:val="center"/>
              <w:rPr>
                <w:sz w:val="24"/>
                <w:szCs w:val="24"/>
              </w:rPr>
            </w:pPr>
            <w:r w:rsidRPr="00A51E8D">
              <w:rPr>
                <w:sz w:val="24"/>
                <w:szCs w:val="24"/>
              </w:rPr>
              <w:t>4</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5"/>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02"/>
              <w:jc w:val="center"/>
              <w:rPr>
                <w:sz w:val="24"/>
                <w:szCs w:val="24"/>
              </w:rPr>
            </w:pPr>
            <w:r w:rsidRPr="00A51E8D">
              <w:rPr>
                <w:sz w:val="24"/>
                <w:szCs w:val="24"/>
              </w:rPr>
              <w:t>2</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5"/>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02"/>
              <w:jc w:val="center"/>
              <w:rPr>
                <w:sz w:val="24"/>
                <w:szCs w:val="24"/>
              </w:rPr>
            </w:pPr>
            <w:r w:rsidRPr="00A51E8D">
              <w:rPr>
                <w:sz w:val="24"/>
                <w:szCs w:val="24"/>
              </w:rPr>
              <w:t>4</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269"/>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130"/>
              <w:rPr>
                <w:sz w:val="24"/>
                <w:szCs w:val="24"/>
              </w:rPr>
            </w:pPr>
            <w:r w:rsidRPr="00A51E8D">
              <w:rPr>
                <w:sz w:val="24"/>
                <w:szCs w:val="24"/>
              </w:rPr>
              <w:t>15</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rPr>
                <w:sz w:val="24"/>
                <w:szCs w:val="24"/>
              </w:rPr>
            </w:pPr>
            <w:r w:rsidRPr="00A51E8D">
              <w:rPr>
                <w:spacing w:val="-1"/>
                <w:sz w:val="24"/>
                <w:szCs w:val="24"/>
              </w:rPr>
              <w:t>Дискриминантный анализ</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58"/>
              <w:jc w:val="center"/>
              <w:rPr>
                <w:sz w:val="24"/>
                <w:szCs w:val="24"/>
              </w:rPr>
            </w:pPr>
            <w:r w:rsidRPr="00A51E8D">
              <w:rPr>
                <w:sz w:val="24"/>
                <w:szCs w:val="24"/>
              </w:rPr>
              <w:t>10</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6"/>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1"/>
              <w:jc w:val="center"/>
              <w:rPr>
                <w:sz w:val="24"/>
                <w:szCs w:val="24"/>
              </w:rPr>
            </w:pPr>
            <w:r w:rsidRPr="00A51E8D">
              <w:rPr>
                <w:sz w:val="24"/>
                <w:szCs w:val="24"/>
              </w:rPr>
              <w:t>4</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0"/>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02"/>
              <w:jc w:val="center"/>
              <w:rPr>
                <w:sz w:val="24"/>
                <w:szCs w:val="24"/>
              </w:rPr>
            </w:pPr>
            <w:r w:rsidRPr="00A51E8D">
              <w:rPr>
                <w:sz w:val="24"/>
                <w:szCs w:val="24"/>
              </w:rPr>
              <w:t>2</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5"/>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97"/>
              <w:jc w:val="center"/>
              <w:rPr>
                <w:sz w:val="24"/>
                <w:szCs w:val="24"/>
              </w:rPr>
            </w:pPr>
            <w:r w:rsidRPr="00A51E8D">
              <w:rPr>
                <w:sz w:val="24"/>
                <w:szCs w:val="24"/>
              </w:rPr>
              <w:t>4</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523"/>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134"/>
              <w:rPr>
                <w:sz w:val="24"/>
                <w:szCs w:val="24"/>
              </w:rPr>
            </w:pPr>
            <w:r w:rsidRPr="00A51E8D">
              <w:rPr>
                <w:sz w:val="24"/>
                <w:szCs w:val="24"/>
              </w:rPr>
              <w:t>16</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4" w:lineRule="exact"/>
              <w:ind w:right="269"/>
              <w:rPr>
                <w:sz w:val="24"/>
                <w:szCs w:val="24"/>
              </w:rPr>
            </w:pPr>
            <w:r w:rsidRPr="00A51E8D">
              <w:rPr>
                <w:spacing w:val="-1"/>
                <w:sz w:val="24"/>
                <w:szCs w:val="24"/>
              </w:rPr>
              <w:t>Многомерное шкалиро-</w:t>
            </w:r>
            <w:r w:rsidRPr="00A51E8D">
              <w:rPr>
                <w:sz w:val="24"/>
                <w:szCs w:val="24"/>
              </w:rPr>
              <w:t>вание</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06"/>
              <w:jc w:val="center"/>
              <w:rPr>
                <w:sz w:val="24"/>
                <w:szCs w:val="24"/>
              </w:rPr>
            </w:pPr>
            <w:r w:rsidRPr="00A51E8D">
              <w:rPr>
                <w:sz w:val="24"/>
                <w:szCs w:val="24"/>
              </w:rPr>
              <w:t>8</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6"/>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1"/>
              <w:jc w:val="center"/>
              <w:rPr>
                <w:sz w:val="24"/>
                <w:szCs w:val="24"/>
              </w:rPr>
            </w:pPr>
            <w:r w:rsidRPr="00A51E8D">
              <w:rPr>
                <w:sz w:val="24"/>
                <w:szCs w:val="24"/>
              </w:rPr>
              <w:t>4</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5"/>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02"/>
              <w:jc w:val="center"/>
              <w:rPr>
                <w:sz w:val="24"/>
                <w:szCs w:val="24"/>
              </w:rPr>
            </w:pPr>
            <w:r w:rsidRPr="00A51E8D">
              <w:rPr>
                <w:sz w:val="24"/>
                <w:szCs w:val="24"/>
              </w:rPr>
              <w:t>2</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5"/>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02"/>
              <w:jc w:val="center"/>
              <w:rPr>
                <w:sz w:val="24"/>
                <w:szCs w:val="24"/>
              </w:rPr>
            </w:pPr>
            <w:r w:rsidRPr="00A51E8D">
              <w:rPr>
                <w:sz w:val="24"/>
                <w:szCs w:val="24"/>
              </w:rPr>
              <w:t>2</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269"/>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134"/>
              <w:rPr>
                <w:sz w:val="24"/>
                <w:szCs w:val="24"/>
              </w:rPr>
            </w:pPr>
            <w:r w:rsidRPr="00A51E8D">
              <w:rPr>
                <w:sz w:val="24"/>
                <w:szCs w:val="24"/>
              </w:rPr>
              <w:t>17</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rPr>
                <w:sz w:val="24"/>
                <w:szCs w:val="24"/>
              </w:rPr>
            </w:pPr>
            <w:r w:rsidRPr="00A51E8D">
              <w:rPr>
                <w:sz w:val="24"/>
                <w:szCs w:val="24"/>
              </w:rPr>
              <w:t>Совместный анализ</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58"/>
              <w:jc w:val="center"/>
              <w:rPr>
                <w:sz w:val="24"/>
                <w:szCs w:val="24"/>
              </w:rPr>
            </w:pPr>
            <w:r w:rsidRPr="00A51E8D">
              <w:rPr>
                <w:sz w:val="24"/>
                <w:szCs w:val="24"/>
              </w:rPr>
              <w:t>10</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1"/>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1"/>
              <w:jc w:val="center"/>
              <w:rPr>
                <w:sz w:val="24"/>
                <w:szCs w:val="24"/>
              </w:rPr>
            </w:pPr>
            <w:r w:rsidRPr="00A51E8D">
              <w:rPr>
                <w:sz w:val="24"/>
                <w:szCs w:val="24"/>
              </w:rPr>
              <w:t>4</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0"/>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02"/>
              <w:jc w:val="center"/>
              <w:rPr>
                <w:sz w:val="24"/>
                <w:szCs w:val="24"/>
              </w:rPr>
            </w:pPr>
            <w:r w:rsidRPr="00A51E8D">
              <w:rPr>
                <w:sz w:val="24"/>
                <w:szCs w:val="24"/>
              </w:rPr>
              <w:t>2</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0"/>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97"/>
              <w:jc w:val="center"/>
              <w:rPr>
                <w:sz w:val="24"/>
                <w:szCs w:val="24"/>
              </w:rPr>
            </w:pPr>
            <w:r w:rsidRPr="00A51E8D">
              <w:rPr>
                <w:sz w:val="24"/>
                <w:szCs w:val="24"/>
              </w:rPr>
              <w:t>4</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781"/>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ind w:left="130"/>
              <w:rPr>
                <w:sz w:val="24"/>
                <w:szCs w:val="24"/>
              </w:rPr>
            </w:pPr>
            <w:r w:rsidRPr="00A51E8D">
              <w:rPr>
                <w:sz w:val="24"/>
                <w:szCs w:val="24"/>
              </w:rPr>
              <w:t>18</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spacing w:line="250" w:lineRule="exact"/>
              <w:ind w:right="211" w:firstLine="10"/>
              <w:rPr>
                <w:sz w:val="24"/>
                <w:szCs w:val="24"/>
              </w:rPr>
            </w:pPr>
            <w:r w:rsidRPr="00A51E8D">
              <w:rPr>
                <w:sz w:val="24"/>
                <w:szCs w:val="24"/>
              </w:rPr>
              <w:t>Подготовка отчета о ре-</w:t>
            </w:r>
            <w:r w:rsidRPr="00A51E8D">
              <w:rPr>
                <w:spacing w:val="-1"/>
                <w:sz w:val="24"/>
                <w:szCs w:val="24"/>
              </w:rPr>
              <w:t>зультатах маркетингово</w:t>
            </w:r>
            <w:r>
              <w:rPr>
                <w:spacing w:val="-1"/>
                <w:sz w:val="24"/>
                <w:szCs w:val="24"/>
              </w:rPr>
              <w:t>-</w:t>
            </w:r>
            <w:r w:rsidRPr="00A51E8D">
              <w:rPr>
                <w:spacing w:val="-1"/>
                <w:sz w:val="24"/>
                <w:szCs w:val="24"/>
              </w:rPr>
              <w:t xml:space="preserve"> </w:t>
            </w:r>
            <w:r w:rsidRPr="00A51E8D">
              <w:rPr>
                <w:sz w:val="24"/>
                <w:szCs w:val="24"/>
              </w:rPr>
              <w:t>го исследования</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02"/>
              <w:jc w:val="center"/>
              <w:rPr>
                <w:sz w:val="24"/>
                <w:szCs w:val="24"/>
              </w:rPr>
            </w:pPr>
            <w:r w:rsidRPr="00A51E8D">
              <w:rPr>
                <w:sz w:val="24"/>
                <w:szCs w:val="24"/>
              </w:rPr>
              <w:t>8</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11"/>
              <w:jc w:val="center"/>
              <w:rPr>
                <w:sz w:val="24"/>
                <w:szCs w:val="24"/>
              </w:rPr>
            </w:pPr>
            <w:r w:rsidRPr="00A51E8D">
              <w:rPr>
                <w:sz w:val="24"/>
                <w:szCs w:val="24"/>
              </w:rPr>
              <w:t>2</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06"/>
              <w:jc w:val="center"/>
              <w:rPr>
                <w:sz w:val="24"/>
                <w:szCs w:val="24"/>
              </w:rPr>
            </w:pPr>
            <w:r w:rsidRPr="00A51E8D">
              <w:rPr>
                <w:sz w:val="24"/>
                <w:szCs w:val="24"/>
              </w:rPr>
              <w:t>4</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0"/>
              <w:jc w:val="center"/>
              <w:rPr>
                <w:sz w:val="24"/>
                <w:szCs w:val="24"/>
              </w:rPr>
            </w:pPr>
            <w:r w:rsidRPr="00A51E8D">
              <w:rPr>
                <w:sz w:val="24"/>
                <w:szCs w:val="24"/>
              </w:rPr>
              <w:t>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97"/>
              <w:jc w:val="center"/>
              <w:rPr>
                <w:sz w:val="24"/>
                <w:szCs w:val="24"/>
              </w:rPr>
            </w:pPr>
            <w:r w:rsidRPr="00A51E8D">
              <w:rPr>
                <w:sz w:val="24"/>
                <w:szCs w:val="24"/>
              </w:rPr>
              <w:t>2</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230"/>
              <w:jc w:val="center"/>
              <w:rPr>
                <w:sz w:val="24"/>
                <w:szCs w:val="24"/>
              </w:rPr>
            </w:pPr>
            <w:r w:rsidRPr="00A51E8D">
              <w:rPr>
                <w:sz w:val="24"/>
                <w:szCs w:val="24"/>
              </w:rPr>
              <w:t>1</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97"/>
              <w:jc w:val="center"/>
              <w:rPr>
                <w:sz w:val="24"/>
                <w:szCs w:val="24"/>
              </w:rPr>
            </w:pPr>
            <w:r w:rsidRPr="00A51E8D">
              <w:rPr>
                <w:sz w:val="24"/>
                <w:szCs w:val="24"/>
              </w:rPr>
              <w:t>2</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w:t>
            </w:r>
          </w:p>
        </w:tc>
      </w:tr>
      <w:tr w:rsidR="005D4693" w:rsidRPr="00A51E8D" w:rsidTr="00D322C8">
        <w:trPr>
          <w:trHeight w:hRule="exact" w:val="288"/>
        </w:trPr>
        <w:tc>
          <w:tcPr>
            <w:tcW w:w="689"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rPr>
                <w:sz w:val="24"/>
                <w:szCs w:val="24"/>
              </w:rPr>
            </w:pP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5D4693" w:rsidRPr="00A51E8D" w:rsidRDefault="005D4693" w:rsidP="00D322C8">
            <w:pPr>
              <w:shd w:val="clear" w:color="auto" w:fill="FFFFFF"/>
              <w:rPr>
                <w:sz w:val="24"/>
                <w:szCs w:val="24"/>
              </w:rPr>
            </w:pPr>
            <w:r w:rsidRPr="00A51E8D">
              <w:rPr>
                <w:sz w:val="24"/>
                <w:szCs w:val="24"/>
              </w:rPr>
              <w:t>Всего</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91"/>
              <w:jc w:val="center"/>
              <w:rPr>
                <w:sz w:val="24"/>
                <w:szCs w:val="24"/>
              </w:rPr>
            </w:pPr>
            <w:r w:rsidRPr="00A51E8D">
              <w:rPr>
                <w:sz w:val="24"/>
                <w:szCs w:val="24"/>
              </w:rPr>
              <w:t>170</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49"/>
              <w:jc w:val="center"/>
              <w:rPr>
                <w:sz w:val="24"/>
                <w:szCs w:val="24"/>
              </w:rPr>
            </w:pPr>
            <w:r w:rsidRPr="00A51E8D">
              <w:rPr>
                <w:sz w:val="24"/>
                <w:szCs w:val="24"/>
              </w:rPr>
              <w:t>36</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54"/>
              <w:jc w:val="center"/>
              <w:rPr>
                <w:sz w:val="24"/>
                <w:szCs w:val="24"/>
              </w:rPr>
            </w:pPr>
            <w:r w:rsidRPr="00A51E8D">
              <w:rPr>
                <w:sz w:val="24"/>
                <w:szCs w:val="24"/>
              </w:rPr>
              <w:t>90</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63"/>
              <w:jc w:val="center"/>
              <w:rPr>
                <w:sz w:val="24"/>
                <w:szCs w:val="24"/>
              </w:rPr>
            </w:pPr>
            <w:r w:rsidRPr="00A51E8D">
              <w:rPr>
                <w:sz w:val="24"/>
                <w:szCs w:val="24"/>
              </w:rPr>
              <w:t>18</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30"/>
              <w:jc w:val="center"/>
              <w:rPr>
                <w:sz w:val="24"/>
                <w:szCs w:val="24"/>
              </w:rPr>
            </w:pPr>
            <w:r w:rsidRPr="00A51E8D">
              <w:rPr>
                <w:sz w:val="24"/>
                <w:szCs w:val="24"/>
              </w:rPr>
              <w:t>44</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68"/>
              <w:jc w:val="center"/>
              <w:rPr>
                <w:sz w:val="24"/>
                <w:szCs w:val="24"/>
              </w:rPr>
            </w:pPr>
            <w:r w:rsidRPr="00A51E8D">
              <w:rPr>
                <w:sz w:val="24"/>
                <w:szCs w:val="24"/>
              </w:rPr>
              <w:t>18</w:t>
            </w:r>
          </w:p>
        </w:tc>
        <w:tc>
          <w:tcPr>
            <w:tcW w:w="777"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ind w:left="139"/>
              <w:jc w:val="center"/>
              <w:rPr>
                <w:sz w:val="24"/>
                <w:szCs w:val="24"/>
              </w:rPr>
            </w:pPr>
            <w:r w:rsidRPr="00A51E8D">
              <w:rPr>
                <w:sz w:val="24"/>
                <w:szCs w:val="24"/>
              </w:rPr>
              <w:t>36</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5D4693" w:rsidRPr="00A51E8D" w:rsidRDefault="005D4693" w:rsidP="00D322C8">
            <w:pPr>
              <w:shd w:val="clear" w:color="auto" w:fill="FFFFFF"/>
              <w:jc w:val="center"/>
              <w:rPr>
                <w:sz w:val="24"/>
                <w:szCs w:val="24"/>
              </w:rPr>
            </w:pPr>
            <w:r w:rsidRPr="00A51E8D">
              <w:rPr>
                <w:sz w:val="24"/>
                <w:szCs w:val="24"/>
              </w:rPr>
              <w:t>0</w:t>
            </w:r>
          </w:p>
        </w:tc>
      </w:tr>
    </w:tbl>
    <w:p w:rsidR="005D4693" w:rsidRDefault="005D4693" w:rsidP="005D4693">
      <w:pPr>
        <w:shd w:val="clear" w:color="auto" w:fill="FFFFFF"/>
        <w:ind w:firstLine="709"/>
        <w:jc w:val="center"/>
      </w:pPr>
      <w:r>
        <w:br w:type="column"/>
      </w:r>
      <w:r>
        <w:lastRenderedPageBreak/>
        <w:t>ПОЯСНИТЕЛЬНАЯ ЗАПИСКА</w:t>
      </w:r>
    </w:p>
    <w:p w:rsidR="005D4693" w:rsidRDefault="005D4693" w:rsidP="005D4693">
      <w:pPr>
        <w:shd w:val="clear" w:color="auto" w:fill="FFFFFF"/>
        <w:ind w:firstLine="709"/>
        <w:jc w:val="center"/>
      </w:pPr>
    </w:p>
    <w:p w:rsidR="005D4693" w:rsidRDefault="005D4693" w:rsidP="005D4693">
      <w:pPr>
        <w:shd w:val="clear" w:color="auto" w:fill="FFFFFF"/>
        <w:ind w:firstLine="709"/>
        <w:jc w:val="both"/>
      </w:pPr>
      <w:r>
        <w:t>Маркетинговые исследования служат основой маркетинга, они включают изучение внешней маркетинговой среды рынка, мотиваций потребителей, а также внутренней маркетинговой среды, т.е. оценку производственно-сбытовых возможностей самого предприятия, строящего свою деятельность на принципах маркетинга. Такие маркетинговые исследования позволяют выбрать оптимальный рынок сбыта, осуществить планирование, т.е. обоснованное, согласно результатам маркетинговых исследований, предвидение развития рыночной ситуации и разработку соответствующих мер маркетингового воздействия на рынок с целью обеспечения эффективности предпринимательский деятельности предприятия и реализации его стратегических направлений.</w:t>
      </w:r>
    </w:p>
    <w:p w:rsidR="005D4693" w:rsidRDefault="005D4693" w:rsidP="005D4693">
      <w:pPr>
        <w:shd w:val="clear" w:color="auto" w:fill="FFFFFF"/>
        <w:ind w:firstLine="709"/>
        <w:jc w:val="both"/>
      </w:pPr>
      <w:r>
        <w:t>Маркетинговые исследования создают научно и практически обоснованную базу для принятия квалифицированных решений аппаратом управления предприятия и его высшим руководством.</w:t>
      </w:r>
    </w:p>
    <w:p w:rsidR="005D4693" w:rsidRDefault="005D4693" w:rsidP="005D4693">
      <w:pPr>
        <w:shd w:val="clear" w:color="auto" w:fill="FFFFFF"/>
        <w:ind w:firstLine="709"/>
        <w:jc w:val="both"/>
      </w:pPr>
      <w:r>
        <w:t>В процессе изучения курса «Маркетинговые исследования» студенты знакомятся с теоретическими положениями и целями исследования рынка и рыночных процессов, основными этапами сбора и обработки информации, методами проведения различных расчетов и формулирования выводов, характеризующих состояние и развитие рыночной ситуации, сущностью процессов и методов проведения маркетинговых исследований.</w:t>
      </w:r>
    </w:p>
    <w:p w:rsidR="005D4693" w:rsidRDefault="005D4693" w:rsidP="005D4693">
      <w:pPr>
        <w:shd w:val="clear" w:color="auto" w:fill="FFFFFF"/>
        <w:ind w:firstLine="709"/>
        <w:jc w:val="both"/>
      </w:pPr>
      <w:r>
        <w:t>В результате изучения курса «Маркетинговые исследования» студенты смогут самостоятельно выбирать необходимый тип исследования и разрабатывать его план; составлять анкеты и формы для записи результатов наблюдения; обосновывать тип выборки и рассчитывать ее объем различными способами; применять различные методы анализа маркетинговой информации; осуществлять подготовку отчета о результатах проведенного маркетингового исследования.</w:t>
      </w:r>
    </w:p>
    <w:p w:rsidR="005D4693" w:rsidRDefault="005D4693" w:rsidP="005D4693">
      <w:pPr>
        <w:shd w:val="clear" w:color="auto" w:fill="FFFFFF"/>
        <w:ind w:firstLine="709"/>
        <w:jc w:val="both"/>
      </w:pPr>
      <w:r>
        <w:t>Всего часов по дисциплине 346, из них 170 часов аудиторных, в том числе 90 ч. - лекции, 36 - лабораторные работы, 44 ч. - практические занятия. Рекомендуемая форма контроля - зачет, экзамен.</w:t>
      </w:r>
    </w:p>
    <w:p w:rsidR="005D4693" w:rsidRDefault="005D4693" w:rsidP="005D4693">
      <w:pPr>
        <w:shd w:val="clear" w:color="auto" w:fill="FFFFFF"/>
        <w:ind w:firstLine="709"/>
        <w:sectPr w:rsidR="005D4693" w:rsidSect="00AE439A">
          <w:footerReference w:type="default" r:id="rId9"/>
          <w:footerReference w:type="first" r:id="rId10"/>
          <w:pgSz w:w="11909" w:h="16834"/>
          <w:pgMar w:top="1134" w:right="1134" w:bottom="1418" w:left="1134" w:header="720" w:footer="720" w:gutter="0"/>
          <w:pgNumType w:start="3"/>
          <w:cols w:space="60"/>
          <w:noEndnote/>
        </w:sectPr>
      </w:pPr>
    </w:p>
    <w:p w:rsidR="005D4693" w:rsidRDefault="005D4693" w:rsidP="005D4693">
      <w:pPr>
        <w:shd w:val="clear" w:color="auto" w:fill="FFFFFF"/>
        <w:ind w:firstLine="709"/>
        <w:jc w:val="both"/>
      </w:pPr>
      <w:r>
        <w:lastRenderedPageBreak/>
        <w:t>Тема 1. Организация и содержание маркетинговых исследований</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Понятие маркетинговых исследований. Этапы развития технологии и направлений маркетинговых исследований. Задачи маркетинговых исследований. Области использования маркетинговой информации на предприятии. Факторы результативности и эффективности маркетинговых исследований.</w:t>
      </w:r>
    </w:p>
    <w:p w:rsidR="005D4693" w:rsidRDefault="005D4693" w:rsidP="005D4693">
      <w:pPr>
        <w:shd w:val="clear" w:color="auto" w:fill="FFFFFF"/>
        <w:ind w:firstLine="709"/>
        <w:jc w:val="both"/>
      </w:pPr>
      <w:r>
        <w:t>Этапы маркетингового исследования на предприятии. Формулировка целей и задач маркетинговых исследований. Три группы целей маркетингового исследования - поисковые, описательные, экспериментальные. Типы маркетинговых исследований. Определение объекта исследования. Среда маркетинга, рынок, товар, покупатели и конкуренты как объекты маркетингового исследования. Формирование маркетинговой информационной системы. Первичные и вторичные данные. Внутренние и внешние источники информации. Выбор методов сбора информации. Полевые и кабинетные исследования. Основные направления анализа маркетинговой информации. Методы анализа данных. Разработка маркетинговой программы как один из заключительных этапов маркетингового исследования. Представление результатов маркетингового исследования. Структура заключительного отчета.</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Тема 2. Определение проблемы и формулирование целей маркетингового исследования</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Этапы определения проблемы и формулирования целей маркетингового исследования. Идентификация проблемы исследования. Понятие проблемы исследования. Типы проблем при проведении маркетинговых исследований: проблемы управления маркетингом и проблемы маркетинговых исследований. Непредвиденные изменения, спланированные изменения, интуитивная прозорливость в форме новых идей как основные причины маркетинговых проблем. Преобразование проблемы, требующей решения, в проблему, требующую исследования. Классификация проблем исследования. Приемы осмысления проблемы. Выявление объекта и предмета исследования. Определение целей маркетингового исследования. Формирование рабочей гипотезы. Логические и интуитивно-творческие методы генерирования рабочих гипотез. Определение задач исследования. Разница между существующим и требуемым уровнями информационного обеспечения как основа для определения целей маркетингового исследования.</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Тема 3. Выбор типа и разработка плана маркетингового исследования</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 xml:space="preserve">Этапы разработки плана маркетингового исследования. Содержания предварительного этапа исследования. Выбор типа маркетингового исследования. Разведочное (поисковое) исследование. Дескриптивное (описательное) исследование. Казуальное (причинно-следственное) </w:t>
      </w:r>
      <w:r>
        <w:lastRenderedPageBreak/>
        <w:t>исследование. Сравнительная характеристика различных типов маркетинговых исследований.</w:t>
      </w:r>
    </w:p>
    <w:p w:rsidR="005D4693" w:rsidRDefault="005D4693" w:rsidP="005D4693">
      <w:pPr>
        <w:shd w:val="clear" w:color="auto" w:fill="FFFFFF"/>
        <w:ind w:firstLine="709"/>
        <w:jc w:val="both"/>
      </w:pPr>
      <w:r>
        <w:t>Выбор методики проведения маркетингового исследования. Системный анализ, комплексный подход и программно-целевое планирование как общенаучные методы маркетингового исследования. Аналитико-прогностические методы маркетингового исследования. Методические приемы маркетинговых исследований, заимствованные из других областей знаний. Развитие методов маркетинговых исследований.</w:t>
      </w:r>
    </w:p>
    <w:p w:rsidR="005D4693" w:rsidRDefault="005D4693" w:rsidP="005D4693">
      <w:pPr>
        <w:shd w:val="clear" w:color="auto" w:fill="FFFFFF"/>
        <w:ind w:firstLine="709"/>
        <w:jc w:val="both"/>
      </w:pPr>
      <w:r>
        <w:t>Определение типа требуемой информации при проведении маркетингового исследования и источников ее получения. Преимущества и недостатки различных источников информации.</w:t>
      </w:r>
    </w:p>
    <w:p w:rsidR="005D4693" w:rsidRDefault="005D4693" w:rsidP="005D4693">
      <w:pPr>
        <w:shd w:val="clear" w:color="auto" w:fill="FFFFFF"/>
        <w:ind w:firstLine="709"/>
        <w:jc w:val="both"/>
      </w:pPr>
      <w:r>
        <w:t>Выбор способа сбора необходимых данных. Характеристика качественных и количественных видов маркетинговых исследований. Основные способы сбора данных при различных видах маркетинговых исследований. Виды форм для сбора данных и их выбор. Разработка выборочного плана и определение объема выборки. Составление бюджета и графика проекта. Процесс формирования бюджета маркетингового исследования. График проведения маркетинговых исследований.</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Тема 4. Качественные способы сбора маркетинговой информации</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Качественное исследование как инструмент понимания сути обстановки, сложившейся вокруг проблемы. Качественное исследование как метод пояснения данных, полученных из количественного исследования. Качественное исследование как возможность больше узнать</w:t>
      </w:r>
      <w:r w:rsidR="004509A7">
        <w:t xml:space="preserve"> о тех вещах, которые нельзя на</w:t>
      </w:r>
      <w:r>
        <w:t xml:space="preserve">прямую </w:t>
      </w:r>
      <w:r w:rsidR="004509A7">
        <w:t>измерить,</w:t>
      </w:r>
      <w:r>
        <w:t xml:space="preserve"> или наблюдать. Предварительный характер данных, полученных после проведения качественного исследования.</w:t>
      </w:r>
    </w:p>
    <w:p w:rsidR="005D4693" w:rsidRDefault="005D4693" w:rsidP="005D4693">
      <w:pPr>
        <w:shd w:val="clear" w:color="auto" w:fill="FFFFFF"/>
        <w:ind w:firstLine="709"/>
        <w:jc w:val="both"/>
      </w:pPr>
      <w:r>
        <w:t>Прямые и косвенные методы качественного исследования в зависимости от известности респонденту истинной цели исследования.</w:t>
      </w:r>
    </w:p>
    <w:p w:rsidR="005D4693" w:rsidRDefault="005D4693" w:rsidP="005D4693">
      <w:pPr>
        <w:shd w:val="clear" w:color="auto" w:fill="FFFFFF"/>
        <w:ind w:firstLine="709"/>
        <w:jc w:val="both"/>
      </w:pPr>
      <w:r>
        <w:t>Фокус-группы как неструктурированные групповые интервью. Характеристика. Виды. Условия применения. Преимущества и недостатки.</w:t>
      </w:r>
    </w:p>
    <w:p w:rsidR="005D4693" w:rsidRDefault="005D4693" w:rsidP="005D4693">
      <w:pPr>
        <w:shd w:val="clear" w:color="auto" w:fill="FFFFFF"/>
        <w:ind w:firstLine="709"/>
        <w:jc w:val="both"/>
      </w:pPr>
      <w:r>
        <w:t>Глубинные интервью как неструктурированные, прямые, личные интервью. Характеристика. Виды. Условия применения. Преимущества и недостатки. Нестандартизированные и полуструктурированные глубинные интервью.</w:t>
      </w:r>
    </w:p>
    <w:p w:rsidR="005D4693" w:rsidRDefault="005D4693" w:rsidP="005D4693">
      <w:pPr>
        <w:shd w:val="clear" w:color="auto" w:fill="FFFFFF"/>
        <w:ind w:firstLine="709"/>
        <w:jc w:val="both"/>
      </w:pPr>
      <w:r>
        <w:t>Проекционный метод как неструктурированная, косвенная форма опроса, побуждающая респондентов высказывать интервьюеру свои скрытые мотивы, убеждения, отношения или чувства относительно обсуждаемой проблемы. Характеристика. Виды. Условия применения. Преимущества и недостатки.</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Тема 5. Выборочные методы маркетинговых исследований</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rPr>
          <w:i/>
          <w:iCs/>
        </w:rPr>
        <w:t xml:space="preserve">Причины использования выборочных методов исследования.   Ошибки </w:t>
      </w:r>
      <w:r>
        <w:t>при формировании выборки.</w:t>
      </w:r>
    </w:p>
    <w:p w:rsidR="005D4693" w:rsidRDefault="005D4693" w:rsidP="005D4693">
      <w:pPr>
        <w:shd w:val="clear" w:color="auto" w:fill="FFFFFF"/>
        <w:ind w:firstLine="709"/>
        <w:jc w:val="both"/>
      </w:pPr>
      <w:r>
        <w:lastRenderedPageBreak/>
        <w:t>Процесс  формирования выборки.  Определение целевой совокупности. Определение основы выборки. Выбор процедуры формирования выборки.</w:t>
      </w:r>
    </w:p>
    <w:p w:rsidR="005D4693" w:rsidRDefault="005D4693" w:rsidP="005D4693">
      <w:pPr>
        <w:shd w:val="clear" w:color="auto" w:fill="FFFFFF"/>
        <w:ind w:firstLine="709"/>
        <w:jc w:val="both"/>
      </w:pPr>
      <w:r>
        <w:t>Формирование случайной выборки. Простая случайная выборка. Систематическая выборка. Стратифицированная выборка. Кластерная выборка. Многоступенчатая выборка.</w:t>
      </w:r>
    </w:p>
    <w:p w:rsidR="005D4693" w:rsidRDefault="005D4693" w:rsidP="005D4693">
      <w:pPr>
        <w:shd w:val="clear" w:color="auto" w:fill="FFFFFF"/>
        <w:ind w:firstLine="709"/>
        <w:jc w:val="both"/>
      </w:pPr>
      <w:r>
        <w:t>Неслучайные выборки. Типовая выборка. Выборка методом снежного кома. «Удобная» выборка. Квотированная выборка.</w:t>
      </w:r>
    </w:p>
    <w:p w:rsidR="005D4693" w:rsidRDefault="005D4693" w:rsidP="005D4693">
      <w:pPr>
        <w:shd w:val="clear" w:color="auto" w:fill="FFFFFF"/>
        <w:ind w:firstLine="709"/>
        <w:jc w:val="both"/>
      </w:pPr>
      <w:r>
        <w:t>Проблема неполучения ответа.</w:t>
      </w:r>
    </w:p>
    <w:p w:rsidR="005D4693" w:rsidRDefault="005D4693" w:rsidP="005D4693">
      <w:pPr>
        <w:shd w:val="clear" w:color="auto" w:fill="FFFFFF"/>
        <w:ind w:firstLine="709"/>
        <w:jc w:val="both"/>
      </w:pPr>
      <w:r>
        <w:t>Определение размера выборки. Факторы, определяющие размер выборки. Надежность выборки. Точечная и интервальная оценка ошибки выборки.</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Тема 6. Опрос и наблюдение как количественные способы сбора маркетинговой информации</w:t>
      </w:r>
    </w:p>
    <w:p w:rsidR="005D4693" w:rsidRDefault="005D4693" w:rsidP="005D4693">
      <w:pPr>
        <w:shd w:val="clear" w:color="auto" w:fill="FFFFFF"/>
        <w:ind w:firstLine="709"/>
        <w:jc w:val="both"/>
      </w:pPr>
    </w:p>
    <w:p w:rsidR="005D4693" w:rsidRDefault="005D4693" w:rsidP="005D4693">
      <w:pPr>
        <w:shd w:val="clear" w:color="auto" w:fill="FFFFFF"/>
        <w:tabs>
          <w:tab w:val="left" w:pos="9835"/>
        </w:tabs>
        <w:ind w:firstLine="709"/>
        <w:jc w:val="both"/>
      </w:pPr>
      <w:r>
        <w:t>Цель количественного исследования. Характер результатов количественного исследования. Применение методов статистического анализа для проведения количественного исследования. Заключительный характер данных, полученных после проведения количественного исследования, возможность на их основании делать выводы, распространяющиеся на всю интересующую сово</w:t>
      </w:r>
      <w:r>
        <w:rPr>
          <w:spacing w:val="-4"/>
        </w:rPr>
        <w:t>купность.</w:t>
      </w:r>
      <w:r>
        <w:rPr>
          <w:rFonts w:ascii="Arial" w:cs="Arial"/>
        </w:rPr>
        <w:tab/>
      </w:r>
    </w:p>
    <w:p w:rsidR="005D4693" w:rsidRDefault="005D4693" w:rsidP="005D4693">
      <w:pPr>
        <w:shd w:val="clear" w:color="auto" w:fill="FFFFFF"/>
        <w:ind w:firstLine="709"/>
        <w:jc w:val="both"/>
      </w:pPr>
      <w:r>
        <w:t xml:space="preserve">Опросы как основные методы количественных исследований. Классификация методов проведения опроса. Структурированный прямой опрос. Характеристика. Преимущества и недостатки. Условия применения. Телефонные опросы. Личные интервью. Почтовые опросы. Электронный опрос. Опросы в </w:t>
      </w:r>
      <w:r>
        <w:rPr>
          <w:lang w:val="en-US"/>
        </w:rPr>
        <w:t>Internet</w:t>
      </w:r>
      <w:r w:rsidRPr="00A51E8D">
        <w:t>.</w:t>
      </w:r>
    </w:p>
    <w:p w:rsidR="005D4693" w:rsidRDefault="005D4693" w:rsidP="005D4693">
      <w:pPr>
        <w:shd w:val="clear" w:color="auto" w:fill="FFFFFF"/>
        <w:ind w:firstLine="709"/>
        <w:jc w:val="both"/>
      </w:pPr>
      <w:r>
        <w:t>Шкалирование как процесс создания определенного последовательного ряда, на котором располагаются измеряемые объекты, и продолжение измерения. Основные типы шкал (номинальная, порядковая, интервальная и относительная).</w:t>
      </w:r>
    </w:p>
    <w:p w:rsidR="005D4693" w:rsidRDefault="005D4693" w:rsidP="005D4693">
      <w:pPr>
        <w:shd w:val="clear" w:color="auto" w:fill="FFFFFF"/>
        <w:ind w:firstLine="709"/>
        <w:jc w:val="both"/>
      </w:pPr>
      <w:r>
        <w:t xml:space="preserve">Методы сравнительного шкалирования. Упорядоченное шкалирование. Шкалы с постоянной суммой. </w:t>
      </w:r>
      <w:r>
        <w:rPr>
          <w:lang w:val="en-US"/>
        </w:rPr>
        <w:t>Q</w:t>
      </w:r>
      <w:r>
        <w:t>-сортировка. Методы несравнительного шкалирования. Непрерывные и детализированные рейтинговые шкалы. Шкала Лайкерта. Семантический дифференциал. Шкалы Стэпела.</w:t>
      </w:r>
    </w:p>
    <w:p w:rsidR="005D4693" w:rsidRDefault="005D4693" w:rsidP="005D4693">
      <w:pPr>
        <w:shd w:val="clear" w:color="auto" w:fill="FFFFFF"/>
        <w:ind w:firstLine="709"/>
        <w:jc w:val="both"/>
      </w:pPr>
      <w:r>
        <w:t>Стандартизированная форма сбора данных как метод обеспечения их сравнимости и облегчения обработки, увеличения скорости и точности записей.</w:t>
      </w:r>
    </w:p>
    <w:p w:rsidR="005D4693" w:rsidRDefault="005D4693" w:rsidP="005D4693">
      <w:pPr>
        <w:shd w:val="clear" w:color="auto" w:fill="FFFFFF"/>
        <w:ind w:firstLine="709"/>
        <w:jc w:val="both"/>
      </w:pPr>
      <w:r>
        <w:t>Анкета или программа опроса. Цели использования анкеты. Последовательность разработки анкеты. Принятие решения относительно предмета исследования. Выбор формата анкеты. Формулировка вопросов. Выбор последовательности вопросов. Структура типичной анкеты. Тестирование анкеты. Роль тестирования.</w:t>
      </w:r>
    </w:p>
    <w:p w:rsidR="005D4693" w:rsidRDefault="005D4693" w:rsidP="005D4693">
      <w:pPr>
        <w:shd w:val="clear" w:color="auto" w:fill="FFFFFF"/>
        <w:ind w:firstLine="709"/>
        <w:jc w:val="both"/>
      </w:pPr>
      <w:r>
        <w:t>Наблюдение. Виды наблюдения. Разработка форм наблюдения.</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Тема 7. Эксперименты в маркетинговых исследованиях</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lastRenderedPageBreak/>
        <w:t>Концепция причинности в маркетинге. Условия причинности. Направление причинно-следственной связи.</w:t>
      </w:r>
    </w:p>
    <w:p w:rsidR="005D4693" w:rsidRDefault="005D4693" w:rsidP="005D4693">
      <w:pPr>
        <w:shd w:val="clear" w:color="auto" w:fill="FFFFFF"/>
        <w:ind w:firstLine="709"/>
        <w:jc w:val="both"/>
      </w:pPr>
      <w:r>
        <w:t>Составляющие экспериментального исследования. Условные обозначения при описании планов экспериментов.</w:t>
      </w:r>
    </w:p>
    <w:p w:rsidR="005D4693" w:rsidRDefault="005D4693" w:rsidP="005D4693">
      <w:pPr>
        <w:shd w:val="clear" w:color="auto" w:fill="FFFFFF"/>
        <w:ind w:firstLine="709"/>
        <w:jc w:val="both"/>
      </w:pPr>
      <w:r>
        <w:t>Виды моделей эксперимента. Внутренняя и внешняя достоверность экспериментов. Внешние переменные в причинных исследованиях Способы контроля внешних переменных.</w:t>
      </w:r>
    </w:p>
    <w:p w:rsidR="005D4693" w:rsidRDefault="005D4693" w:rsidP="005D4693">
      <w:pPr>
        <w:shd w:val="clear" w:color="auto" w:fill="FFFFFF"/>
        <w:ind w:firstLine="709"/>
        <w:jc w:val="both"/>
      </w:pPr>
      <w:r>
        <w:t>Достоинства и недостатки причинных методов исследований по сравнению с формализованными опросами и наблюдениями.</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Тема 8. Полевые работы</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Полевые работы как опрос или иной сбор данных, выполняемый вне офиса. Состав полевой работы: подбор людей, занимающихся сбором данных; обучение; управление работой; контроль качества выполнения полевых работ; оценка труда полевых работников.</w:t>
      </w:r>
    </w:p>
    <w:p w:rsidR="005D4693" w:rsidRDefault="005D4693" w:rsidP="005D4693">
      <w:pPr>
        <w:shd w:val="clear" w:color="auto" w:fill="FFFFFF"/>
        <w:ind w:firstLine="709"/>
        <w:jc w:val="both"/>
      </w:pPr>
      <w:r>
        <w:t>Подбор персонала. Социально-демографические характеристики интервьюеров. Общие требования к интервьюерам. Типичный интервьюер.</w:t>
      </w:r>
    </w:p>
    <w:p w:rsidR="005D4693" w:rsidRDefault="005D4693" w:rsidP="005D4693">
      <w:pPr>
        <w:shd w:val="clear" w:color="auto" w:fill="FFFFFF"/>
        <w:ind w:firstLine="709"/>
        <w:jc w:val="both"/>
      </w:pPr>
      <w:r>
        <w:t>Основные навыки интервьюера. Первоначальный контакт с потенциальным респондентом. Методика задавания вопросов. Зондирование. Завершение интервью.</w:t>
      </w:r>
    </w:p>
    <w:p w:rsidR="005D4693" w:rsidRDefault="005D4693" w:rsidP="005D4693">
      <w:pPr>
        <w:shd w:val="clear" w:color="auto" w:fill="FFFFFF"/>
        <w:ind w:firstLine="709"/>
        <w:jc w:val="both"/>
      </w:pPr>
      <w:r>
        <w:t>Управление работой интервьюеров. Проверка соблюдения правил отбора респондентов. Контроль качества анкетирования. Оценка труда полевых работников. Предоставление информации для контроля в центральный офис.</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Тема 9. Подготовительные этапы статистического анализа</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Подготовка данных к анализу. Редактирование данных. «Полевое» редактирование и централизованное офисное редактирование. Характеристики данных, проверяемые при «полевом» редактировании. Проблемы, выявляемые в ходе офисного редактирования.</w:t>
      </w:r>
    </w:p>
    <w:p w:rsidR="005D4693" w:rsidRDefault="005D4693" w:rsidP="005D4693">
      <w:pPr>
        <w:shd w:val="clear" w:color="auto" w:fill="FFFFFF"/>
        <w:ind w:firstLine="709"/>
        <w:jc w:val="both"/>
      </w:pPr>
      <w:r>
        <w:rPr>
          <w:spacing w:val="-1"/>
        </w:rPr>
        <w:t xml:space="preserve">Кодирование. Создание системы кодирования. Кодирование закрытых и </w:t>
      </w:r>
      <w:r>
        <w:rPr>
          <w:spacing w:val="-5"/>
        </w:rPr>
        <w:t>открытых вопросов. Категориальная и дихотомическая кодировка данных.</w:t>
      </w:r>
    </w:p>
    <w:p w:rsidR="005D4693" w:rsidRDefault="005D4693" w:rsidP="005D4693">
      <w:pPr>
        <w:shd w:val="clear" w:color="auto" w:fill="FFFFFF"/>
        <w:ind w:firstLine="709"/>
        <w:jc w:val="both"/>
      </w:pPr>
      <w:r>
        <w:t>Статистическая корректировка данных. Процедуры взвешивания, переопределения переменных и преобразования шкал.</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Тема 10. Описательный анализ. Базовые методы анализа маркетинговой информации</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Вариационный ряд: характеристика распределения данных. Гистограмма. Нормальное распределение. Выбросы данных.</w:t>
      </w:r>
    </w:p>
    <w:p w:rsidR="005D4693" w:rsidRDefault="005D4693" w:rsidP="005D4693">
      <w:pPr>
        <w:shd w:val="clear" w:color="auto" w:fill="FFFFFF"/>
        <w:ind w:firstLine="709"/>
        <w:jc w:val="both"/>
      </w:pPr>
      <w:r>
        <w:t>Обобщающие показатели: интерпретация типических значений. Среднее. Медиана. Мода. Перцентили. Квартили. Блочная диаграмма.</w:t>
      </w:r>
    </w:p>
    <w:p w:rsidR="005D4693" w:rsidRDefault="005D4693" w:rsidP="005D4693">
      <w:pPr>
        <w:shd w:val="clear" w:color="auto" w:fill="FFFFFF"/>
        <w:ind w:firstLine="709"/>
        <w:jc w:val="both"/>
      </w:pPr>
      <w:r>
        <w:lastRenderedPageBreak/>
        <w:t>Показатели вариации. Размах вариации. Межквартильный размах. Стандартное отклонение. Коэффициент вариации.</w:t>
      </w:r>
    </w:p>
    <w:p w:rsidR="005D4693" w:rsidRDefault="005D4693" w:rsidP="005D4693">
      <w:pPr>
        <w:shd w:val="clear" w:color="auto" w:fill="FFFFFF"/>
        <w:ind w:firstLine="709"/>
        <w:jc w:val="both"/>
      </w:pPr>
      <w:r>
        <w:t xml:space="preserve">Применение пакета </w:t>
      </w:r>
      <w:r>
        <w:rPr>
          <w:lang w:val="en-US"/>
        </w:rPr>
        <w:t>SPSS</w:t>
      </w:r>
      <w:r w:rsidRPr="00A51E8D">
        <w:t xml:space="preserve"> </w:t>
      </w:r>
      <w:r>
        <w:t>для описательного анализа маркетинговой информации.</w:t>
      </w:r>
    </w:p>
    <w:p w:rsidR="005D4693" w:rsidRDefault="005D4693" w:rsidP="005D4693">
      <w:pPr>
        <w:shd w:val="clear" w:color="auto" w:fill="FFFFFF"/>
        <w:ind w:firstLine="709"/>
        <w:jc w:val="both"/>
      </w:pPr>
      <w:r>
        <w:t>Понятие статистической гипотезы. Параметрическая и непараметрическая гипотезы. Общая схема проверки гипотез. Нулевая гипотеза. Альтернативная гипотеза. Ошибки первого и второго рода. Возможные результаты проверки гипотез. Уровень значимости. Критическая область.</w:t>
      </w:r>
    </w:p>
    <w:p w:rsidR="005D4693" w:rsidRDefault="005D4693" w:rsidP="005D4693">
      <w:pPr>
        <w:shd w:val="clear" w:color="auto" w:fill="FFFFFF"/>
        <w:ind w:firstLine="709"/>
        <w:jc w:val="both"/>
      </w:pPr>
      <w:r>
        <w:t xml:space="preserve">Построение таблиц сопряженности признаков как метод, характеризующий совместное распределение двух или более переменных. Статистический критерий </w:t>
      </w:r>
      <w:r>
        <w:rPr>
          <w:lang w:val="en-US"/>
        </w:rPr>
        <w:t>x</w:t>
      </w:r>
      <w:r w:rsidRPr="00A51E8D">
        <w:rPr>
          <w:vertAlign w:val="superscript"/>
        </w:rPr>
        <w:t>2</w:t>
      </w:r>
      <w:r>
        <w:rPr>
          <w:i/>
          <w:iCs/>
        </w:rPr>
        <w:t xml:space="preserve"> . </w:t>
      </w:r>
      <w:r>
        <w:t>Коэффициент сопряженности признаков. Кросс-табуляция.</w:t>
      </w:r>
    </w:p>
    <w:p w:rsidR="005D4693" w:rsidRDefault="005D4693" w:rsidP="005D4693">
      <w:pPr>
        <w:shd w:val="clear" w:color="auto" w:fill="FFFFFF"/>
        <w:ind w:firstLine="709"/>
        <w:jc w:val="both"/>
      </w:pPr>
      <w:r>
        <w:t xml:space="preserve">Применение пакета </w:t>
      </w:r>
      <w:r>
        <w:rPr>
          <w:lang w:val="en-US"/>
        </w:rPr>
        <w:t>SPSS</w:t>
      </w:r>
      <w:r w:rsidRPr="00A51E8D">
        <w:t xml:space="preserve"> </w:t>
      </w:r>
      <w:r>
        <w:t>для построения таблиц сопряженности признаков и проверки гипотез.</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Тема 11. Дисперсионный и ковариационный анализ</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Дисперсионный анализ как метод проверки статистической значимости различий выборочных средних для двух или более совокупностей.</w:t>
      </w:r>
    </w:p>
    <w:p w:rsidR="005D4693" w:rsidRDefault="005D4693" w:rsidP="005D4693">
      <w:pPr>
        <w:shd w:val="clear" w:color="auto" w:fill="FFFFFF"/>
        <w:ind w:firstLine="709"/>
        <w:jc w:val="both"/>
      </w:pPr>
      <w:r>
        <w:t>Процедура выполнения однофакторного дисперсионного анализа: определение зависимых и независимых переменных; разложение общей вариации зависимой переменной; измерение степени влияния одной переменной на другую; проверка нулевой гипотезы; интерпретация результатов. Статистики, используемые в однофакторном дисперсионном анализе. Многофакторный дисперсионный анализ.</w:t>
      </w:r>
    </w:p>
    <w:p w:rsidR="005D4693" w:rsidRDefault="005D4693" w:rsidP="005D4693">
      <w:pPr>
        <w:shd w:val="clear" w:color="auto" w:fill="FFFFFF"/>
        <w:ind w:firstLine="709"/>
        <w:jc w:val="both"/>
      </w:pPr>
      <w:r>
        <w:t>Ковариационный анализ. Условия применения ковариационного анализа. Ковариата.</w:t>
      </w:r>
    </w:p>
    <w:p w:rsidR="005D4693" w:rsidRDefault="005D4693" w:rsidP="005D4693">
      <w:pPr>
        <w:shd w:val="clear" w:color="auto" w:fill="FFFFFF"/>
        <w:ind w:firstLine="709"/>
        <w:jc w:val="both"/>
      </w:pPr>
      <w:r>
        <w:t xml:space="preserve">Применение пакета </w:t>
      </w:r>
      <w:r>
        <w:rPr>
          <w:lang w:val="en-US"/>
        </w:rPr>
        <w:t>SPSS</w:t>
      </w:r>
      <w:r w:rsidRPr="00A51E8D">
        <w:t xml:space="preserve"> </w:t>
      </w:r>
      <w:r>
        <w:t>для проведения дисперсионного и ковариационного анализа. Примеры использования дисперсионного и ковариационного анализа в маркетинге.</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Тема 12. Корреляционно-регрессионный анализ</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Корреляционный и регрессионный анализ как два базовых инструмента анализа двумерных количественных данных. Характеристика и задачи корреляционно-регрессионного анализа.</w:t>
      </w:r>
    </w:p>
    <w:p w:rsidR="005D4693" w:rsidRDefault="005D4693" w:rsidP="005D4693">
      <w:pPr>
        <w:shd w:val="clear" w:color="auto" w:fill="FFFFFF"/>
        <w:ind w:firstLine="709"/>
        <w:jc w:val="both"/>
      </w:pPr>
      <w:r>
        <w:t>Корреляционный анализ. Диаграмма рассеяния. Коэффициент корреляции. Интерпретация коэффициента корреляции.</w:t>
      </w:r>
    </w:p>
    <w:p w:rsidR="005D4693" w:rsidRDefault="005D4693" w:rsidP="005D4693">
      <w:pPr>
        <w:shd w:val="clear" w:color="auto" w:fill="FFFFFF"/>
        <w:ind w:firstLine="709"/>
        <w:jc w:val="both"/>
      </w:pPr>
      <w:r>
        <w:t>Регрессионный анализ. Уравнение регрессии. Стандартная ошибка оценки. Коэффициент детерминации.</w:t>
      </w:r>
    </w:p>
    <w:p w:rsidR="005D4693" w:rsidRDefault="005D4693" w:rsidP="005D4693">
      <w:pPr>
        <w:shd w:val="clear" w:color="auto" w:fill="FFFFFF"/>
        <w:ind w:firstLine="709"/>
        <w:jc w:val="both"/>
      </w:pPr>
      <w:r>
        <w:t xml:space="preserve">Применение пакета </w:t>
      </w:r>
      <w:r>
        <w:rPr>
          <w:lang w:val="en-US"/>
        </w:rPr>
        <w:t>SPSS</w:t>
      </w:r>
      <w:r w:rsidRPr="00A51E8D">
        <w:t xml:space="preserve"> </w:t>
      </w:r>
      <w:r>
        <w:t>для проведения корреляционно-регрессионного анализа. Примеры использования корреляционно-регрессионного анализа в маркетинге.</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Тема 13. Факторный анализ</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Факторный анализ как совокупность методов выявления обобщающих характеристик изучаемых явлений и процессов. Использование факторного анализа в маркетинговых исследованиях.</w:t>
      </w:r>
    </w:p>
    <w:p w:rsidR="005D4693" w:rsidRDefault="005D4693" w:rsidP="005D4693">
      <w:pPr>
        <w:shd w:val="clear" w:color="auto" w:fill="FFFFFF"/>
        <w:ind w:firstLine="709"/>
        <w:jc w:val="both"/>
      </w:pPr>
      <w:r>
        <w:t>Методы факторного анализа. Метод главных компонент. Упрощенные методы факторного анализа. Аппроксимирующие методы.</w:t>
      </w:r>
    </w:p>
    <w:p w:rsidR="005D4693" w:rsidRDefault="005D4693" w:rsidP="005D4693">
      <w:pPr>
        <w:shd w:val="clear" w:color="auto" w:fill="FFFFFF"/>
        <w:ind w:firstLine="709"/>
        <w:jc w:val="both"/>
      </w:pPr>
      <w:r>
        <w:t>Алгоритмы факторного анализа. Оценка достаточности числа выделенных общих факторов. Корректность решений, полученных при помощи методов факторного анализа.</w:t>
      </w:r>
    </w:p>
    <w:p w:rsidR="005D4693" w:rsidRDefault="005D4693" w:rsidP="005D4693">
      <w:pPr>
        <w:shd w:val="clear" w:color="auto" w:fill="FFFFFF"/>
        <w:ind w:firstLine="709"/>
        <w:jc w:val="both"/>
      </w:pPr>
      <w:r>
        <w:t xml:space="preserve">Применение пакета </w:t>
      </w:r>
      <w:r>
        <w:rPr>
          <w:lang w:val="en-US"/>
        </w:rPr>
        <w:t>SPSS</w:t>
      </w:r>
      <w:r w:rsidRPr="00A51E8D">
        <w:t xml:space="preserve"> </w:t>
      </w:r>
      <w:r>
        <w:t>для проведения факторного анализа. Примеры использования факторного анализа в маркетинге.</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Тема 14. Кластерный анализ</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Кластерный анализ как класс методов классификации объектов или событий в относительно однородные группы или кластеры.</w:t>
      </w:r>
    </w:p>
    <w:p w:rsidR="005D4693" w:rsidRDefault="005D4693" w:rsidP="005D4693">
      <w:pPr>
        <w:shd w:val="clear" w:color="auto" w:fill="FFFFFF"/>
        <w:ind w:firstLine="709"/>
        <w:jc w:val="both"/>
      </w:pPr>
      <w:r>
        <w:t>Задачи маркетинговых исследований, для решения которых можно применить кластерный анализ.</w:t>
      </w:r>
    </w:p>
    <w:p w:rsidR="005D4693" w:rsidRDefault="005D4693" w:rsidP="005D4693">
      <w:pPr>
        <w:shd w:val="clear" w:color="auto" w:fill="FFFFFF"/>
        <w:ind w:firstLine="709"/>
        <w:jc w:val="both"/>
      </w:pPr>
      <w:r>
        <w:t>Порядок выполнения кластерного анализа: формулировка проблемы; выбор меры расстояния; выбор метода кластеризации; принятие решения о количестве кластеров; интерпретация и профилирование кластеров; оценка достоверности кластеризации.</w:t>
      </w:r>
    </w:p>
    <w:p w:rsidR="005D4693" w:rsidRDefault="005D4693" w:rsidP="005D4693">
      <w:pPr>
        <w:shd w:val="clear" w:color="auto" w:fill="FFFFFF"/>
        <w:ind w:firstLine="709"/>
        <w:jc w:val="both"/>
      </w:pPr>
      <w:r>
        <w:t>Иерархические методы кластеризации. Агломеративная кластеризация. Разделяющая, или дивизивная, кластеризация. Дендрограмма.</w:t>
      </w:r>
    </w:p>
    <w:p w:rsidR="005D4693" w:rsidRDefault="005D4693" w:rsidP="005D4693">
      <w:pPr>
        <w:shd w:val="clear" w:color="auto" w:fill="FFFFFF"/>
        <w:ind w:firstLine="709"/>
        <w:jc w:val="both"/>
      </w:pPr>
      <w:r>
        <w:t>Алгоритмы классификации: метод одиночной связи, метод полных связей, метод средней связи, метод Уорда.</w:t>
      </w:r>
    </w:p>
    <w:p w:rsidR="005D4693" w:rsidRDefault="005D4693" w:rsidP="005D4693">
      <w:pPr>
        <w:shd w:val="clear" w:color="auto" w:fill="FFFFFF"/>
        <w:ind w:firstLine="709"/>
        <w:jc w:val="both"/>
      </w:pPr>
      <w:r>
        <w:t xml:space="preserve">Применение пакета </w:t>
      </w:r>
      <w:r>
        <w:rPr>
          <w:lang w:val="en-US"/>
        </w:rPr>
        <w:t>SPSS</w:t>
      </w:r>
      <w:r w:rsidRPr="00A51E8D">
        <w:t xml:space="preserve"> </w:t>
      </w:r>
      <w:r>
        <w:t>для проведения кластерного анализа. Примеры использования кластерного анализа в маркетинге.</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Тема 15. Дискриминантный анализ</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Дискриминантный анализ как метод многомерной классификации. Отличия дискриминантного от кластерного анализа.</w:t>
      </w:r>
    </w:p>
    <w:p w:rsidR="005D4693" w:rsidRDefault="005D4693" w:rsidP="005D4693">
      <w:pPr>
        <w:shd w:val="clear" w:color="auto" w:fill="FFFFFF"/>
        <w:ind w:firstLine="709"/>
        <w:jc w:val="both"/>
      </w:pPr>
      <w:r>
        <w:t>Процедуры дискриминантного анализа: интерпретация различий между существующими классами и классификация новых объектов.</w:t>
      </w:r>
    </w:p>
    <w:p w:rsidR="005D4693" w:rsidRDefault="005D4693" w:rsidP="005D4693">
      <w:pPr>
        <w:shd w:val="clear" w:color="auto" w:fill="FFFFFF"/>
        <w:ind w:firstLine="709"/>
        <w:jc w:val="both"/>
      </w:pPr>
      <w:r>
        <w:t>Дискриминантные переменные. Каноническая дискриминантная функция. Коэффициенты дискриминантной функции. Вектор коэффициентов дискриминантной функции. Константа дискриминации.</w:t>
      </w:r>
    </w:p>
    <w:p w:rsidR="005D4693" w:rsidRDefault="005D4693" w:rsidP="005D4693">
      <w:pPr>
        <w:shd w:val="clear" w:color="auto" w:fill="FFFFFF"/>
        <w:ind w:firstLine="709"/>
        <w:jc w:val="both"/>
      </w:pPr>
      <w:r>
        <w:t xml:space="preserve">Применение пакета </w:t>
      </w:r>
      <w:r>
        <w:rPr>
          <w:lang w:val="en-US"/>
        </w:rPr>
        <w:t>SPSS</w:t>
      </w:r>
      <w:r w:rsidRPr="00A51E8D">
        <w:t xml:space="preserve"> </w:t>
      </w:r>
      <w:r>
        <w:t>для проведения дискриминантного анализа. Примеры использования дискриминантного анализа в маркетинге.</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Тема 16. Многомерное шкалирование</w:t>
      </w:r>
    </w:p>
    <w:p w:rsidR="005D4693" w:rsidRDefault="005D4693" w:rsidP="005D4693">
      <w:pPr>
        <w:shd w:val="clear" w:color="auto" w:fill="FFFFFF"/>
        <w:ind w:firstLine="709"/>
        <w:jc w:val="both"/>
      </w:pPr>
    </w:p>
    <w:p w:rsidR="005D4693" w:rsidRDefault="005D4693" w:rsidP="005D4693">
      <w:pPr>
        <w:shd w:val="clear" w:color="auto" w:fill="FFFFFF"/>
        <w:ind w:firstLine="709"/>
        <w:jc w:val="both"/>
      </w:pPr>
      <w:r>
        <w:t>Многомерное шкалирование как класс методов для представления восприятий и предпочтений респондентов в пространстве с помощью наглядного изображения. Пространственные карты. Использование многомерного шкалирования в маркетинге.</w:t>
      </w:r>
    </w:p>
    <w:p w:rsidR="005D4693" w:rsidRDefault="005D4693" w:rsidP="005D4693">
      <w:pPr>
        <w:shd w:val="clear" w:color="auto" w:fill="FFFFFF"/>
        <w:ind w:firstLine="709"/>
        <w:jc w:val="both"/>
      </w:pPr>
      <w:r>
        <w:t>Порядок выполнения многомерного шкалирования: формулирование проблемы; получение исходных данных; выбор метода; принятие решения о числе размерностей; обозначение размерностей и интерпретация конфигурации точек на пространственной карте; оценка достоверности и надежности.</w:t>
      </w:r>
    </w:p>
    <w:p w:rsidR="005D4693" w:rsidRDefault="005D4693" w:rsidP="005D4693">
      <w:pPr>
        <w:shd w:val="clear" w:color="auto" w:fill="FFFFFF"/>
        <w:ind w:firstLine="709"/>
      </w:pPr>
    </w:p>
    <w:p w:rsidR="005D4693" w:rsidRDefault="005D4693" w:rsidP="005D4693">
      <w:pPr>
        <w:shd w:val="clear" w:color="auto" w:fill="FFFFFF"/>
        <w:ind w:firstLine="709"/>
      </w:pPr>
      <w:r>
        <w:t>Тема 17. Совместный анализ</w:t>
      </w:r>
    </w:p>
    <w:p w:rsidR="005D4693" w:rsidRDefault="005D4693" w:rsidP="005D4693">
      <w:pPr>
        <w:shd w:val="clear" w:color="auto" w:fill="FFFFFF"/>
        <w:ind w:firstLine="709"/>
      </w:pPr>
    </w:p>
    <w:p w:rsidR="005D4693" w:rsidRDefault="005D4693" w:rsidP="005D4693">
      <w:pPr>
        <w:shd w:val="clear" w:color="auto" w:fill="FFFFFF"/>
        <w:ind w:firstLine="709"/>
        <w:jc w:val="both"/>
      </w:pPr>
      <w:r>
        <w:t>Совместный анализ как метод количественной оценки важности одной характеристики по сравнению с другой.</w:t>
      </w:r>
    </w:p>
    <w:p w:rsidR="005D4693" w:rsidRDefault="005D4693" w:rsidP="005D4693">
      <w:pPr>
        <w:shd w:val="clear" w:color="auto" w:fill="FFFFFF"/>
        <w:ind w:firstLine="709"/>
        <w:jc w:val="both"/>
      </w:pPr>
      <w:r>
        <w:t>Использование совместного анализа для разработки нового продукта, который существует в форме концепции.</w:t>
      </w:r>
    </w:p>
    <w:p w:rsidR="005D4693" w:rsidRDefault="005D4693" w:rsidP="005D4693">
      <w:pPr>
        <w:shd w:val="clear" w:color="auto" w:fill="FFFFFF"/>
        <w:ind w:firstLine="709"/>
        <w:jc w:val="both"/>
      </w:pPr>
      <w:r>
        <w:t>Выбор атрибутов. Определение уровней значений по каждому атрибуту. Определение сочетаний атрибутов. Полнопрофильный и компромиссный под-ход к сбору исходных данных. Решение об объединении оценок. Выбор метода анализа исходных данных. Анализ и интерпретация результатов. Вопросы достоверности. Проблемы применения.</w:t>
      </w:r>
    </w:p>
    <w:p w:rsidR="005D4693" w:rsidRDefault="005D4693" w:rsidP="005D4693">
      <w:pPr>
        <w:shd w:val="clear" w:color="auto" w:fill="FFFFFF"/>
        <w:ind w:firstLine="709"/>
        <w:jc w:val="both"/>
      </w:pPr>
      <w:r>
        <w:t xml:space="preserve">Применение пакета </w:t>
      </w:r>
      <w:r>
        <w:rPr>
          <w:lang w:val="en-US"/>
        </w:rPr>
        <w:t>SPSS</w:t>
      </w:r>
      <w:r w:rsidRPr="00A51E8D">
        <w:t xml:space="preserve"> </w:t>
      </w:r>
      <w:r>
        <w:t>для проведения совместного анализа. Примеры использования совместного анализа в маркетинге.</w:t>
      </w:r>
    </w:p>
    <w:p w:rsidR="005D4693" w:rsidRDefault="005D4693" w:rsidP="005D4693">
      <w:pPr>
        <w:shd w:val="clear" w:color="auto" w:fill="FFFFFF"/>
        <w:ind w:firstLine="709"/>
        <w:jc w:val="both"/>
      </w:pPr>
    </w:p>
    <w:p w:rsidR="005D4693" w:rsidRDefault="005D4693" w:rsidP="005D4693">
      <w:pPr>
        <w:shd w:val="clear" w:color="auto" w:fill="FFFFFF"/>
        <w:ind w:firstLine="709"/>
      </w:pPr>
      <w:r>
        <w:t>Тема 18. Подготовка отчета о результатах маркетингового исследования</w:t>
      </w:r>
    </w:p>
    <w:p w:rsidR="005D4693" w:rsidRDefault="005D4693" w:rsidP="005D4693">
      <w:pPr>
        <w:shd w:val="clear" w:color="auto" w:fill="FFFFFF"/>
        <w:ind w:firstLine="709"/>
      </w:pPr>
    </w:p>
    <w:p w:rsidR="005D4693" w:rsidRDefault="005D4693" w:rsidP="005D4693">
      <w:pPr>
        <w:shd w:val="clear" w:color="auto" w:fill="FFFFFF"/>
        <w:tabs>
          <w:tab w:val="left" w:pos="9749"/>
        </w:tabs>
        <w:ind w:firstLine="709"/>
      </w:pPr>
      <w:r>
        <w:rPr>
          <w:spacing w:val="-1"/>
        </w:rPr>
        <w:t>Функция отчета о маркетинговом исследовании. Структура отчета.</w:t>
      </w:r>
    </w:p>
    <w:p w:rsidR="005D4693" w:rsidRDefault="005D4693" w:rsidP="005D4693">
      <w:pPr>
        <w:shd w:val="clear" w:color="auto" w:fill="FFFFFF"/>
        <w:ind w:firstLine="709"/>
        <w:jc w:val="both"/>
      </w:pPr>
      <w:r>
        <w:t>Устная презентация. Учет состава и цели аудитории. Структурирование презентации. Использование визуальных средств. Вопросы достоверности и надежности.</w:t>
      </w:r>
    </w:p>
    <w:p w:rsidR="005D4693" w:rsidRDefault="005D4693" w:rsidP="005D4693">
      <w:pPr>
        <w:shd w:val="clear" w:color="auto" w:fill="FFFFFF"/>
        <w:ind w:firstLine="709"/>
        <w:jc w:val="both"/>
      </w:pPr>
      <w:r>
        <w:t xml:space="preserve">Использование пакетов </w:t>
      </w:r>
      <w:r>
        <w:rPr>
          <w:lang w:val="en-US"/>
        </w:rPr>
        <w:t>Microsoft</w:t>
      </w:r>
      <w:r w:rsidRPr="00A51E8D">
        <w:t xml:space="preserve"> </w:t>
      </w:r>
      <w:r>
        <w:rPr>
          <w:lang w:val="en-US"/>
        </w:rPr>
        <w:t>Excel</w:t>
      </w:r>
      <w:r w:rsidRPr="00A51E8D">
        <w:t xml:space="preserve"> </w:t>
      </w:r>
      <w:r>
        <w:t xml:space="preserve">и </w:t>
      </w:r>
      <w:r>
        <w:rPr>
          <w:lang w:val="en-US"/>
        </w:rPr>
        <w:t>Microsoft</w:t>
      </w:r>
      <w:r w:rsidRPr="00A51E8D">
        <w:t xml:space="preserve"> </w:t>
      </w:r>
      <w:r>
        <w:rPr>
          <w:lang w:val="en-US"/>
        </w:rPr>
        <w:t>Power</w:t>
      </w:r>
      <w:r w:rsidRPr="00A51E8D">
        <w:t xml:space="preserve"> </w:t>
      </w:r>
      <w:r>
        <w:rPr>
          <w:lang w:val="en-US"/>
        </w:rPr>
        <w:t>Point</w:t>
      </w:r>
      <w:r w:rsidRPr="00A51E8D">
        <w:t xml:space="preserve"> </w:t>
      </w:r>
      <w:r>
        <w:t>для подготовки презентации результатов маркетингового исследования.</w:t>
      </w:r>
    </w:p>
    <w:p w:rsidR="005D4693" w:rsidRDefault="005D4693" w:rsidP="005D4693">
      <w:pPr>
        <w:shd w:val="clear" w:color="auto" w:fill="FFFFFF"/>
        <w:ind w:left="4003"/>
      </w:pPr>
      <w:r>
        <w:br w:type="page"/>
      </w:r>
      <w:r>
        <w:rPr>
          <w:b/>
          <w:bCs/>
          <w:spacing w:val="-1"/>
        </w:rPr>
        <w:lastRenderedPageBreak/>
        <w:t>ЛИТЕРАТУРА</w:t>
      </w:r>
    </w:p>
    <w:p w:rsidR="005D4693" w:rsidRDefault="005D4693" w:rsidP="005D4693">
      <w:pPr>
        <w:shd w:val="clear" w:color="auto" w:fill="FFFFFF"/>
        <w:spacing w:before="312"/>
        <w:ind w:left="4421"/>
      </w:pPr>
      <w:r>
        <w:rPr>
          <w:i/>
          <w:iCs/>
          <w:spacing w:val="-2"/>
        </w:rPr>
        <w:t>Основная</w:t>
      </w:r>
    </w:p>
    <w:p w:rsidR="005D4693" w:rsidRDefault="005D4693" w:rsidP="004509A7">
      <w:pPr>
        <w:widowControl w:val="0"/>
        <w:numPr>
          <w:ilvl w:val="0"/>
          <w:numId w:val="33"/>
        </w:numPr>
        <w:shd w:val="clear" w:color="auto" w:fill="FFFFFF"/>
        <w:tabs>
          <w:tab w:val="left" w:pos="426"/>
        </w:tabs>
        <w:autoSpaceDE w:val="0"/>
        <w:autoSpaceDN w:val="0"/>
        <w:adjustRightInd w:val="0"/>
        <w:spacing w:before="197"/>
        <w:ind w:left="426" w:hanging="426"/>
        <w:jc w:val="both"/>
        <w:rPr>
          <w:spacing w:val="-28"/>
        </w:rPr>
      </w:pPr>
      <w:r>
        <w:rPr>
          <w:i/>
          <w:iCs/>
        </w:rPr>
        <w:t xml:space="preserve">Аакер, Д. </w:t>
      </w:r>
      <w:r>
        <w:t>Маркетинговые исследования: пер. с англ. / Д. Аакер, В. Кумар, Дж. Дэй.; под ред. С. Божук. 7-е изд. – СПб.: Питер, 2004. – 848 с.</w:t>
      </w:r>
    </w:p>
    <w:p w:rsidR="005D4693" w:rsidRDefault="005D4693" w:rsidP="004509A7">
      <w:pPr>
        <w:widowControl w:val="0"/>
        <w:numPr>
          <w:ilvl w:val="0"/>
          <w:numId w:val="33"/>
        </w:numPr>
        <w:shd w:val="clear" w:color="auto" w:fill="FFFFFF"/>
        <w:tabs>
          <w:tab w:val="left" w:pos="426"/>
        </w:tabs>
        <w:autoSpaceDE w:val="0"/>
        <w:autoSpaceDN w:val="0"/>
        <w:adjustRightInd w:val="0"/>
        <w:spacing w:before="10"/>
        <w:ind w:left="426" w:hanging="426"/>
        <w:jc w:val="both"/>
        <w:rPr>
          <w:spacing w:val="-14"/>
        </w:rPr>
      </w:pPr>
      <w:r>
        <w:rPr>
          <w:i/>
          <w:iCs/>
        </w:rPr>
        <w:t xml:space="preserve">Беляевский, И. К. </w:t>
      </w:r>
      <w:r>
        <w:t>Маркетинговые исследования: информация, анализ, прогноз : учеб. пособие / И. К. Беляевский. – М. : Финансы и статистика, 2001. – 320 с.</w:t>
      </w:r>
    </w:p>
    <w:p w:rsidR="005D4693" w:rsidRDefault="005D4693" w:rsidP="004509A7">
      <w:pPr>
        <w:widowControl w:val="0"/>
        <w:numPr>
          <w:ilvl w:val="0"/>
          <w:numId w:val="33"/>
        </w:numPr>
        <w:shd w:val="clear" w:color="auto" w:fill="FFFFFF"/>
        <w:tabs>
          <w:tab w:val="left" w:pos="426"/>
        </w:tabs>
        <w:autoSpaceDE w:val="0"/>
        <w:autoSpaceDN w:val="0"/>
        <w:adjustRightInd w:val="0"/>
        <w:ind w:left="426" w:hanging="426"/>
        <w:jc w:val="both"/>
        <w:rPr>
          <w:spacing w:val="-16"/>
        </w:rPr>
      </w:pPr>
      <w:r>
        <w:rPr>
          <w:i/>
          <w:iCs/>
        </w:rPr>
        <w:t xml:space="preserve">Веденин, Г. А. </w:t>
      </w:r>
      <w:r>
        <w:t>Маркетинговые исследования / Г. А. Веденин : учеб. пособие для вузов. – Витебск : Витеб. гос. технолог. ун-т, 2006. - 251 с.</w:t>
      </w:r>
    </w:p>
    <w:p w:rsidR="005D4693" w:rsidRDefault="005D4693" w:rsidP="004509A7">
      <w:pPr>
        <w:widowControl w:val="0"/>
        <w:numPr>
          <w:ilvl w:val="0"/>
          <w:numId w:val="33"/>
        </w:numPr>
        <w:shd w:val="clear" w:color="auto" w:fill="FFFFFF"/>
        <w:tabs>
          <w:tab w:val="left" w:pos="426"/>
        </w:tabs>
        <w:autoSpaceDE w:val="0"/>
        <w:autoSpaceDN w:val="0"/>
        <w:adjustRightInd w:val="0"/>
        <w:spacing w:before="14"/>
        <w:ind w:left="426" w:hanging="426"/>
        <w:jc w:val="both"/>
        <w:rPr>
          <w:spacing w:val="-14"/>
        </w:rPr>
      </w:pPr>
      <w:r>
        <w:rPr>
          <w:i/>
          <w:iCs/>
        </w:rPr>
        <w:t xml:space="preserve">Дурович, А. П. </w:t>
      </w:r>
      <w:r>
        <w:t>Практика маркетинговых исследований. Основные концепции и методы. В 2-х книгах. / А. П. Дурович – Минск : Изд-во Гревцова, 2008. – 256 с.</w:t>
      </w:r>
    </w:p>
    <w:p w:rsidR="005D4693" w:rsidRPr="00E243C7" w:rsidRDefault="005D4693" w:rsidP="004509A7">
      <w:pPr>
        <w:widowControl w:val="0"/>
        <w:numPr>
          <w:ilvl w:val="0"/>
          <w:numId w:val="33"/>
        </w:numPr>
        <w:shd w:val="clear" w:color="auto" w:fill="FFFFFF"/>
        <w:tabs>
          <w:tab w:val="left" w:pos="426"/>
        </w:tabs>
        <w:autoSpaceDE w:val="0"/>
        <w:autoSpaceDN w:val="0"/>
        <w:adjustRightInd w:val="0"/>
        <w:spacing w:before="5"/>
        <w:ind w:left="426" w:hanging="426"/>
        <w:jc w:val="both"/>
        <w:rPr>
          <w:spacing w:val="-19"/>
        </w:rPr>
      </w:pPr>
      <w:r>
        <w:rPr>
          <w:i/>
          <w:iCs/>
        </w:rPr>
        <w:t xml:space="preserve">Малхотра, Нэреш К. </w:t>
      </w:r>
      <w:r>
        <w:t xml:space="preserve">Маркетинговые исследования. Практ. руководство / </w:t>
      </w:r>
      <w:r w:rsidRPr="00E243C7">
        <w:rPr>
          <w:i/>
        </w:rPr>
        <w:t>Н</w:t>
      </w:r>
      <w:r>
        <w:t>э</w:t>
      </w:r>
      <w:r>
        <w:rPr>
          <w:i/>
          <w:iCs/>
        </w:rPr>
        <w:t xml:space="preserve">реш К. Малхотра. </w:t>
      </w:r>
      <w:r>
        <w:t>– М. : Издат. дом «Вильямс», 2002. – 960 с.</w:t>
      </w:r>
    </w:p>
    <w:p w:rsidR="005D4693" w:rsidRDefault="005D4693" w:rsidP="005D4693">
      <w:pPr>
        <w:shd w:val="clear" w:color="auto" w:fill="FFFFFF"/>
        <w:tabs>
          <w:tab w:val="left" w:pos="336"/>
        </w:tabs>
        <w:spacing w:before="5"/>
        <w:jc w:val="both"/>
        <w:rPr>
          <w:spacing w:val="-19"/>
        </w:rPr>
      </w:pPr>
    </w:p>
    <w:p w:rsidR="005D4693" w:rsidRDefault="005D4693" w:rsidP="005D4693">
      <w:pPr>
        <w:shd w:val="clear" w:color="auto" w:fill="FFFFFF"/>
        <w:ind w:firstLine="709"/>
        <w:jc w:val="center"/>
        <w:rPr>
          <w:i/>
          <w:iCs/>
        </w:rPr>
      </w:pPr>
      <w:r>
        <w:rPr>
          <w:i/>
          <w:iCs/>
        </w:rPr>
        <w:t>Дополнительная</w:t>
      </w:r>
    </w:p>
    <w:p w:rsidR="005D4693" w:rsidRDefault="005D4693" w:rsidP="005D4693">
      <w:pPr>
        <w:shd w:val="clear" w:color="auto" w:fill="FFFFFF"/>
        <w:ind w:firstLine="709"/>
        <w:jc w:val="both"/>
      </w:pPr>
    </w:p>
    <w:p w:rsidR="005D4693" w:rsidRDefault="005D4693" w:rsidP="004509A7">
      <w:pPr>
        <w:widowControl w:val="0"/>
        <w:numPr>
          <w:ilvl w:val="0"/>
          <w:numId w:val="34"/>
        </w:numPr>
        <w:shd w:val="clear" w:color="auto" w:fill="FFFFFF"/>
        <w:tabs>
          <w:tab w:val="left" w:pos="567"/>
        </w:tabs>
        <w:autoSpaceDE w:val="0"/>
        <w:autoSpaceDN w:val="0"/>
        <w:adjustRightInd w:val="0"/>
        <w:ind w:left="426" w:hanging="426"/>
        <w:jc w:val="both"/>
        <w:rPr>
          <w:spacing w:val="-16"/>
        </w:rPr>
      </w:pPr>
      <w:r>
        <w:rPr>
          <w:i/>
          <w:iCs/>
        </w:rPr>
        <w:t xml:space="preserve">Анурин, В. </w:t>
      </w:r>
      <w:r>
        <w:t>Маркетинговые исследования потребительского рынка / В. Ану-рин, И. Муромкина, Е. Евтушенко. – СПб.: Питер, 2006. – 270 с.</w:t>
      </w:r>
    </w:p>
    <w:p w:rsidR="005D4693" w:rsidRDefault="005D4693" w:rsidP="004509A7">
      <w:pPr>
        <w:widowControl w:val="0"/>
        <w:numPr>
          <w:ilvl w:val="0"/>
          <w:numId w:val="34"/>
        </w:numPr>
        <w:shd w:val="clear" w:color="auto" w:fill="FFFFFF"/>
        <w:tabs>
          <w:tab w:val="left" w:pos="567"/>
        </w:tabs>
        <w:autoSpaceDE w:val="0"/>
        <w:autoSpaceDN w:val="0"/>
        <w:adjustRightInd w:val="0"/>
        <w:ind w:left="426" w:hanging="426"/>
        <w:jc w:val="both"/>
        <w:rPr>
          <w:spacing w:val="-16"/>
        </w:rPr>
      </w:pPr>
      <w:r>
        <w:rPr>
          <w:i/>
          <w:iCs/>
        </w:rPr>
        <w:t xml:space="preserve">Багиев, Г. Л. </w:t>
      </w:r>
      <w:r>
        <w:t>Международный маркетинг : учебник для вузов / Л. Г. Багиев, Н. К. Моисеева, С. В. Никифорова. – СПб.: Питер, 2001. - 512 с.</w:t>
      </w:r>
    </w:p>
    <w:p w:rsidR="005D4693" w:rsidRDefault="005D4693" w:rsidP="004509A7">
      <w:pPr>
        <w:shd w:val="clear" w:color="auto" w:fill="FFFFFF"/>
        <w:tabs>
          <w:tab w:val="left" w:pos="567"/>
          <w:tab w:val="left" w:pos="10008"/>
        </w:tabs>
        <w:ind w:left="426" w:hanging="426"/>
        <w:jc w:val="both"/>
      </w:pPr>
      <w:r>
        <w:rPr>
          <w:spacing w:val="-19"/>
        </w:rPr>
        <w:t>8.</w:t>
      </w:r>
      <w:r>
        <w:tab/>
      </w:r>
      <w:r>
        <w:rPr>
          <w:i/>
          <w:iCs/>
        </w:rPr>
        <w:t xml:space="preserve">Березин, И. С. </w:t>
      </w:r>
      <w:r>
        <w:t>Маркетинговые исследования. Как это делают в России / И. С.</w:t>
      </w:r>
      <w:r>
        <w:br/>
        <w:t>Березин. – М.: Вершина, 2005. – 432 с.</w:t>
      </w:r>
      <w:r>
        <w:rPr>
          <w:rFonts w:ascii="Arial" w:cs="Arial"/>
        </w:rPr>
        <w:tab/>
      </w:r>
    </w:p>
    <w:p w:rsidR="005D4693" w:rsidRDefault="005D4693" w:rsidP="004509A7">
      <w:pPr>
        <w:shd w:val="clear" w:color="auto" w:fill="FFFFFF"/>
        <w:tabs>
          <w:tab w:val="left" w:pos="567"/>
        </w:tabs>
        <w:ind w:left="426" w:hanging="426"/>
        <w:jc w:val="both"/>
      </w:pPr>
      <w:r>
        <w:rPr>
          <w:i/>
          <w:iCs/>
          <w:spacing w:val="-15"/>
        </w:rPr>
        <w:t>9.</w:t>
      </w:r>
      <w:r>
        <w:rPr>
          <w:i/>
          <w:iCs/>
        </w:rPr>
        <w:tab/>
        <w:t xml:space="preserve">Берне, Э. С. </w:t>
      </w:r>
      <w:r>
        <w:t xml:space="preserve">Буш Р. Ф. Основы маркетинговых исследований с использованием </w:t>
      </w:r>
      <w:r>
        <w:rPr>
          <w:lang w:val="en-US"/>
        </w:rPr>
        <w:t>Microsoft</w:t>
      </w:r>
      <w:r w:rsidRPr="00A51E8D">
        <w:t xml:space="preserve"> </w:t>
      </w:r>
      <w:r>
        <w:rPr>
          <w:lang w:val="en-US"/>
        </w:rPr>
        <w:t>Excel</w:t>
      </w:r>
      <w:r>
        <w:t xml:space="preserve"> </w:t>
      </w:r>
      <w:r w:rsidRPr="00A51E8D">
        <w:t xml:space="preserve">: </w:t>
      </w:r>
      <w:r>
        <w:t>пер. с англ. – М.: Издательский дом «Вильяме», 2006. – 704 с.</w:t>
      </w:r>
    </w:p>
    <w:p w:rsidR="005D4693" w:rsidRPr="00E243C7" w:rsidRDefault="005D4693" w:rsidP="004509A7">
      <w:pPr>
        <w:shd w:val="clear" w:color="auto" w:fill="FFFFFF"/>
        <w:tabs>
          <w:tab w:val="left" w:pos="567"/>
        </w:tabs>
        <w:ind w:left="426" w:hanging="426"/>
        <w:jc w:val="both"/>
      </w:pPr>
      <w:r w:rsidRPr="005D4693">
        <w:rPr>
          <w:iCs/>
        </w:rPr>
        <w:t>10</w:t>
      </w:r>
      <w:r>
        <w:rPr>
          <w:i/>
          <w:iCs/>
        </w:rPr>
        <w:t xml:space="preserve">. Божук,  С. Г. </w:t>
      </w:r>
      <w:r>
        <w:t xml:space="preserve">Маркетинговые исследования / С. Г. Божук, Л. И. Ковалик. – СПб.: Питер, 2003. – 304 с.   </w:t>
      </w:r>
    </w:p>
    <w:p w:rsidR="005D4693" w:rsidRDefault="005D4693" w:rsidP="004509A7">
      <w:pPr>
        <w:shd w:val="clear" w:color="auto" w:fill="FFFFFF"/>
        <w:tabs>
          <w:tab w:val="left" w:pos="567"/>
        </w:tabs>
        <w:ind w:left="426" w:hanging="426"/>
        <w:jc w:val="both"/>
      </w:pPr>
      <w:r w:rsidRPr="005D4693">
        <w:rPr>
          <w:iCs/>
        </w:rPr>
        <w:t>11</w:t>
      </w:r>
      <w:r>
        <w:rPr>
          <w:i/>
          <w:iCs/>
        </w:rPr>
        <w:t xml:space="preserve">. Галицкий, Е. Б. </w:t>
      </w:r>
      <w:r>
        <w:t xml:space="preserve">Методы маркетинговых исследований / Е. Б. Галицкий. – М.: Ин-т фонда «Общественное мнение», 2004. – 398 с. </w:t>
      </w:r>
    </w:p>
    <w:p w:rsidR="005D4693" w:rsidRPr="00C27CE3" w:rsidRDefault="005D4693" w:rsidP="004509A7">
      <w:pPr>
        <w:shd w:val="clear" w:color="auto" w:fill="FFFFFF"/>
        <w:tabs>
          <w:tab w:val="left" w:pos="567"/>
        </w:tabs>
        <w:ind w:left="426" w:hanging="426"/>
        <w:jc w:val="both"/>
        <w:rPr>
          <w:sz w:val="20"/>
          <w:szCs w:val="20"/>
        </w:rPr>
      </w:pPr>
      <w:r>
        <w:t xml:space="preserve">12. </w:t>
      </w:r>
      <w:r>
        <w:rPr>
          <w:i/>
          <w:iCs/>
        </w:rPr>
        <w:t>Голубков, Е.</w:t>
      </w:r>
      <w:r>
        <w:rPr>
          <w:i/>
        </w:rPr>
        <w:t xml:space="preserve"> П</w:t>
      </w:r>
      <w:r>
        <w:t xml:space="preserve">. Маркетинговые исследования : теория, методология и практика / Е. П. Голубков. – М.: Изд-во «Финпресс», 1998. – 416 с. </w:t>
      </w:r>
    </w:p>
    <w:p w:rsidR="005D4693" w:rsidRDefault="005D4693" w:rsidP="004509A7">
      <w:pPr>
        <w:shd w:val="clear" w:color="auto" w:fill="FFFFFF"/>
        <w:tabs>
          <w:tab w:val="left" w:pos="567"/>
        </w:tabs>
        <w:ind w:left="426" w:hanging="426"/>
        <w:jc w:val="both"/>
      </w:pPr>
      <w:r>
        <w:t xml:space="preserve">13. </w:t>
      </w:r>
      <w:r>
        <w:rPr>
          <w:i/>
          <w:iCs/>
        </w:rPr>
        <w:t xml:space="preserve">Дэвис, Д. Д. </w:t>
      </w:r>
      <w:r>
        <w:t>Исследования в рекламной деятельности: теория и практика: пер.с англ. / Д. Д. Дэвис – М.: Издат. дом «Вильяме», 2003. – 864 с.</w:t>
      </w:r>
    </w:p>
    <w:p w:rsidR="005D4693" w:rsidRDefault="005D4693" w:rsidP="004509A7">
      <w:pPr>
        <w:shd w:val="clear" w:color="auto" w:fill="FFFFFF"/>
        <w:tabs>
          <w:tab w:val="left" w:pos="567"/>
        </w:tabs>
        <w:ind w:left="426" w:hanging="426"/>
        <w:jc w:val="both"/>
      </w:pPr>
      <w:r>
        <w:t xml:space="preserve">14. </w:t>
      </w:r>
      <w:r>
        <w:rPr>
          <w:i/>
          <w:iCs/>
        </w:rPr>
        <w:t xml:space="preserve">Зорина, Т. Г. </w:t>
      </w:r>
      <w:r>
        <w:t>Маркетинговые исследования и сегментация рынка : учеб.-метод. пособие / Т. Г. Зорина – Минск : МГЛУ, 2003. – 99 с.</w:t>
      </w:r>
    </w:p>
    <w:p w:rsidR="005D4693" w:rsidRDefault="005D4693" w:rsidP="004509A7">
      <w:pPr>
        <w:shd w:val="clear" w:color="auto" w:fill="FFFFFF"/>
        <w:tabs>
          <w:tab w:val="left" w:pos="567"/>
        </w:tabs>
        <w:ind w:left="426" w:hanging="426"/>
        <w:jc w:val="both"/>
      </w:pPr>
      <w:r>
        <w:t>15</w:t>
      </w:r>
      <w:r>
        <w:rPr>
          <w:i/>
          <w:iCs/>
        </w:rPr>
        <w:t xml:space="preserve">. Каменева, Н. Г. </w:t>
      </w:r>
      <w:r>
        <w:t>Маркетинговые исследования : учеб. пособие. / Н. Г. Каменева, В. А. Поляков – М.: Вуз. учеб., 2007. – 439 с.</w:t>
      </w:r>
    </w:p>
    <w:p w:rsidR="005D4693" w:rsidRDefault="005D4693" w:rsidP="004509A7">
      <w:pPr>
        <w:shd w:val="clear" w:color="auto" w:fill="FFFFFF"/>
        <w:tabs>
          <w:tab w:val="left" w:pos="567"/>
        </w:tabs>
        <w:ind w:left="426" w:hanging="426"/>
        <w:jc w:val="both"/>
      </w:pPr>
      <w:r>
        <w:t xml:space="preserve">16. </w:t>
      </w:r>
      <w:r>
        <w:rPr>
          <w:i/>
          <w:iCs/>
        </w:rPr>
        <w:t xml:space="preserve">Короткое, А. В. </w:t>
      </w:r>
      <w:r>
        <w:t>Маркетинговые исследования : учеб. пособие / А. В. Коротков. – М.: ЮНИТИ-ДАНА, 2005. – 303 с.</w:t>
      </w:r>
    </w:p>
    <w:p w:rsidR="005D4693" w:rsidRDefault="005D4693" w:rsidP="004509A7">
      <w:pPr>
        <w:shd w:val="clear" w:color="auto" w:fill="FFFFFF"/>
        <w:tabs>
          <w:tab w:val="left" w:pos="567"/>
        </w:tabs>
        <w:ind w:left="426" w:hanging="426"/>
        <w:jc w:val="both"/>
      </w:pPr>
      <w:r>
        <w:lastRenderedPageBreak/>
        <w:t>17</w:t>
      </w:r>
      <w:r>
        <w:rPr>
          <w:i/>
          <w:iCs/>
        </w:rPr>
        <w:t xml:space="preserve">. Мельникова, О. Т. </w:t>
      </w:r>
      <w:r>
        <w:t>Фокус-группы в маркетинговом исследовании : методология и техники качественных исследований в социальной психологии: учеб. посо</w:t>
      </w:r>
      <w:r>
        <w:softHyphen/>
        <w:t>бие / О. Т. Мельникова. – М.: Издат. центр «Академия», 2003. – 272 с.</w:t>
      </w:r>
    </w:p>
    <w:p w:rsidR="005D4693" w:rsidRDefault="005D4693" w:rsidP="004509A7">
      <w:pPr>
        <w:shd w:val="clear" w:color="auto" w:fill="FFFFFF"/>
        <w:tabs>
          <w:tab w:val="left" w:pos="567"/>
        </w:tabs>
        <w:ind w:left="426" w:hanging="426"/>
        <w:jc w:val="both"/>
      </w:pPr>
      <w:r w:rsidRPr="00C27CE3">
        <w:t>18</w:t>
      </w:r>
      <w:r>
        <w:t xml:space="preserve">. </w:t>
      </w:r>
      <w:r>
        <w:rPr>
          <w:i/>
          <w:iCs/>
        </w:rPr>
        <w:t xml:space="preserve">Слонимская, М.  А. </w:t>
      </w:r>
      <w:r>
        <w:t>Маркетинговые исследования : методы анализа информа</w:t>
      </w:r>
      <w:r>
        <w:softHyphen/>
        <w:t>ции: учеб.-метод. пособие / М. А. Слонимская. – Минск : БГЭУ, 2005. – 55 с.</w:t>
      </w:r>
    </w:p>
    <w:p w:rsidR="005D4693" w:rsidRDefault="005D4693" w:rsidP="004509A7">
      <w:pPr>
        <w:shd w:val="clear" w:color="auto" w:fill="FFFFFF"/>
        <w:tabs>
          <w:tab w:val="left" w:pos="567"/>
        </w:tabs>
        <w:ind w:left="426" w:hanging="426"/>
        <w:jc w:val="both"/>
      </w:pPr>
      <w:r>
        <w:t xml:space="preserve">19. </w:t>
      </w:r>
      <w:r w:rsidRPr="00C27CE3">
        <w:rPr>
          <w:i/>
        </w:rPr>
        <w:t>Токарев</w:t>
      </w:r>
      <w:r>
        <w:rPr>
          <w:i/>
        </w:rPr>
        <w:t>,</w:t>
      </w:r>
      <w:r w:rsidRPr="00C27CE3">
        <w:rPr>
          <w:i/>
          <w:spacing w:val="-56"/>
        </w:rPr>
        <w:t xml:space="preserve">     </w:t>
      </w:r>
      <w:r w:rsidRPr="00C27CE3">
        <w:rPr>
          <w:i/>
        </w:rPr>
        <w:t>Б</w:t>
      </w:r>
      <w:r w:rsidRPr="00C27CE3">
        <w:rPr>
          <w:i/>
          <w:iCs/>
        </w:rPr>
        <w:t>. Е</w:t>
      </w:r>
      <w:r>
        <w:rPr>
          <w:i/>
          <w:iCs/>
        </w:rPr>
        <w:t xml:space="preserve">. </w:t>
      </w:r>
      <w:r>
        <w:t>Маркетинговые исследования : учеб. для вузов / Б. Е. Токарев. – М.: Экономист, 2005. – 620 с.</w:t>
      </w:r>
    </w:p>
    <w:p w:rsidR="005D4693" w:rsidRDefault="005D4693" w:rsidP="004509A7">
      <w:pPr>
        <w:shd w:val="clear" w:color="auto" w:fill="FFFFFF"/>
        <w:tabs>
          <w:tab w:val="left" w:pos="567"/>
        </w:tabs>
        <w:ind w:left="426" w:hanging="426"/>
        <w:jc w:val="both"/>
      </w:pPr>
      <w:r>
        <w:t xml:space="preserve">20. </w:t>
      </w:r>
      <w:r>
        <w:rPr>
          <w:i/>
          <w:iCs/>
        </w:rPr>
        <w:t xml:space="preserve">Токарев, Б. Е. </w:t>
      </w:r>
      <w:r>
        <w:t>Методы сбора и использования маркетинговой информации : учеб.-практ. пособие / Б. Е. Токарев. – М.: Экономист, 2004. – 256 с.</w:t>
      </w:r>
    </w:p>
    <w:p w:rsidR="005D4693" w:rsidRDefault="005D4693" w:rsidP="004509A7">
      <w:pPr>
        <w:shd w:val="clear" w:color="auto" w:fill="FFFFFF"/>
        <w:tabs>
          <w:tab w:val="left" w:pos="567"/>
        </w:tabs>
        <w:ind w:left="426" w:hanging="426"/>
        <w:jc w:val="both"/>
      </w:pPr>
      <w:r>
        <w:t>21. Философский энциклопедический словарь / гл. ред. Л. Ф. Ильичев. – М.: Совет, энцикл., 1983. – 840 с.</w:t>
      </w:r>
    </w:p>
    <w:p w:rsidR="005D4693" w:rsidRDefault="005D4693" w:rsidP="004509A7">
      <w:pPr>
        <w:shd w:val="clear" w:color="auto" w:fill="FFFFFF"/>
        <w:tabs>
          <w:tab w:val="left" w:pos="567"/>
        </w:tabs>
        <w:ind w:left="426" w:hanging="426"/>
        <w:jc w:val="both"/>
      </w:pPr>
      <w:r>
        <w:t xml:space="preserve">22. </w:t>
      </w:r>
      <w:r w:rsidRPr="00C27CE3">
        <w:rPr>
          <w:i/>
        </w:rPr>
        <w:t>Хейг</w:t>
      </w:r>
      <w:r>
        <w:t xml:space="preserve">, </w:t>
      </w:r>
      <w:r>
        <w:rPr>
          <w:i/>
          <w:iCs/>
        </w:rPr>
        <w:t xml:space="preserve">П. </w:t>
      </w:r>
      <w:r>
        <w:t>Маркетинговые исследования на практике: основные методы изуче</w:t>
      </w:r>
      <w:r>
        <w:softHyphen/>
        <w:t>ния рынка : пер. с англ. / П. Хейг, Н. Хейг, К.-Э. Морган – Днепропетровск : Баланс Бизнес Бук, 2005. – 312 с.</w:t>
      </w:r>
    </w:p>
    <w:p w:rsidR="005D4693" w:rsidRDefault="005D4693" w:rsidP="004509A7">
      <w:pPr>
        <w:shd w:val="clear" w:color="auto" w:fill="FFFFFF"/>
        <w:tabs>
          <w:tab w:val="left" w:pos="567"/>
        </w:tabs>
        <w:ind w:left="426" w:hanging="426"/>
        <w:jc w:val="both"/>
      </w:pPr>
      <w:r w:rsidRPr="00C27CE3">
        <w:rPr>
          <w:iCs/>
        </w:rPr>
        <w:t>23</w:t>
      </w:r>
      <w:r>
        <w:rPr>
          <w:i/>
          <w:iCs/>
        </w:rPr>
        <w:t xml:space="preserve">. Хили, Дж. </w:t>
      </w:r>
      <w:r>
        <w:t>Статистика. Социологические и маркетинговые исследования / Дж. Хили. – Киев : ООО «ДиаСофтЮП»; СПб.: Питер, 2005. – 638 с.</w:t>
      </w:r>
    </w:p>
    <w:p w:rsidR="005D4693" w:rsidRDefault="005D4693" w:rsidP="004509A7">
      <w:pPr>
        <w:shd w:val="clear" w:color="auto" w:fill="FFFFFF"/>
        <w:tabs>
          <w:tab w:val="left" w:pos="567"/>
        </w:tabs>
        <w:ind w:left="426" w:hanging="426"/>
        <w:jc w:val="both"/>
      </w:pPr>
      <w:r w:rsidRPr="00C27CE3">
        <w:rPr>
          <w:iCs/>
        </w:rPr>
        <w:t>24</w:t>
      </w:r>
      <w:r>
        <w:rPr>
          <w:i/>
          <w:iCs/>
        </w:rPr>
        <w:t xml:space="preserve">.Черчилль, Г.  А. </w:t>
      </w:r>
      <w:r>
        <w:t>Маркетинговые исследования  / Г. А. Черчилль, Д. Якобуччи. – СПб.: Издат. дом «Нева», 2004. – 832 с.</w:t>
      </w:r>
    </w:p>
    <w:p w:rsidR="005D4693" w:rsidRDefault="005D4693" w:rsidP="004509A7">
      <w:pPr>
        <w:shd w:val="clear" w:color="auto" w:fill="FFFFFF"/>
        <w:tabs>
          <w:tab w:val="left" w:pos="567"/>
        </w:tabs>
        <w:ind w:left="426" w:hanging="426"/>
        <w:jc w:val="both"/>
      </w:pPr>
      <w:r w:rsidRPr="00C27CE3">
        <w:t>25</w:t>
      </w:r>
      <w:r>
        <w:rPr>
          <w:i/>
          <w:iCs/>
        </w:rPr>
        <w:t xml:space="preserve">.Черчилль, Г. А. </w:t>
      </w:r>
      <w:r>
        <w:t>Маркетинговые исследованиям / Г. А. Черчилль. – СПб.: Питер, 2002 – 752 с.</w:t>
      </w:r>
    </w:p>
    <w:p w:rsidR="00B54A66" w:rsidRPr="00F21BEF" w:rsidRDefault="004E0B09" w:rsidP="00F21BEF">
      <w:pPr>
        <w:ind w:firstLine="709"/>
        <w:jc w:val="center"/>
        <w:rPr>
          <w:b/>
        </w:rPr>
      </w:pPr>
      <w:r w:rsidRPr="005C3B9A">
        <w:rPr>
          <w:b/>
          <w:sz w:val="24"/>
          <w:szCs w:val="24"/>
        </w:rPr>
        <w:br w:type="page"/>
      </w:r>
      <w:bookmarkStart w:id="3" w:name="_Toc181434293"/>
      <w:r w:rsidR="0073325E">
        <w:rPr>
          <w:b/>
        </w:rPr>
        <w:lastRenderedPageBreak/>
        <w:t>3</w:t>
      </w:r>
      <w:r w:rsidR="00F21BEF">
        <w:rPr>
          <w:b/>
        </w:rPr>
        <w:t>. Планы и требования по</w:t>
      </w:r>
      <w:r w:rsidR="00A10ACE" w:rsidRPr="00F21BEF">
        <w:rPr>
          <w:b/>
        </w:rPr>
        <w:t xml:space="preserve"> проведению практических занятий</w:t>
      </w:r>
      <w:bookmarkEnd w:id="3"/>
    </w:p>
    <w:p w:rsidR="00391FBC" w:rsidRDefault="00391FBC" w:rsidP="00B54A66">
      <w:pPr>
        <w:ind w:firstLine="709"/>
        <w:jc w:val="both"/>
      </w:pPr>
    </w:p>
    <w:p w:rsidR="00B54A66" w:rsidRDefault="00391FBC" w:rsidP="00B54A66">
      <w:pPr>
        <w:ind w:firstLine="709"/>
        <w:jc w:val="both"/>
      </w:pPr>
      <w:r>
        <w:t>При изучении курса наряду с овладением студентами теоретическими положениями уделяется внимание приобретению практических навыков, с тем</w:t>
      </w:r>
      <w:r w:rsidR="0035412F">
        <w:t>,</w:t>
      </w:r>
      <w:r>
        <w:t xml:space="preserve"> чтобы они смогли усиленно применять их в своей последующей работе.</w:t>
      </w:r>
    </w:p>
    <w:p w:rsidR="00391FBC" w:rsidRDefault="0035412F" w:rsidP="00B54A66">
      <w:pPr>
        <w:ind w:firstLine="709"/>
        <w:jc w:val="both"/>
      </w:pPr>
      <w:r>
        <w:t>Теоретическая часть курса излагается в лекциях, преследующих цель дать представления о маркетинговых исследованиях как о современной деловой философии, с одной стороны, и практической деятельности принятия решений в меняющихся условиях рынков – с другой.</w:t>
      </w:r>
    </w:p>
    <w:p w:rsidR="0035412F" w:rsidRDefault="00736929" w:rsidP="00B54A66">
      <w:pPr>
        <w:ind w:firstLine="709"/>
        <w:jc w:val="both"/>
      </w:pPr>
      <w:r>
        <w:t>Лекционный курс является базой для последующего получения обучающимися практических навыков по технологии маркетинговых исследований, которые приобретаются на практических занятиях, проводимых в активных формах: ситуационные семинары; практические занятия, задания выполняемые на ЭВМ. Важное значение придается тестированию (проводимому на компьютерах), что дает возможность обучающимся не только проверить свои знания, но и получить дополнительный тренинг.</w:t>
      </w:r>
    </w:p>
    <w:p w:rsidR="00736929" w:rsidRDefault="00736929" w:rsidP="00B54A66">
      <w:pPr>
        <w:ind w:firstLine="709"/>
        <w:jc w:val="both"/>
      </w:pPr>
      <w:r>
        <w:t>Форма занятий и содержание продиктованы стремлением как можно эффективнее развивать у студентов маркетинговое мышление и интуицию, необходимые современному предпринимателю. Активные формы семинаров открывают большие возможности для проверки усвоения теоретиче</w:t>
      </w:r>
      <w:r w:rsidR="00F21BEF">
        <w:t>ского и практического материала, с использованием рейт</w:t>
      </w:r>
      <w:r w:rsidR="00F232EE">
        <w:t>инговой системы контроля знаний, умений и навыков студентов.</w:t>
      </w:r>
    </w:p>
    <w:p w:rsidR="00736929" w:rsidRDefault="00736929" w:rsidP="00B54A66">
      <w:pPr>
        <w:ind w:firstLine="709"/>
        <w:jc w:val="both"/>
      </w:pPr>
      <w:r>
        <w:t>На практических занятиях рассматриваются конкретные маркетинговые ситуации, решения и действия, необходимые в связи с деятельностью фирм на конкретных рынках. Развиваются представления и навыки по осуществлению маркетинговых исследований, анализу рыночных ситуаций, в котор</w:t>
      </w:r>
      <w:r w:rsidR="003A4418">
        <w:t>ых</w:t>
      </w:r>
      <w:r>
        <w:t xml:space="preserve"> предприятию приходится осуществлять </w:t>
      </w:r>
      <w:r w:rsidR="00F21BEF">
        <w:t>управленческие</w:t>
      </w:r>
      <w:r>
        <w:t xml:space="preserve"> решения.</w:t>
      </w:r>
    </w:p>
    <w:p w:rsidR="00391FBC" w:rsidRDefault="00391FBC" w:rsidP="00B54A66">
      <w:pPr>
        <w:ind w:firstLine="709"/>
        <w:jc w:val="both"/>
      </w:pPr>
    </w:p>
    <w:p w:rsidR="00B54A66" w:rsidRPr="005424B7" w:rsidRDefault="00B54A66" w:rsidP="00B54A66">
      <w:pPr>
        <w:ind w:firstLine="709"/>
        <w:jc w:val="both"/>
        <w:rPr>
          <w:b/>
        </w:rPr>
      </w:pPr>
      <w:r w:rsidRPr="005424B7">
        <w:rPr>
          <w:b/>
        </w:rPr>
        <w:t>ЗАНЯТИЕ 1 Цели, задачи и методологические основы маркетинговых</w:t>
      </w:r>
      <w:r>
        <w:rPr>
          <w:b/>
        </w:rPr>
        <w:t xml:space="preserve"> </w:t>
      </w:r>
      <w:r w:rsidRPr="005424B7">
        <w:rPr>
          <w:b/>
        </w:rPr>
        <w:t>исследований (2 часа).</w:t>
      </w:r>
    </w:p>
    <w:p w:rsidR="00B54A66" w:rsidRDefault="00B54A66" w:rsidP="00B54A66">
      <w:pPr>
        <w:ind w:firstLine="709"/>
        <w:jc w:val="both"/>
        <w:rPr>
          <w:b/>
        </w:rPr>
      </w:pPr>
    </w:p>
    <w:p w:rsidR="00B54A66" w:rsidRPr="00F21BEF" w:rsidRDefault="00B54A66" w:rsidP="00F21BEF">
      <w:pPr>
        <w:ind w:firstLine="709"/>
        <w:jc w:val="both"/>
        <w:rPr>
          <w:b/>
        </w:rPr>
      </w:pPr>
      <w:r w:rsidRPr="005424B7">
        <w:rPr>
          <w:b/>
        </w:rPr>
        <w:t>Вопросы для обсуждения</w:t>
      </w:r>
    </w:p>
    <w:p w:rsidR="00B54A66" w:rsidRDefault="00F21BEF" w:rsidP="00B54A66">
      <w:pPr>
        <w:ind w:firstLine="709"/>
        <w:jc w:val="both"/>
      </w:pPr>
      <w:r>
        <w:t>1</w:t>
      </w:r>
      <w:r w:rsidR="00B54A66">
        <w:t>. Объекты исследования и возможные результаты.</w:t>
      </w:r>
    </w:p>
    <w:p w:rsidR="00B54A66" w:rsidRDefault="00F21BEF" w:rsidP="00B54A66">
      <w:pPr>
        <w:ind w:firstLine="709"/>
        <w:jc w:val="both"/>
      </w:pPr>
      <w:r>
        <w:t>2</w:t>
      </w:r>
      <w:r w:rsidR="00B54A66">
        <w:t>. Процесс и план маркетинговых исследований</w:t>
      </w:r>
    </w:p>
    <w:p w:rsidR="00B54A66" w:rsidRDefault="00F21BEF" w:rsidP="00B54A66">
      <w:pPr>
        <w:ind w:firstLine="709"/>
        <w:jc w:val="both"/>
      </w:pPr>
      <w:r>
        <w:t>3</w:t>
      </w:r>
      <w:r w:rsidR="00B54A66">
        <w:t xml:space="preserve">. </w:t>
      </w:r>
      <w:r w:rsidR="0033242D">
        <w:t xml:space="preserve">Роль маркетинговых </w:t>
      </w:r>
      <w:r w:rsidR="00B54A66">
        <w:t>исследований</w:t>
      </w:r>
      <w:r w:rsidR="0033242D">
        <w:t xml:space="preserve"> в практике маркетинга</w:t>
      </w:r>
      <w:r w:rsidR="00B54A66">
        <w:t>.</w:t>
      </w:r>
    </w:p>
    <w:p w:rsidR="00B54A66" w:rsidRDefault="00F21BEF" w:rsidP="00B54A66">
      <w:pPr>
        <w:ind w:firstLine="709"/>
        <w:jc w:val="both"/>
      </w:pPr>
      <w:r>
        <w:t>4</w:t>
      </w:r>
      <w:r w:rsidR="00B54A66">
        <w:t>. Этические основы исследований.</w:t>
      </w:r>
    </w:p>
    <w:p w:rsidR="00B54A66" w:rsidRDefault="00F21BEF" w:rsidP="00B54A66">
      <w:pPr>
        <w:ind w:firstLine="709"/>
        <w:jc w:val="both"/>
      </w:pPr>
      <w:r>
        <w:t>5</w:t>
      </w:r>
      <w:r w:rsidR="00B54A66">
        <w:t xml:space="preserve">. </w:t>
      </w:r>
      <w:r w:rsidR="0033242D">
        <w:t xml:space="preserve">Анализ </w:t>
      </w:r>
      <w:r w:rsidR="00B54A66">
        <w:t>практической ситуации.</w:t>
      </w:r>
    </w:p>
    <w:p w:rsidR="00B54A66" w:rsidRDefault="00B54A66" w:rsidP="00B54A66">
      <w:pPr>
        <w:ind w:firstLine="709"/>
        <w:jc w:val="both"/>
      </w:pPr>
    </w:p>
    <w:p w:rsidR="00B54A66" w:rsidRPr="005424B7" w:rsidRDefault="00B54A66" w:rsidP="00B54A66">
      <w:pPr>
        <w:ind w:firstLine="709"/>
        <w:jc w:val="both"/>
        <w:rPr>
          <w:b/>
        </w:rPr>
      </w:pPr>
      <w:r>
        <w:rPr>
          <w:b/>
        </w:rPr>
        <w:t>Требования</w:t>
      </w:r>
    </w:p>
    <w:p w:rsidR="00B54A66" w:rsidRDefault="00B54A66" w:rsidP="00B54A66">
      <w:pPr>
        <w:ind w:firstLine="709"/>
        <w:jc w:val="both"/>
      </w:pPr>
      <w:r>
        <w:t xml:space="preserve">Студенты раскрывают необходимость маркетингового анализа в планировании, разрешении проблем и управлении маркетинговой деятельностью предприятия. Необходимо дать чёткое определение понятия – маркетинговые исследования. Далее определяются объекты маркетингового исследования, раскрывается суть анализа каждого объекта и  предмета </w:t>
      </w:r>
      <w:r>
        <w:lastRenderedPageBreak/>
        <w:t>исследования с получением возможных результатов, а также формулируются требования к базе данных и  эффективности маркетинговых исследований.</w:t>
      </w:r>
    </w:p>
    <w:p w:rsidR="00B54A66" w:rsidRDefault="00B54A66" w:rsidP="00B54A66">
      <w:pPr>
        <w:ind w:firstLine="709"/>
        <w:jc w:val="both"/>
      </w:pPr>
      <w:r>
        <w:t>Нужно определить комплекс последовательных действий (этапов) маркетингового исследования: разработка концепции исследования; получение и анализ эмпирических данных; формулирование выводов и результатов. Уметь на конкретном примере продемонстрировать содержание разделов плана исследования. Необходимо показать структуру отчёта по исследованию, определить формы отчёта и критерии качества написания отчёта.</w:t>
      </w:r>
    </w:p>
    <w:p w:rsidR="00B54A66" w:rsidRDefault="00B54A66" w:rsidP="00B54A66">
      <w:pPr>
        <w:ind w:firstLine="709"/>
        <w:jc w:val="both"/>
      </w:pPr>
      <w:r>
        <w:t xml:space="preserve">Сформулировать принципы проведения  маркетинговых исследований и раскрыть весь арсенал современных методов анализа, включая общенаучные методы, </w:t>
      </w:r>
      <w:r w:rsidR="0051624E">
        <w:t>ана</w:t>
      </w:r>
      <w:r>
        <w:t>литико-прогностические и методические приёмы из разных областей знаний.</w:t>
      </w:r>
    </w:p>
    <w:p w:rsidR="00B54A66" w:rsidRDefault="00B54A66" w:rsidP="00B54A66">
      <w:pPr>
        <w:ind w:firstLine="709"/>
        <w:jc w:val="both"/>
      </w:pPr>
      <w:r>
        <w:t xml:space="preserve">Раскрыть этические основы кодекса </w:t>
      </w:r>
      <w:r>
        <w:rPr>
          <w:lang w:val="en-US"/>
        </w:rPr>
        <w:t>ESOMAR</w:t>
      </w:r>
      <w:r>
        <w:t xml:space="preserve">, включая права респондентов, обязанности исследователей, взаимные права и обязанности исследователей и клиентов. </w:t>
      </w:r>
    </w:p>
    <w:p w:rsidR="00B54A66" w:rsidRDefault="00B54A66" w:rsidP="00B54A66">
      <w:pPr>
        <w:ind w:firstLine="709"/>
        <w:jc w:val="both"/>
      </w:pPr>
      <w:r>
        <w:t>По предложению преподавателя осуществляется анализ практической ситуации по теме.</w:t>
      </w:r>
    </w:p>
    <w:p w:rsidR="00B54A66" w:rsidRDefault="00B54A66" w:rsidP="00B54A66">
      <w:pPr>
        <w:ind w:firstLine="709"/>
        <w:jc w:val="both"/>
      </w:pPr>
    </w:p>
    <w:p w:rsidR="00B54A66" w:rsidRPr="005424B7" w:rsidRDefault="00B54A66" w:rsidP="00B54A66">
      <w:pPr>
        <w:ind w:firstLine="709"/>
        <w:jc w:val="both"/>
        <w:rPr>
          <w:b/>
        </w:rPr>
      </w:pPr>
      <w:r w:rsidRPr="005424B7">
        <w:rPr>
          <w:b/>
        </w:rPr>
        <w:t>ЗАНЯТИЕ 2. Определение проблем в маркетинговых исследованиях (2 часа).</w:t>
      </w:r>
    </w:p>
    <w:p w:rsidR="00B54A66" w:rsidRPr="005424B7" w:rsidRDefault="00B54A66" w:rsidP="00B54A66">
      <w:pPr>
        <w:ind w:firstLine="709"/>
        <w:jc w:val="both"/>
        <w:rPr>
          <w:b/>
        </w:rPr>
      </w:pPr>
    </w:p>
    <w:p w:rsidR="00B54A66" w:rsidRPr="005424B7" w:rsidRDefault="00B54A66" w:rsidP="00B54A66">
      <w:pPr>
        <w:ind w:firstLine="709"/>
        <w:jc w:val="both"/>
        <w:rPr>
          <w:b/>
        </w:rPr>
      </w:pPr>
      <w:r>
        <w:rPr>
          <w:b/>
        </w:rPr>
        <w:t>Вопросы для обсуждения</w:t>
      </w:r>
    </w:p>
    <w:p w:rsidR="00B54A66" w:rsidRDefault="00B54A66" w:rsidP="00B54A66">
      <w:pPr>
        <w:ind w:firstLine="709"/>
        <w:jc w:val="both"/>
      </w:pPr>
      <w:r>
        <w:t>1. Источники маркетинговых проблем.</w:t>
      </w:r>
    </w:p>
    <w:p w:rsidR="0033242D" w:rsidRDefault="0033242D" w:rsidP="00B54A66">
      <w:pPr>
        <w:ind w:firstLine="709"/>
        <w:jc w:val="both"/>
      </w:pPr>
      <w:r>
        <w:t>2. Факторы среды, влияющие на определение проблем.</w:t>
      </w:r>
    </w:p>
    <w:p w:rsidR="00B54A66" w:rsidRDefault="0033242D" w:rsidP="00B54A66">
      <w:pPr>
        <w:ind w:firstLine="709"/>
        <w:jc w:val="both"/>
      </w:pPr>
      <w:r>
        <w:t>3</w:t>
      </w:r>
      <w:r w:rsidR="00B54A66">
        <w:t>. Преобразование решаемой проблемы в исследуемую.</w:t>
      </w:r>
    </w:p>
    <w:p w:rsidR="00B54A66" w:rsidRDefault="0033242D" w:rsidP="00B54A66">
      <w:pPr>
        <w:ind w:firstLine="709"/>
        <w:jc w:val="both"/>
      </w:pPr>
      <w:r>
        <w:t>4</w:t>
      </w:r>
      <w:r w:rsidR="00B54A66">
        <w:t>. Техника исследования методом «дерево решений».</w:t>
      </w:r>
    </w:p>
    <w:p w:rsidR="0033242D" w:rsidRDefault="0033242D" w:rsidP="00B54A66">
      <w:pPr>
        <w:ind w:firstLine="709"/>
        <w:jc w:val="both"/>
      </w:pPr>
      <w:r>
        <w:t>5. Этапы определения проблемы и формулировка целей исследования.</w:t>
      </w:r>
    </w:p>
    <w:p w:rsidR="00B54A66" w:rsidRDefault="0033242D" w:rsidP="00B54A66">
      <w:pPr>
        <w:ind w:firstLine="709"/>
        <w:jc w:val="both"/>
      </w:pPr>
      <w:r>
        <w:t>6</w:t>
      </w:r>
      <w:r w:rsidR="00B54A66">
        <w:t>. Разработка предложения по исследованию.</w:t>
      </w:r>
    </w:p>
    <w:p w:rsidR="00B54A66" w:rsidRDefault="0033242D" w:rsidP="00B54A66">
      <w:pPr>
        <w:ind w:firstLine="709"/>
        <w:jc w:val="both"/>
      </w:pPr>
      <w:r>
        <w:t>7</w:t>
      </w:r>
      <w:r w:rsidR="00B54A66">
        <w:t xml:space="preserve">. </w:t>
      </w:r>
      <w:r>
        <w:t xml:space="preserve">Анализ </w:t>
      </w:r>
      <w:r w:rsidR="00B54A66">
        <w:t>практической ситуации.</w:t>
      </w:r>
    </w:p>
    <w:p w:rsidR="00B54A66" w:rsidRDefault="00B54A66" w:rsidP="00B54A66">
      <w:pPr>
        <w:ind w:firstLine="709"/>
        <w:jc w:val="both"/>
      </w:pPr>
      <w:r>
        <w:t xml:space="preserve"> </w:t>
      </w:r>
    </w:p>
    <w:p w:rsidR="00B54A66" w:rsidRPr="005424B7" w:rsidRDefault="00B54A66" w:rsidP="00B54A66">
      <w:pPr>
        <w:ind w:firstLine="709"/>
        <w:jc w:val="both"/>
        <w:rPr>
          <w:b/>
        </w:rPr>
      </w:pPr>
      <w:r>
        <w:rPr>
          <w:b/>
        </w:rPr>
        <w:t>Требования</w:t>
      </w:r>
    </w:p>
    <w:p w:rsidR="00B54A66" w:rsidRDefault="00B54A66" w:rsidP="00B54A66">
      <w:pPr>
        <w:ind w:firstLine="709"/>
        <w:jc w:val="both"/>
      </w:pPr>
      <w:r>
        <w:t xml:space="preserve">Предлагается сформулировать понятие проблемы как препятствие на пути достижения маркетинговых целей. Раскрыть основные источники маркетинговых  проблем: непредвиденные изменения, спланированные изменения и случайные идеи. Необходимо разобраться в приёмах осмысления проблем, показать их достоинства и недостатки. Дать характеристику факторам среды, влияющим на исследовательскую проблему. Провести различия между решаемыми и исследуемыми проблемами на конкретных примерах. Раскрыть структуру задания на исследование как решения проблемы с помощью «дерева решений» и понять преимущества применения данного метода. </w:t>
      </w:r>
      <w:r w:rsidR="0033242D">
        <w:t xml:space="preserve">Пояснить последовательность определения проблемы исследования и четко сформулировать его цели. </w:t>
      </w:r>
      <w:r>
        <w:t>Описать разделы предложение по исследованию и раскрыть их содержание. Перечислить случаи, в которых следует отказаться от маркетинговых исследований.</w:t>
      </w:r>
    </w:p>
    <w:p w:rsidR="00B54A66" w:rsidRDefault="00B54A66" w:rsidP="00B54A66">
      <w:pPr>
        <w:ind w:firstLine="709"/>
        <w:jc w:val="both"/>
      </w:pPr>
      <w:r>
        <w:lastRenderedPageBreak/>
        <w:t>Преподаватель формулирует практическую ситуацию для анализа и закрепления материала по теме.</w:t>
      </w:r>
    </w:p>
    <w:p w:rsidR="00B54A66" w:rsidRDefault="00B54A66" w:rsidP="00B54A66">
      <w:pPr>
        <w:ind w:firstLine="709"/>
        <w:jc w:val="both"/>
      </w:pPr>
    </w:p>
    <w:p w:rsidR="00B54A66" w:rsidRPr="005424B7" w:rsidRDefault="00B54A66" w:rsidP="00B54A66">
      <w:pPr>
        <w:ind w:firstLine="709"/>
        <w:jc w:val="both"/>
        <w:rPr>
          <w:b/>
        </w:rPr>
      </w:pPr>
      <w:r w:rsidRPr="005424B7">
        <w:rPr>
          <w:b/>
        </w:rPr>
        <w:t xml:space="preserve">ЗАНЯТИЕ 3. </w:t>
      </w:r>
      <w:r w:rsidR="0033242D">
        <w:rPr>
          <w:b/>
        </w:rPr>
        <w:t>Проектные подходы</w:t>
      </w:r>
      <w:r w:rsidR="007C3B0A">
        <w:rPr>
          <w:b/>
        </w:rPr>
        <w:t xml:space="preserve"> проведения маркетинговых исследований </w:t>
      </w:r>
      <w:r w:rsidR="0051624E">
        <w:rPr>
          <w:b/>
        </w:rPr>
        <w:t>(2 часа)</w:t>
      </w:r>
    </w:p>
    <w:p w:rsidR="00B54A66" w:rsidRPr="005424B7" w:rsidRDefault="00B54A66" w:rsidP="00B54A66">
      <w:pPr>
        <w:ind w:firstLine="709"/>
        <w:jc w:val="both"/>
        <w:rPr>
          <w:b/>
        </w:rPr>
      </w:pPr>
    </w:p>
    <w:p w:rsidR="00B54A66" w:rsidRDefault="00B54A66" w:rsidP="00B54A66">
      <w:pPr>
        <w:ind w:firstLine="709"/>
        <w:jc w:val="both"/>
        <w:rPr>
          <w:b/>
        </w:rPr>
      </w:pPr>
      <w:r>
        <w:rPr>
          <w:b/>
        </w:rPr>
        <w:t>Вопросы для обсуждения</w:t>
      </w:r>
    </w:p>
    <w:p w:rsidR="007C3B0A" w:rsidRPr="007C3B0A" w:rsidRDefault="007C3B0A" w:rsidP="00B54A66">
      <w:pPr>
        <w:ind w:firstLine="709"/>
        <w:jc w:val="both"/>
      </w:pPr>
      <w:r w:rsidRPr="007C3B0A">
        <w:t>1. Определение плана маркетингового</w:t>
      </w:r>
      <w:r>
        <w:t xml:space="preserve"> исследования.</w:t>
      </w:r>
    </w:p>
    <w:p w:rsidR="00B54A66" w:rsidRDefault="007C3B0A" w:rsidP="00B54A66">
      <w:pPr>
        <w:ind w:firstLine="709"/>
        <w:jc w:val="both"/>
      </w:pPr>
      <w:r>
        <w:t>2</w:t>
      </w:r>
      <w:r w:rsidR="00B54A66">
        <w:t>. Содержание поискового исследования.</w:t>
      </w:r>
    </w:p>
    <w:p w:rsidR="00B54A66" w:rsidRDefault="007C3B0A" w:rsidP="00B54A66">
      <w:pPr>
        <w:ind w:firstLine="709"/>
        <w:jc w:val="both"/>
      </w:pPr>
      <w:r>
        <w:t>3</w:t>
      </w:r>
      <w:r w:rsidR="00B54A66">
        <w:t>. Содержание описательного исследования.</w:t>
      </w:r>
    </w:p>
    <w:p w:rsidR="00B54A66" w:rsidRDefault="007C3B0A" w:rsidP="00B54A66">
      <w:pPr>
        <w:ind w:firstLine="709"/>
        <w:jc w:val="both"/>
      </w:pPr>
      <w:r>
        <w:t>4</w:t>
      </w:r>
      <w:r w:rsidR="00B54A66">
        <w:t>. Проект причинного исследования.</w:t>
      </w:r>
    </w:p>
    <w:p w:rsidR="00B54A66" w:rsidRDefault="007C3B0A" w:rsidP="00B54A66">
      <w:pPr>
        <w:ind w:firstLine="709"/>
        <w:jc w:val="both"/>
      </w:pPr>
      <w:r>
        <w:t>5</w:t>
      </w:r>
      <w:r w:rsidR="00B54A66">
        <w:t>. Различия по дизайну.</w:t>
      </w:r>
    </w:p>
    <w:p w:rsidR="00B54A66" w:rsidRDefault="007C3B0A" w:rsidP="00B54A66">
      <w:pPr>
        <w:ind w:firstLine="709"/>
        <w:jc w:val="both"/>
      </w:pPr>
      <w:r>
        <w:t>6</w:t>
      </w:r>
      <w:r w:rsidR="00B54A66">
        <w:t xml:space="preserve">. </w:t>
      </w:r>
      <w:r w:rsidR="007F142D">
        <w:t xml:space="preserve">Анализ </w:t>
      </w:r>
      <w:r w:rsidR="00B54A66">
        <w:t>практической ситуации.</w:t>
      </w:r>
    </w:p>
    <w:p w:rsidR="00B54A66" w:rsidRDefault="00B54A66" w:rsidP="00B54A66">
      <w:pPr>
        <w:ind w:firstLine="709"/>
        <w:jc w:val="both"/>
      </w:pPr>
    </w:p>
    <w:p w:rsidR="00B54A66" w:rsidRPr="005424B7" w:rsidRDefault="00B54A66" w:rsidP="00B54A66">
      <w:pPr>
        <w:ind w:firstLine="709"/>
        <w:jc w:val="both"/>
        <w:rPr>
          <w:b/>
        </w:rPr>
      </w:pPr>
      <w:r>
        <w:rPr>
          <w:b/>
        </w:rPr>
        <w:t>Требования</w:t>
      </w:r>
    </w:p>
    <w:p w:rsidR="00B54A66" w:rsidRDefault="007F142D" w:rsidP="00B54A66">
      <w:pPr>
        <w:ind w:firstLine="709"/>
        <w:jc w:val="both"/>
      </w:pPr>
      <w:r>
        <w:t xml:space="preserve">Пояснить задачи плана исследования. </w:t>
      </w:r>
      <w:r w:rsidR="00B54A66">
        <w:t>Раскрыть сущность поискового исследования и преследуемые цели. Привести практические ситуации, которые могут быть полезными  при прояснении концепции использования данного проекта. Определить типы поискового исследования такие как: анализ вторичных данных; экспертные опросы; фокус-группы; анализ выбранных параметров и пояснить их содержание.</w:t>
      </w:r>
    </w:p>
    <w:p w:rsidR="00B54A66" w:rsidRDefault="00B54A66" w:rsidP="00B54A66">
      <w:pPr>
        <w:ind w:firstLine="709"/>
        <w:jc w:val="both"/>
      </w:pPr>
      <w:r>
        <w:t>Раскрыть сущность описательного исследования и определить целевую направленность. Привести практические примеры использования. Дать классификацию описательных исследований и раскрыть их содержание и особенности, преимущества и недостатки.</w:t>
      </w:r>
    </w:p>
    <w:p w:rsidR="00B54A66" w:rsidRDefault="00B54A66" w:rsidP="00B54A66">
      <w:pPr>
        <w:ind w:firstLine="709"/>
        <w:jc w:val="both"/>
      </w:pPr>
      <w:r>
        <w:t>Раскрыть содержание причинного исследования и определить роль эксперимента в установлении весомости гипотезы. Дать характеристику  переменных, касающихся причинных исследований. Определить предназначение данного исследовательского подхода с учётом практического использования. Необходимо вскрыть наиболее критические проблемы экспериментирования.</w:t>
      </w:r>
    </w:p>
    <w:p w:rsidR="00B54A66" w:rsidRDefault="00B54A66" w:rsidP="00B54A66">
      <w:pPr>
        <w:ind w:firstLine="709"/>
        <w:jc w:val="both"/>
      </w:pPr>
      <w:r>
        <w:t>Показать различные комбинации использования различных типов исследования в зависимости от характера проблемы.</w:t>
      </w:r>
    </w:p>
    <w:p w:rsidR="00B54A66" w:rsidRDefault="00B54A66" w:rsidP="00B54A66">
      <w:pPr>
        <w:ind w:firstLine="709"/>
        <w:jc w:val="both"/>
      </w:pPr>
      <w:r>
        <w:t>Выделить и обосновать основные различия по дизайну рассматриваемых проектов исследования.</w:t>
      </w:r>
    </w:p>
    <w:p w:rsidR="00B54A66" w:rsidRDefault="00B54A66" w:rsidP="00B54A66">
      <w:pPr>
        <w:ind w:firstLine="709"/>
        <w:jc w:val="both"/>
      </w:pPr>
      <w:r>
        <w:t>Преподаватель форм</w:t>
      </w:r>
      <w:r w:rsidR="00E358C8">
        <w:t>ули</w:t>
      </w:r>
      <w:r>
        <w:t>рует практическую ситуацию для анализа и закрепления материала по теме.</w:t>
      </w:r>
    </w:p>
    <w:p w:rsidR="00B54A66" w:rsidRDefault="00B54A66" w:rsidP="00B54A66">
      <w:pPr>
        <w:ind w:firstLine="709"/>
        <w:jc w:val="both"/>
        <w:rPr>
          <w:b/>
        </w:rPr>
      </w:pPr>
    </w:p>
    <w:p w:rsidR="00B54A66" w:rsidRPr="005424B7" w:rsidRDefault="00B54A66" w:rsidP="00B54A66">
      <w:pPr>
        <w:ind w:firstLine="709"/>
        <w:jc w:val="both"/>
        <w:rPr>
          <w:b/>
        </w:rPr>
      </w:pPr>
      <w:r w:rsidRPr="005424B7">
        <w:rPr>
          <w:b/>
        </w:rPr>
        <w:t>ЗАНЯТИЕ 4. Разработка концепции сбора данных</w:t>
      </w:r>
      <w:r w:rsidR="00E358C8">
        <w:rPr>
          <w:b/>
        </w:rPr>
        <w:t xml:space="preserve"> (4</w:t>
      </w:r>
      <w:r w:rsidR="0051624E">
        <w:rPr>
          <w:b/>
        </w:rPr>
        <w:t xml:space="preserve"> часа)</w:t>
      </w:r>
    </w:p>
    <w:p w:rsidR="00B54A66" w:rsidRPr="005424B7" w:rsidRDefault="00B54A66" w:rsidP="00B54A66">
      <w:pPr>
        <w:ind w:firstLine="709"/>
        <w:jc w:val="both"/>
        <w:rPr>
          <w:b/>
        </w:rPr>
      </w:pPr>
    </w:p>
    <w:p w:rsidR="00B54A66" w:rsidRPr="005424B7" w:rsidRDefault="00B54A66" w:rsidP="00B54A66">
      <w:pPr>
        <w:ind w:firstLine="709"/>
        <w:jc w:val="both"/>
        <w:rPr>
          <w:b/>
        </w:rPr>
      </w:pPr>
      <w:r>
        <w:rPr>
          <w:b/>
        </w:rPr>
        <w:t>Вопросы для обсуждения</w:t>
      </w:r>
    </w:p>
    <w:p w:rsidR="00B54A66" w:rsidRDefault="00B54A66" w:rsidP="00B54A66">
      <w:pPr>
        <w:ind w:firstLine="709"/>
        <w:jc w:val="both"/>
      </w:pPr>
      <w:r>
        <w:t>1. Свойства и классификация  маркетинговой информации.</w:t>
      </w:r>
    </w:p>
    <w:p w:rsidR="00B54A66" w:rsidRDefault="00B54A66" w:rsidP="00B54A66">
      <w:pPr>
        <w:ind w:firstLine="709"/>
        <w:jc w:val="both"/>
      </w:pPr>
      <w:r>
        <w:t>2. Стадии процесса разработки концепции сбора данных. Проблемы выбора объекта исследований.</w:t>
      </w:r>
    </w:p>
    <w:p w:rsidR="00B54A66" w:rsidRDefault="00B54A66" w:rsidP="00B54A66">
      <w:pPr>
        <w:ind w:firstLine="709"/>
        <w:jc w:val="both"/>
      </w:pPr>
      <w:r>
        <w:t>3. Вто</w:t>
      </w:r>
      <w:r w:rsidR="0051624E">
        <w:t>р</w:t>
      </w:r>
      <w:r>
        <w:t>ичные</w:t>
      </w:r>
      <w:r w:rsidR="00E358C8">
        <w:t xml:space="preserve"> и первичные данные </w:t>
      </w:r>
      <w:r>
        <w:t>.</w:t>
      </w:r>
    </w:p>
    <w:p w:rsidR="00B54A66" w:rsidRDefault="00B54A66" w:rsidP="00B54A66">
      <w:pPr>
        <w:ind w:firstLine="709"/>
        <w:jc w:val="both"/>
      </w:pPr>
      <w:r>
        <w:t>4. Методы опросов.</w:t>
      </w:r>
    </w:p>
    <w:p w:rsidR="00B54A66" w:rsidRDefault="00F232EE" w:rsidP="00B54A66">
      <w:pPr>
        <w:ind w:firstLine="709"/>
        <w:jc w:val="both"/>
      </w:pPr>
      <w:r>
        <w:t>5. Метод фокус-</w:t>
      </w:r>
      <w:r w:rsidR="00B54A66">
        <w:t>группы.</w:t>
      </w:r>
    </w:p>
    <w:p w:rsidR="00B54A66" w:rsidRDefault="00B54A66" w:rsidP="00B54A66">
      <w:pPr>
        <w:ind w:firstLine="709"/>
        <w:jc w:val="both"/>
      </w:pPr>
      <w:r>
        <w:t>6. Панельные исследования.</w:t>
      </w:r>
    </w:p>
    <w:p w:rsidR="00B54A66" w:rsidRDefault="00B54A66" w:rsidP="00B54A66">
      <w:pPr>
        <w:ind w:firstLine="709"/>
        <w:jc w:val="both"/>
      </w:pPr>
      <w:r>
        <w:t>7. Метод наблюдения</w:t>
      </w:r>
      <w:r w:rsidR="00E358C8">
        <w:t xml:space="preserve"> и процесс его осуществления.</w:t>
      </w:r>
    </w:p>
    <w:p w:rsidR="00B54A66" w:rsidRDefault="00B54A66" w:rsidP="00B54A66">
      <w:pPr>
        <w:ind w:firstLine="709"/>
        <w:jc w:val="both"/>
      </w:pPr>
      <w:r>
        <w:t>8. Эксперимент как метод</w:t>
      </w:r>
      <w:r w:rsidR="00E358C8">
        <w:t xml:space="preserve"> сбора информации и последовательность проведения</w:t>
      </w:r>
      <w:r>
        <w:t>.</w:t>
      </w:r>
    </w:p>
    <w:p w:rsidR="00B54A66" w:rsidRDefault="00B54A66" w:rsidP="00B54A66">
      <w:pPr>
        <w:ind w:firstLine="709"/>
        <w:jc w:val="both"/>
      </w:pPr>
      <w:r>
        <w:t xml:space="preserve">9. </w:t>
      </w:r>
      <w:r w:rsidR="00E358C8">
        <w:t xml:space="preserve">Анализ </w:t>
      </w:r>
      <w:r>
        <w:t>практической ситуации.</w:t>
      </w:r>
    </w:p>
    <w:p w:rsidR="00B54A66" w:rsidRDefault="00B54A66" w:rsidP="00B54A66">
      <w:pPr>
        <w:ind w:firstLine="709"/>
        <w:jc w:val="both"/>
      </w:pPr>
    </w:p>
    <w:p w:rsidR="00B54A66" w:rsidRPr="005424B7" w:rsidRDefault="00B54A66" w:rsidP="00B54A66">
      <w:pPr>
        <w:ind w:firstLine="709"/>
        <w:jc w:val="both"/>
        <w:rPr>
          <w:b/>
        </w:rPr>
      </w:pPr>
      <w:r>
        <w:rPr>
          <w:b/>
        </w:rPr>
        <w:t>Требования</w:t>
      </w:r>
    </w:p>
    <w:p w:rsidR="00B54A66" w:rsidRDefault="00B54A66" w:rsidP="00B54A66">
      <w:pPr>
        <w:ind w:firstLine="709"/>
        <w:jc w:val="both"/>
      </w:pPr>
      <w:r>
        <w:t>Дать понятие «пользователя» и «потребности пользователя» информацией.</w:t>
      </w:r>
    </w:p>
    <w:p w:rsidR="00B54A66" w:rsidRDefault="00B54A66" w:rsidP="00B54A66">
      <w:pPr>
        <w:ind w:firstLine="709"/>
        <w:jc w:val="both"/>
      </w:pPr>
      <w:r>
        <w:t>Раскрыть специфические особенности  маркетинговой информации, свойства и её ценность. Знать, как классифицируется информация по её видам. Понять стадии процесса разработки концепции сбора данных на конкретном примере и вскрыть проблемы выбора объекта исследования. Необходимо понять значение использования вторичной информации, её преимущества и недостатки. Раскрыть содержание внутренней и внешней вторичной информации. Привести критерии оценки вторичной информации с использованием ключевых факторов.</w:t>
      </w:r>
      <w:r w:rsidR="00B14ED2">
        <w:t xml:space="preserve"> Охарактеризовать типы первичных данных.</w:t>
      </w:r>
      <w:r>
        <w:t xml:space="preserve"> Вскрыть основные характеристики метода опроса. Понять формы проведения опроса респондентов по классификационному признаку. Определить характер структуры и степень открытости анкет. Определить виды качественных методов  опроса: глубокие интервью, проекционные методы, выборочное восприятие, фокус-группы, панельные исследования и раскрыть их сущность на конкретных практических примерах. Показать содержание процесса проведения фокус-группы. Раскрыть виды  панелей и  проблемы их использования. Необходимо выяснить количественные методы опроса: по почте, телефону, личное интервью, по Интернет. Показать методы наблюдения и охарактеризовать их. Выявить достоинства и недостатки метода наблюдения. Спроектировать процесс осуществления наблюдения, включая подготовительный этап, полевой этап и аналитический этап на практическом примере. Необходимо изучить метод сбора информации – эксперимент. Понять условия проведения эксперимента, его достоинства и недостатки. Раскрыть формы проведения  эксперимента в зависимости от классификационного признака. На конкретном примере раскрыть процесс и последовательность этапов проведения эксперимента.</w:t>
      </w:r>
    </w:p>
    <w:p w:rsidR="00B54A66" w:rsidRDefault="00B54A66" w:rsidP="00B54A66">
      <w:pPr>
        <w:ind w:firstLine="709"/>
        <w:jc w:val="both"/>
      </w:pPr>
      <w:r>
        <w:t>По предложению преподавателя осуществляется анализ практической ситуации по теме.</w:t>
      </w:r>
    </w:p>
    <w:p w:rsidR="00B54A66" w:rsidRDefault="00B54A66" w:rsidP="00B54A66">
      <w:pPr>
        <w:ind w:firstLine="709"/>
        <w:jc w:val="both"/>
      </w:pPr>
    </w:p>
    <w:p w:rsidR="00B54A66" w:rsidRPr="005424B7" w:rsidRDefault="00B54A66" w:rsidP="00B54A66">
      <w:pPr>
        <w:ind w:firstLine="709"/>
        <w:jc w:val="both"/>
        <w:rPr>
          <w:b/>
        </w:rPr>
      </w:pPr>
      <w:r w:rsidRPr="005424B7">
        <w:rPr>
          <w:b/>
        </w:rPr>
        <w:t>ЗАНЯТИЕ 5. Разработка форм для сбора данных</w:t>
      </w:r>
      <w:r w:rsidR="0051624E">
        <w:rPr>
          <w:b/>
        </w:rPr>
        <w:t xml:space="preserve"> (</w:t>
      </w:r>
      <w:r w:rsidR="00B14ED2">
        <w:rPr>
          <w:b/>
        </w:rPr>
        <w:t>4</w:t>
      </w:r>
      <w:r w:rsidR="0051624E">
        <w:rPr>
          <w:b/>
        </w:rPr>
        <w:t xml:space="preserve"> часа)</w:t>
      </w:r>
    </w:p>
    <w:p w:rsidR="00B54A66" w:rsidRPr="005424B7" w:rsidRDefault="00B54A66" w:rsidP="00B54A66">
      <w:pPr>
        <w:ind w:firstLine="709"/>
        <w:jc w:val="both"/>
        <w:rPr>
          <w:b/>
        </w:rPr>
      </w:pPr>
    </w:p>
    <w:p w:rsidR="00B54A66" w:rsidRPr="005424B7" w:rsidRDefault="00B54A66" w:rsidP="00B54A66">
      <w:pPr>
        <w:ind w:firstLine="709"/>
        <w:jc w:val="both"/>
        <w:rPr>
          <w:b/>
        </w:rPr>
      </w:pPr>
      <w:r>
        <w:rPr>
          <w:b/>
        </w:rPr>
        <w:t>Вопросы для обсуждения</w:t>
      </w:r>
    </w:p>
    <w:p w:rsidR="00B54A66" w:rsidRDefault="00B54A66" w:rsidP="00B54A66">
      <w:pPr>
        <w:ind w:firstLine="709"/>
        <w:jc w:val="both"/>
      </w:pPr>
      <w:r>
        <w:t>1. Порядок разработки анкет для сбора данных.</w:t>
      </w:r>
    </w:p>
    <w:p w:rsidR="00B54A66" w:rsidRDefault="00B54A66" w:rsidP="00B54A66">
      <w:pPr>
        <w:ind w:firstLine="709"/>
        <w:jc w:val="both"/>
      </w:pPr>
      <w:r>
        <w:t>2. Измерение и шкалирование в маркетинговых исследованиях.</w:t>
      </w:r>
    </w:p>
    <w:p w:rsidR="00B54A66" w:rsidRDefault="00B54A66" w:rsidP="00B54A66">
      <w:pPr>
        <w:ind w:firstLine="709"/>
        <w:jc w:val="both"/>
      </w:pPr>
      <w:r>
        <w:t>3. Построение шкал измерений.</w:t>
      </w:r>
    </w:p>
    <w:p w:rsidR="00B54A66" w:rsidRDefault="00B54A66" w:rsidP="00B54A66">
      <w:pPr>
        <w:ind w:firstLine="709"/>
        <w:jc w:val="both"/>
      </w:pPr>
      <w:r>
        <w:t>4. Оценка надёжности, достоверности и обобщенности шкалы.</w:t>
      </w:r>
    </w:p>
    <w:p w:rsidR="00B54A66" w:rsidRDefault="00B54A66" w:rsidP="00B54A66">
      <w:pPr>
        <w:ind w:firstLine="709"/>
        <w:jc w:val="both"/>
      </w:pPr>
      <w:r>
        <w:t xml:space="preserve">5. </w:t>
      </w:r>
      <w:r w:rsidR="00B14ED2">
        <w:t>Анализ</w:t>
      </w:r>
      <w:r>
        <w:t xml:space="preserve"> практической ситуации.</w:t>
      </w:r>
    </w:p>
    <w:p w:rsidR="00B54A66" w:rsidRDefault="00B54A66" w:rsidP="00B54A66">
      <w:pPr>
        <w:ind w:firstLine="709"/>
        <w:jc w:val="both"/>
      </w:pPr>
    </w:p>
    <w:p w:rsidR="00B54A66" w:rsidRPr="005424B7" w:rsidRDefault="00B54A66" w:rsidP="00B54A66">
      <w:pPr>
        <w:ind w:firstLine="709"/>
        <w:jc w:val="both"/>
        <w:rPr>
          <w:b/>
        </w:rPr>
      </w:pPr>
      <w:r>
        <w:rPr>
          <w:b/>
        </w:rPr>
        <w:t>Требования</w:t>
      </w:r>
    </w:p>
    <w:p w:rsidR="00B54A66" w:rsidRDefault="00B54A66" w:rsidP="00B54A66">
      <w:pPr>
        <w:ind w:firstLine="709"/>
        <w:jc w:val="both"/>
      </w:pPr>
      <w:r>
        <w:t>Сформулировать цели использования анкет. Представить порядок разработки анкеты и дать рекомендации для каждого этапа разработки. Раскрыть выполняемые функции анкеты и её структуру.</w:t>
      </w:r>
    </w:p>
    <w:p w:rsidR="00B54A66" w:rsidRDefault="00B54A66" w:rsidP="00B54A66">
      <w:pPr>
        <w:ind w:firstLine="709"/>
        <w:jc w:val="both"/>
      </w:pPr>
      <w:r>
        <w:t>Раскрыть сущность измерения и шкалирования. Знать характеристики шкал измерения и уровни измерений с приведением примеров их описания. Знать допустимые статистические операции обработки информации и решение проблем построения шкал измерений. Дать определение сравнительному и не- сравнительному методу шкалирования и раскрыть их содержание, опираясь на практические примеры. Вскрыть проблемы несравнительных детализированных рейтинговых шкал. Изучить процесс оценки надёжности, достоверности и обобщенности шкалы  измерений и способы их осуществления через повторное тестирование, альтернативные формы, внутреннюю согласованность, содержание, критерии, конструкции.</w:t>
      </w:r>
    </w:p>
    <w:p w:rsidR="00B54A66" w:rsidRDefault="00B54A66" w:rsidP="00B54A66">
      <w:pPr>
        <w:ind w:firstLine="709"/>
        <w:jc w:val="both"/>
      </w:pPr>
      <w:r>
        <w:t xml:space="preserve">По предложению преподавателя осуществляется анализ практической ситуации по теме.  </w:t>
      </w:r>
    </w:p>
    <w:p w:rsidR="00B54A66" w:rsidRDefault="00B54A66" w:rsidP="00B54A66">
      <w:pPr>
        <w:ind w:firstLine="709"/>
        <w:jc w:val="both"/>
      </w:pPr>
    </w:p>
    <w:p w:rsidR="00B54A66" w:rsidRPr="005424B7" w:rsidRDefault="00B54A66" w:rsidP="00B54A66">
      <w:pPr>
        <w:ind w:firstLine="709"/>
        <w:jc w:val="both"/>
        <w:rPr>
          <w:b/>
        </w:rPr>
      </w:pPr>
      <w:r w:rsidRPr="005424B7">
        <w:rPr>
          <w:b/>
        </w:rPr>
        <w:t>ЗАНЯТИЕ 6. Разработка выборочного плана и объема выбора</w:t>
      </w:r>
      <w:r w:rsidR="0051624E">
        <w:rPr>
          <w:b/>
        </w:rPr>
        <w:t xml:space="preserve"> (2 часа)</w:t>
      </w:r>
    </w:p>
    <w:p w:rsidR="00B54A66" w:rsidRPr="005424B7" w:rsidRDefault="00B54A66" w:rsidP="00B54A66">
      <w:pPr>
        <w:ind w:firstLine="709"/>
        <w:jc w:val="both"/>
        <w:rPr>
          <w:b/>
        </w:rPr>
      </w:pPr>
    </w:p>
    <w:p w:rsidR="00B54A66" w:rsidRDefault="00B54A66" w:rsidP="00B54A66">
      <w:pPr>
        <w:ind w:firstLine="709"/>
        <w:jc w:val="both"/>
        <w:rPr>
          <w:b/>
        </w:rPr>
      </w:pPr>
      <w:r>
        <w:rPr>
          <w:b/>
        </w:rPr>
        <w:t>Вопросы для обсуждения</w:t>
      </w:r>
    </w:p>
    <w:p w:rsidR="00B14ED2" w:rsidRPr="00B14ED2" w:rsidRDefault="00B14ED2" w:rsidP="00B54A66">
      <w:pPr>
        <w:ind w:firstLine="709"/>
        <w:jc w:val="both"/>
      </w:pPr>
      <w:r>
        <w:t>1. Причины использования выборочных методов исследования.</w:t>
      </w:r>
    </w:p>
    <w:p w:rsidR="00B54A66" w:rsidRDefault="007402F8" w:rsidP="00B54A66">
      <w:pPr>
        <w:ind w:firstLine="709"/>
        <w:jc w:val="both"/>
      </w:pPr>
      <w:r>
        <w:t>2</w:t>
      </w:r>
      <w:r w:rsidR="00B54A66">
        <w:t xml:space="preserve">. </w:t>
      </w:r>
      <w:r>
        <w:t xml:space="preserve">Процесс </w:t>
      </w:r>
      <w:r w:rsidR="00B54A66">
        <w:t xml:space="preserve">и </w:t>
      </w:r>
      <w:r>
        <w:t xml:space="preserve">методы </w:t>
      </w:r>
      <w:r w:rsidR="00B54A66">
        <w:t>формирования выбора.</w:t>
      </w:r>
    </w:p>
    <w:p w:rsidR="00B54A66" w:rsidRDefault="007402F8" w:rsidP="00B54A66">
      <w:pPr>
        <w:ind w:firstLine="709"/>
        <w:jc w:val="both"/>
      </w:pPr>
      <w:r>
        <w:t>3</w:t>
      </w:r>
      <w:r w:rsidR="00B54A66">
        <w:t>. Этапы разработки выборочного плана.</w:t>
      </w:r>
    </w:p>
    <w:p w:rsidR="00B54A66" w:rsidRDefault="007402F8" w:rsidP="00B54A66">
      <w:pPr>
        <w:ind w:firstLine="709"/>
        <w:jc w:val="both"/>
      </w:pPr>
      <w:r>
        <w:t>4</w:t>
      </w:r>
      <w:r w:rsidR="00B54A66">
        <w:t>. Расчёт объема выборки.</w:t>
      </w:r>
    </w:p>
    <w:p w:rsidR="00B54A66" w:rsidRDefault="007402F8" w:rsidP="00B54A66">
      <w:pPr>
        <w:ind w:firstLine="709"/>
        <w:jc w:val="both"/>
      </w:pPr>
      <w:r>
        <w:t>5</w:t>
      </w:r>
      <w:r w:rsidR="00B54A66">
        <w:t xml:space="preserve">. </w:t>
      </w:r>
      <w:r>
        <w:t xml:space="preserve">Анализ </w:t>
      </w:r>
      <w:r w:rsidR="00B54A66">
        <w:t>практической ситуации.</w:t>
      </w:r>
    </w:p>
    <w:p w:rsidR="00B54A66" w:rsidRDefault="00B54A66" w:rsidP="00B54A66">
      <w:pPr>
        <w:ind w:firstLine="709"/>
        <w:jc w:val="both"/>
      </w:pPr>
    </w:p>
    <w:p w:rsidR="00B54A66" w:rsidRPr="005424B7" w:rsidRDefault="00B54A66" w:rsidP="00B54A66">
      <w:pPr>
        <w:ind w:firstLine="709"/>
        <w:jc w:val="both"/>
        <w:rPr>
          <w:b/>
        </w:rPr>
      </w:pPr>
      <w:r>
        <w:rPr>
          <w:b/>
        </w:rPr>
        <w:t>Требования</w:t>
      </w:r>
    </w:p>
    <w:p w:rsidR="00B54A66" w:rsidRDefault="00B54A66" w:rsidP="00B54A66">
      <w:pPr>
        <w:ind w:firstLine="709"/>
        <w:jc w:val="both"/>
      </w:pPr>
      <w:r>
        <w:t>Дать определение генеральной совокупности, сплошному наблюдению выборки. Обозначить факторы и критерии применения выборки. Необходимо раскрыть  вероятностные методы  формирования выборки: простой случайный отбор; систематический отбор; кластерный отбор; стратифицированный отбор. Показать практические подходы их применения. Знать невероятностные методы отбора выборки: на основе принципа удобства, на основе суждения, в процессе обследования, на основе квот. Показать практические примеры использования вероятностных методов отбора выборки. Раскрыть цели процесса разработки выборочного плана. Описать качественные факторы, влияющие на размер выборки. Рассмотреть рекомендации по репрезентативности выборки. Изучить количественные факторы определения  объема выборки, основанные на статистическом анализе, предварительно ознакомившись с базовыми понятиями математической статистики.</w:t>
      </w:r>
    </w:p>
    <w:p w:rsidR="00B54A66" w:rsidRDefault="00B54A66" w:rsidP="00B54A66">
      <w:pPr>
        <w:ind w:firstLine="709"/>
        <w:jc w:val="both"/>
      </w:pPr>
      <w:r>
        <w:t>По предложению преподавателя осуществляется анализ практической ситуации по теме.</w:t>
      </w:r>
    </w:p>
    <w:p w:rsidR="00B54A66" w:rsidRDefault="00B54A66" w:rsidP="00B54A66">
      <w:pPr>
        <w:ind w:firstLine="709"/>
        <w:jc w:val="both"/>
      </w:pPr>
    </w:p>
    <w:p w:rsidR="003A4418" w:rsidRDefault="003A4418" w:rsidP="00B54A66">
      <w:pPr>
        <w:ind w:firstLine="709"/>
        <w:jc w:val="both"/>
      </w:pPr>
    </w:p>
    <w:p w:rsidR="003A4418" w:rsidRDefault="003A4418" w:rsidP="00B54A66">
      <w:pPr>
        <w:ind w:firstLine="709"/>
        <w:jc w:val="both"/>
      </w:pPr>
    </w:p>
    <w:p w:rsidR="00B54A66" w:rsidRPr="005424B7" w:rsidRDefault="00480E49" w:rsidP="00B54A66">
      <w:pPr>
        <w:ind w:firstLine="709"/>
        <w:jc w:val="both"/>
        <w:rPr>
          <w:b/>
        </w:rPr>
      </w:pPr>
      <w:r>
        <w:rPr>
          <w:b/>
        </w:rPr>
        <w:t>ЗАНЯТИЕ 7. Сбор и</w:t>
      </w:r>
      <w:r w:rsidR="00B54A66" w:rsidRPr="005424B7">
        <w:rPr>
          <w:b/>
        </w:rPr>
        <w:t xml:space="preserve"> подготовка данных</w:t>
      </w:r>
      <w:r w:rsidR="0051624E">
        <w:rPr>
          <w:b/>
        </w:rPr>
        <w:t xml:space="preserve"> </w:t>
      </w:r>
      <w:r>
        <w:rPr>
          <w:b/>
        </w:rPr>
        <w:t xml:space="preserve">к анализу </w:t>
      </w:r>
      <w:r w:rsidR="0051624E">
        <w:rPr>
          <w:b/>
        </w:rPr>
        <w:t>(</w:t>
      </w:r>
      <w:r>
        <w:rPr>
          <w:b/>
        </w:rPr>
        <w:t>4</w:t>
      </w:r>
      <w:r w:rsidR="0051624E">
        <w:rPr>
          <w:b/>
        </w:rPr>
        <w:t xml:space="preserve"> часов)</w:t>
      </w:r>
    </w:p>
    <w:p w:rsidR="00B54A66" w:rsidRPr="005424B7" w:rsidRDefault="00B54A66" w:rsidP="00B54A66">
      <w:pPr>
        <w:ind w:firstLine="709"/>
        <w:jc w:val="both"/>
        <w:rPr>
          <w:b/>
        </w:rPr>
      </w:pPr>
    </w:p>
    <w:p w:rsidR="00B54A66" w:rsidRPr="005424B7" w:rsidRDefault="00B54A66" w:rsidP="00B54A66">
      <w:pPr>
        <w:ind w:firstLine="709"/>
        <w:jc w:val="both"/>
        <w:rPr>
          <w:b/>
        </w:rPr>
      </w:pPr>
      <w:r>
        <w:rPr>
          <w:b/>
        </w:rPr>
        <w:t>Вопросы для обсуждения</w:t>
      </w:r>
    </w:p>
    <w:p w:rsidR="00B54A66" w:rsidRDefault="00B54A66" w:rsidP="00B54A66">
      <w:pPr>
        <w:ind w:firstLine="709"/>
        <w:jc w:val="both"/>
      </w:pPr>
      <w:r>
        <w:t>1. С</w:t>
      </w:r>
      <w:r w:rsidR="00480E49">
        <w:t>бор данных в полевых условиях</w:t>
      </w:r>
      <w:r>
        <w:t>.</w:t>
      </w:r>
    </w:p>
    <w:p w:rsidR="00B54A66" w:rsidRDefault="00B54A66" w:rsidP="00B54A66">
      <w:pPr>
        <w:ind w:firstLine="709"/>
        <w:jc w:val="both"/>
      </w:pPr>
      <w:r>
        <w:t>2. С</w:t>
      </w:r>
      <w:r w:rsidR="00AB7272">
        <w:t>истемы получения</w:t>
      </w:r>
      <w:r>
        <w:t xml:space="preserve"> маркетинговой информации.</w:t>
      </w:r>
    </w:p>
    <w:p w:rsidR="00B54A66" w:rsidRDefault="00B54A66" w:rsidP="00B54A66">
      <w:pPr>
        <w:ind w:firstLine="709"/>
        <w:jc w:val="both"/>
      </w:pPr>
      <w:r>
        <w:t>3. П</w:t>
      </w:r>
      <w:r w:rsidR="00AB7272">
        <w:t>одготовка</w:t>
      </w:r>
      <w:r>
        <w:t xml:space="preserve"> данных</w:t>
      </w:r>
      <w:r w:rsidR="00AB7272">
        <w:t xml:space="preserve"> к анализу</w:t>
      </w:r>
      <w:r>
        <w:t>.</w:t>
      </w:r>
    </w:p>
    <w:p w:rsidR="00B54A66" w:rsidRDefault="00B54A66" w:rsidP="00B54A66">
      <w:pPr>
        <w:ind w:firstLine="709"/>
        <w:jc w:val="both"/>
      </w:pPr>
      <w:r>
        <w:t xml:space="preserve">4. </w:t>
      </w:r>
      <w:r w:rsidR="00AB7272">
        <w:t xml:space="preserve">Выбор </w:t>
      </w:r>
      <w:r>
        <w:t>ст</w:t>
      </w:r>
      <w:r w:rsidR="00AB7272">
        <w:t>ратегии</w:t>
      </w:r>
      <w:r>
        <w:t xml:space="preserve"> анализа</w:t>
      </w:r>
      <w:r w:rsidR="00AB7272">
        <w:t xml:space="preserve"> данных</w:t>
      </w:r>
      <w:r>
        <w:t>.</w:t>
      </w:r>
    </w:p>
    <w:p w:rsidR="00B54A66" w:rsidRDefault="00AB7272" w:rsidP="00B54A66">
      <w:pPr>
        <w:ind w:firstLine="709"/>
        <w:jc w:val="both"/>
      </w:pPr>
      <w:r>
        <w:t>5</w:t>
      </w:r>
      <w:r w:rsidR="00B54A66">
        <w:t xml:space="preserve">. </w:t>
      </w:r>
      <w:r>
        <w:t xml:space="preserve">Анализ </w:t>
      </w:r>
      <w:r w:rsidR="00B54A66">
        <w:t>практической ситуации.</w:t>
      </w:r>
    </w:p>
    <w:p w:rsidR="00B54A66" w:rsidRDefault="00B54A66" w:rsidP="00B54A66">
      <w:pPr>
        <w:ind w:firstLine="709"/>
        <w:jc w:val="both"/>
      </w:pPr>
    </w:p>
    <w:p w:rsidR="00B54A66" w:rsidRPr="005424B7" w:rsidRDefault="00B54A66" w:rsidP="00B54A66">
      <w:pPr>
        <w:ind w:firstLine="709"/>
        <w:jc w:val="both"/>
        <w:rPr>
          <w:b/>
        </w:rPr>
      </w:pPr>
      <w:r>
        <w:rPr>
          <w:b/>
        </w:rPr>
        <w:t>Требования</w:t>
      </w:r>
    </w:p>
    <w:p w:rsidR="00B54A66" w:rsidRDefault="00B54A66" w:rsidP="00B54A66">
      <w:pPr>
        <w:ind w:firstLine="709"/>
        <w:jc w:val="both"/>
      </w:pPr>
      <w:r>
        <w:t>Изучить требования к проведению полевых работ. Понять критерии и природу не выборочных ошибок. Раскрыть структуру систем получения маркетинговой информации: проектный подход к исследованиям, использование маркетинговых информационных систем и систем поддержки решений, использование Интернет. Понять различие указанных подходов получения данных, достоинства и недостатки. Описать функции преобразования данных: обобщение, определение концепци</w:t>
      </w:r>
      <w:r w:rsidR="00F232EE">
        <w:t>и, коммуникация, экстраполяция. Описа</w:t>
      </w:r>
      <w:r w:rsidR="00A25875">
        <w:t>ть процесс подготовки данных к анализу.</w:t>
      </w:r>
      <w:r>
        <w:t xml:space="preserve"> На конкретных  практических примерах продемонстрировать предварительный анализ данных методо</w:t>
      </w:r>
      <w:r w:rsidR="0051624E">
        <w:t>м</w:t>
      </w:r>
      <w:r>
        <w:t xml:space="preserve"> простой и перекрёстной табуляции. Уметь</w:t>
      </w:r>
      <w:r w:rsidR="00A25875">
        <w:t xml:space="preserve"> осуществлять выбор стратегии анализа данных</w:t>
      </w:r>
      <w:r>
        <w:t>.</w:t>
      </w:r>
    </w:p>
    <w:p w:rsidR="00B54A66" w:rsidRDefault="00B54A66" w:rsidP="00B54A66">
      <w:pPr>
        <w:ind w:firstLine="709"/>
        <w:jc w:val="both"/>
      </w:pPr>
      <w:r>
        <w:t>На конкретной базе данных осуществить изучение базового анализа информации: оценка параметров, анализ разли</w:t>
      </w:r>
      <w:r w:rsidR="00F232EE">
        <w:t>чий, проверка гипотез и критерия</w:t>
      </w:r>
      <w:r>
        <w:t xml:space="preserve">  хи-квадрата.</w:t>
      </w:r>
    </w:p>
    <w:p w:rsidR="00B54A66" w:rsidRDefault="00B54A66" w:rsidP="00B54A66">
      <w:pPr>
        <w:ind w:firstLine="709"/>
        <w:jc w:val="both"/>
      </w:pPr>
      <w:r>
        <w:t>По предложению преподавателя осуществляется анализ практической ситуации по теме.</w:t>
      </w:r>
    </w:p>
    <w:p w:rsidR="00B54A66" w:rsidRDefault="00B54A66" w:rsidP="00B54A66">
      <w:pPr>
        <w:ind w:firstLine="709"/>
        <w:jc w:val="both"/>
      </w:pPr>
    </w:p>
    <w:p w:rsidR="00A25875" w:rsidRDefault="00A25875" w:rsidP="001A15D5">
      <w:pPr>
        <w:ind w:firstLine="709"/>
        <w:jc w:val="center"/>
        <w:rPr>
          <w:b/>
        </w:rPr>
      </w:pPr>
      <w:r w:rsidRPr="00A25875">
        <w:rPr>
          <w:b/>
        </w:rPr>
        <w:t xml:space="preserve">ЗАНЯТИЕ </w:t>
      </w:r>
      <w:r>
        <w:rPr>
          <w:b/>
        </w:rPr>
        <w:t>8. Корреляционный и регрессионный анализ (2 часа)</w:t>
      </w:r>
    </w:p>
    <w:p w:rsidR="00A25875" w:rsidRDefault="00A25875" w:rsidP="001A15D5">
      <w:pPr>
        <w:ind w:firstLine="709"/>
        <w:rPr>
          <w:b/>
        </w:rPr>
      </w:pPr>
    </w:p>
    <w:p w:rsidR="00A25875" w:rsidRDefault="00A25875" w:rsidP="001A15D5">
      <w:pPr>
        <w:ind w:firstLine="709"/>
        <w:rPr>
          <w:b/>
        </w:rPr>
      </w:pPr>
      <w:r>
        <w:rPr>
          <w:b/>
        </w:rPr>
        <w:t>Вопросы для обсуждения</w:t>
      </w:r>
    </w:p>
    <w:p w:rsidR="00A25875" w:rsidRDefault="001A15D5" w:rsidP="001A15D5">
      <w:pPr>
        <w:ind w:left="708"/>
        <w:jc w:val="both"/>
      </w:pPr>
      <w:r>
        <w:t xml:space="preserve">1. </w:t>
      </w:r>
      <w:r w:rsidR="006D69BB">
        <w:t>Характеристики и задачи корреляционно-регресси</w:t>
      </w:r>
      <w:r w:rsidR="00F232EE">
        <w:t>он</w:t>
      </w:r>
      <w:r w:rsidR="006D69BB">
        <w:t>ного анализа.</w:t>
      </w:r>
    </w:p>
    <w:p w:rsidR="006D69BB" w:rsidRDefault="001A15D5" w:rsidP="001A15D5">
      <w:pPr>
        <w:ind w:left="708"/>
        <w:jc w:val="both"/>
      </w:pPr>
      <w:r>
        <w:t xml:space="preserve">2. </w:t>
      </w:r>
      <w:r w:rsidR="006D69BB">
        <w:t>Корреляционный анализ: диаграмма рассеяния, коэффициент корре</w:t>
      </w:r>
      <w:r w:rsidR="00EA5451">
        <w:t>-</w:t>
      </w:r>
      <w:r w:rsidR="006D69BB">
        <w:t>ляции, проверка значимости</w:t>
      </w:r>
      <w:r w:rsidR="0075142B">
        <w:t>.</w:t>
      </w:r>
    </w:p>
    <w:p w:rsidR="0075142B" w:rsidRDefault="001A15D5" w:rsidP="001A15D5">
      <w:pPr>
        <w:ind w:left="708"/>
        <w:jc w:val="both"/>
      </w:pPr>
      <w:r>
        <w:t xml:space="preserve">3. </w:t>
      </w:r>
      <w:r w:rsidR="0075142B">
        <w:t>Регрессионный анализ: уравнение регрессии, стандартная ошибка оценки, проверка значимости независимых переменных.</w:t>
      </w:r>
    </w:p>
    <w:p w:rsidR="006D69BB" w:rsidRDefault="001A15D5" w:rsidP="001A15D5">
      <w:pPr>
        <w:ind w:left="708"/>
        <w:jc w:val="both"/>
        <w:rPr>
          <w:b/>
        </w:rPr>
      </w:pPr>
      <w:r>
        <w:t xml:space="preserve">4. </w:t>
      </w:r>
      <w:r w:rsidR="0075142B">
        <w:t xml:space="preserve">Применение пакета </w:t>
      </w:r>
      <w:r w:rsidR="0075142B">
        <w:rPr>
          <w:lang w:val="en-US"/>
        </w:rPr>
        <w:t>SPSS</w:t>
      </w:r>
      <w:r w:rsidR="0075142B" w:rsidRPr="0075142B">
        <w:t xml:space="preserve"> </w:t>
      </w:r>
      <w:r w:rsidR="0075142B">
        <w:t>для проверки корреляционно-регрессионного анализа</w:t>
      </w:r>
      <w:r w:rsidR="0075142B" w:rsidRPr="0075142B">
        <w:t>.</w:t>
      </w:r>
    </w:p>
    <w:p w:rsidR="0075142B" w:rsidRDefault="0075142B" w:rsidP="001A15D5">
      <w:pPr>
        <w:jc w:val="both"/>
        <w:rPr>
          <w:b/>
        </w:rPr>
      </w:pPr>
    </w:p>
    <w:p w:rsidR="0075142B" w:rsidRDefault="0075142B" w:rsidP="001A15D5">
      <w:pPr>
        <w:ind w:left="732" w:firstLine="12"/>
        <w:jc w:val="both"/>
        <w:rPr>
          <w:b/>
        </w:rPr>
      </w:pPr>
      <w:r>
        <w:rPr>
          <w:b/>
        </w:rPr>
        <w:t>Требования</w:t>
      </w:r>
    </w:p>
    <w:p w:rsidR="0075142B" w:rsidRDefault="00F109AE" w:rsidP="001A15D5">
      <w:pPr>
        <w:ind w:firstLine="709"/>
        <w:jc w:val="both"/>
      </w:pPr>
      <w:r>
        <w:t>Студент должен понять, как для оценки взаимосвязи используется корреляция. Необходимо провести различия между простой корреляцией</w:t>
      </w:r>
      <w:r w:rsidR="00F232EE">
        <w:t xml:space="preserve"> и частной корреляцией</w:t>
      </w:r>
      <w:r>
        <w:t>. Обсудить задачи регрессионного анализа и объяснить процедуру, используемую для оценки параметров</w:t>
      </w:r>
      <w:r w:rsidR="00845225">
        <w:t xml:space="preserve"> регрессии. Необходимо научиться интерпретировать оценочные значения параметров. Студент должен знать направления использования регрессионного анализа. Необходимо знать концепцию и применение множественной регрессии.</w:t>
      </w:r>
    </w:p>
    <w:p w:rsidR="00BB080E" w:rsidRDefault="00BB080E" w:rsidP="001A15D5">
      <w:pPr>
        <w:ind w:firstLine="709"/>
        <w:jc w:val="both"/>
      </w:pPr>
      <w:r>
        <w:t>Требуется познакомится с практическим использованием анализа</w:t>
      </w:r>
      <w:r w:rsidR="00CD6DDE">
        <w:t>, объясняющим вариацию в доли рынка, продаж, предпочтении торговой марке и других маркетинговых результатах, получаемых при управлении такими маркетинговыми переменными, как реклама, цена, распределение и качество продукции.</w:t>
      </w:r>
    </w:p>
    <w:p w:rsidR="00CD6DDE" w:rsidRDefault="00CD6DDE" w:rsidP="001A15D5">
      <w:pPr>
        <w:ind w:firstLine="334"/>
        <w:jc w:val="both"/>
      </w:pPr>
    </w:p>
    <w:p w:rsidR="00CD6DDE" w:rsidRDefault="00CD6DDE" w:rsidP="001A15D5">
      <w:pPr>
        <w:ind w:firstLine="334"/>
        <w:jc w:val="center"/>
        <w:rPr>
          <w:b/>
        </w:rPr>
      </w:pPr>
      <w:r w:rsidRPr="00CD6DDE">
        <w:rPr>
          <w:b/>
        </w:rPr>
        <w:t>ЗАНЯТИЕ 9. Дискриминантный анализ (2 часа)</w:t>
      </w:r>
    </w:p>
    <w:p w:rsidR="00CD6DDE" w:rsidRDefault="00CD6DDE" w:rsidP="001A15D5">
      <w:pPr>
        <w:ind w:firstLine="334"/>
        <w:jc w:val="both"/>
        <w:rPr>
          <w:b/>
        </w:rPr>
      </w:pPr>
    </w:p>
    <w:p w:rsidR="00CD6DDE" w:rsidRDefault="00CD6DDE" w:rsidP="001A15D5">
      <w:pPr>
        <w:ind w:left="684"/>
        <w:jc w:val="both"/>
        <w:rPr>
          <w:b/>
        </w:rPr>
      </w:pPr>
      <w:r>
        <w:rPr>
          <w:b/>
        </w:rPr>
        <w:t>Вопросы для обсуждения</w:t>
      </w:r>
    </w:p>
    <w:p w:rsidR="00CD6DDE" w:rsidRDefault="001A15D5" w:rsidP="001A15D5">
      <w:pPr>
        <w:ind w:left="684"/>
        <w:jc w:val="both"/>
      </w:pPr>
      <w:r>
        <w:t xml:space="preserve">1. </w:t>
      </w:r>
      <w:r w:rsidR="00CD6DDE">
        <w:t>Задачи и основные понятия, методика анализа</w:t>
      </w:r>
      <w:r w:rsidR="00541410">
        <w:t>.</w:t>
      </w:r>
    </w:p>
    <w:p w:rsidR="00541410" w:rsidRDefault="001A15D5" w:rsidP="001A15D5">
      <w:pPr>
        <w:ind w:left="684"/>
        <w:jc w:val="both"/>
      </w:pPr>
      <w:r>
        <w:t xml:space="preserve">2. </w:t>
      </w:r>
      <w:r w:rsidR="0051511C">
        <w:t>Практическое применение дискрими</w:t>
      </w:r>
      <w:r w:rsidR="00541410">
        <w:t>нантного анализа.</w:t>
      </w:r>
    </w:p>
    <w:p w:rsidR="00541410" w:rsidRDefault="001A15D5" w:rsidP="001A15D5">
      <w:pPr>
        <w:ind w:left="684"/>
        <w:jc w:val="both"/>
      </w:pPr>
      <w:r>
        <w:t xml:space="preserve">3. </w:t>
      </w:r>
      <w:r w:rsidR="00541410">
        <w:t>Расчет дискриминантной функции.</w:t>
      </w:r>
    </w:p>
    <w:p w:rsidR="00541410" w:rsidRDefault="001A15D5" w:rsidP="001A15D5">
      <w:pPr>
        <w:ind w:left="684"/>
        <w:jc w:val="both"/>
      </w:pPr>
      <w:r>
        <w:t xml:space="preserve">4. </w:t>
      </w:r>
      <w:r w:rsidR="00541410">
        <w:t xml:space="preserve">Применение пакета </w:t>
      </w:r>
      <w:r w:rsidR="00541410">
        <w:rPr>
          <w:lang w:val="en-US"/>
        </w:rPr>
        <w:t>SPSS</w:t>
      </w:r>
      <w:r w:rsidR="00541410" w:rsidRPr="00C834A5">
        <w:t xml:space="preserve"> </w:t>
      </w:r>
      <w:r w:rsidR="00541410">
        <w:t>для проведения</w:t>
      </w:r>
      <w:r w:rsidR="00C834A5">
        <w:t xml:space="preserve"> диск</w:t>
      </w:r>
      <w:r w:rsidR="0051511C">
        <w:t>рими</w:t>
      </w:r>
      <w:r w:rsidR="00C834A5">
        <w:t>нантного анализа.</w:t>
      </w:r>
    </w:p>
    <w:p w:rsidR="00C834A5" w:rsidRDefault="00C834A5" w:rsidP="001A15D5"/>
    <w:p w:rsidR="00C834A5" w:rsidRPr="001A15D5" w:rsidRDefault="00C834A5" w:rsidP="001A15D5">
      <w:pPr>
        <w:ind w:left="654"/>
        <w:rPr>
          <w:b/>
        </w:rPr>
      </w:pPr>
      <w:r w:rsidRPr="001A15D5">
        <w:rPr>
          <w:b/>
        </w:rPr>
        <w:t>Требования</w:t>
      </w:r>
    </w:p>
    <w:p w:rsidR="00C834A5" w:rsidRDefault="00C834A5" w:rsidP="001A15D5">
      <w:pPr>
        <w:ind w:firstLine="694"/>
        <w:jc w:val="both"/>
      </w:pPr>
      <w:r>
        <w:t xml:space="preserve">Студент </w:t>
      </w:r>
      <w:r w:rsidR="0051511C">
        <w:t>должен понять концепции дискрими</w:t>
      </w:r>
      <w:r>
        <w:t>нантного анализа. Научится использовать этот метод для решения бизнес-задач, а также интерпретировать результаты анализа. Необходимо</w:t>
      </w:r>
      <w:r w:rsidR="0051511C">
        <w:t xml:space="preserve"> определить потенци</w:t>
      </w:r>
      <w:r>
        <w:t>альные</w:t>
      </w:r>
      <w:r w:rsidR="0051511C">
        <w:t xml:space="preserve"> ограничения использования метода.</w:t>
      </w:r>
    </w:p>
    <w:p w:rsidR="0051511C" w:rsidRDefault="0051511C" w:rsidP="001A15D5">
      <w:pPr>
        <w:ind w:firstLine="694"/>
        <w:jc w:val="both"/>
      </w:pPr>
      <w:r>
        <w:t>Студент должен обрисовать процедуру выполнения дискрим</w:t>
      </w:r>
      <w:r w:rsidR="00F232EE">
        <w:t>инантного анализа, включая формули</w:t>
      </w:r>
      <w:r>
        <w:t>рование проблемы, определение коэффициента дискриминантной функции и значимости</w:t>
      </w:r>
      <w:r w:rsidR="00F232EE">
        <w:t>,</w:t>
      </w:r>
      <w:r>
        <w:t xml:space="preserve"> интерпретацию и проверку достоверности.</w:t>
      </w:r>
    </w:p>
    <w:p w:rsidR="007522CB" w:rsidRDefault="007522CB" w:rsidP="001A15D5">
      <w:pPr>
        <w:ind w:firstLine="694"/>
        <w:jc w:val="both"/>
      </w:pPr>
      <w:r>
        <w:t xml:space="preserve">Важно также выяснить взаимосвязь между дискриминантными переменными и дискриминантными функциями. Знать, как дискриминантный анализ использовать для прогнозирования (предсказания) поведения </w:t>
      </w:r>
      <w:r w:rsidR="00F232EE">
        <w:t>наблюдаемых</w:t>
      </w:r>
      <w:r>
        <w:t xml:space="preserve"> единиц статистической совокупности.</w:t>
      </w:r>
    </w:p>
    <w:p w:rsidR="007522CB" w:rsidRDefault="007522CB" w:rsidP="00C834A5">
      <w:pPr>
        <w:ind w:left="380" w:firstLine="694"/>
        <w:jc w:val="both"/>
      </w:pPr>
    </w:p>
    <w:p w:rsidR="007522CB" w:rsidRDefault="007522CB" w:rsidP="001A15D5">
      <w:pPr>
        <w:jc w:val="center"/>
        <w:rPr>
          <w:b/>
        </w:rPr>
      </w:pPr>
      <w:r>
        <w:rPr>
          <w:b/>
        </w:rPr>
        <w:t>ЗАНЯТИЕ 10. Дисперсионный и ковариационный анализ (4 часа)</w:t>
      </w:r>
    </w:p>
    <w:p w:rsidR="007522CB" w:rsidRDefault="007522CB" w:rsidP="007522CB">
      <w:pPr>
        <w:ind w:left="380" w:firstLine="694"/>
        <w:jc w:val="center"/>
        <w:rPr>
          <w:b/>
        </w:rPr>
      </w:pPr>
    </w:p>
    <w:p w:rsidR="00CD365A" w:rsidRDefault="00CD365A" w:rsidP="00CD365A">
      <w:pPr>
        <w:ind w:left="380" w:firstLine="328"/>
        <w:rPr>
          <w:b/>
        </w:rPr>
      </w:pPr>
      <w:r>
        <w:rPr>
          <w:b/>
        </w:rPr>
        <w:t>Вопросы и обсуждения</w:t>
      </w:r>
    </w:p>
    <w:p w:rsidR="00CD365A" w:rsidRDefault="00CD365A" w:rsidP="00CD365A">
      <w:pPr>
        <w:ind w:left="666"/>
      </w:pPr>
      <w:r>
        <w:t>1. Взаимосвязь методов анализа.</w:t>
      </w:r>
    </w:p>
    <w:p w:rsidR="00CD365A" w:rsidRDefault="00CD365A" w:rsidP="00CD365A">
      <w:pPr>
        <w:ind w:left="666"/>
      </w:pPr>
      <w:r>
        <w:t>2. Процедура выполнения одно</w:t>
      </w:r>
      <w:r w:rsidR="00F232EE">
        <w:t>факторного</w:t>
      </w:r>
      <w:r>
        <w:t xml:space="preserve"> дисперсионного анализа.</w:t>
      </w:r>
    </w:p>
    <w:p w:rsidR="00CD365A" w:rsidRDefault="00CD365A" w:rsidP="00CD365A">
      <w:pPr>
        <w:ind w:left="684"/>
      </w:pPr>
      <w:r>
        <w:t xml:space="preserve">3. </w:t>
      </w:r>
      <w:r w:rsidR="00DA27E8">
        <w:t>Многофакторный дисперсионный анализ</w:t>
      </w:r>
      <w:r w:rsidR="00693172">
        <w:t>.</w:t>
      </w:r>
    </w:p>
    <w:p w:rsidR="00693172" w:rsidRDefault="00693172" w:rsidP="00CD365A">
      <w:pPr>
        <w:ind w:left="684"/>
      </w:pPr>
      <w:r>
        <w:t>4. Ковариационный анализ.</w:t>
      </w:r>
    </w:p>
    <w:p w:rsidR="00693172" w:rsidRDefault="00693172" w:rsidP="00CD365A">
      <w:pPr>
        <w:ind w:left="684"/>
      </w:pPr>
      <w:r>
        <w:t xml:space="preserve">5. Применение пакета </w:t>
      </w:r>
      <w:r>
        <w:rPr>
          <w:lang w:val="en-US"/>
        </w:rPr>
        <w:t>SPSS</w:t>
      </w:r>
      <w:r w:rsidRPr="00693172">
        <w:t xml:space="preserve"> </w:t>
      </w:r>
      <w:r>
        <w:t>для проведения дисперсионного и ковариационного анализа.</w:t>
      </w:r>
    </w:p>
    <w:p w:rsidR="00693172" w:rsidRDefault="00693172" w:rsidP="00CD365A">
      <w:pPr>
        <w:ind w:left="684"/>
        <w:rPr>
          <w:b/>
        </w:rPr>
      </w:pPr>
    </w:p>
    <w:p w:rsidR="00693172" w:rsidRDefault="00EA5451" w:rsidP="00CD365A">
      <w:pPr>
        <w:ind w:left="684"/>
        <w:rPr>
          <w:b/>
        </w:rPr>
      </w:pPr>
      <w:r>
        <w:rPr>
          <w:b/>
        </w:rPr>
        <w:t>Требования</w:t>
      </w:r>
    </w:p>
    <w:p w:rsidR="00EA5451" w:rsidRDefault="00EA5451" w:rsidP="00EA5451">
      <w:pPr>
        <w:ind w:left="686" w:firstLine="709"/>
        <w:jc w:val="both"/>
      </w:pPr>
      <w:r>
        <w:t>После изучения темы студент должен уметь:</w:t>
      </w:r>
    </w:p>
    <w:p w:rsidR="00EA5451" w:rsidRDefault="00EA5451" w:rsidP="00D322C8">
      <w:pPr>
        <w:numPr>
          <w:ilvl w:val="0"/>
          <w:numId w:val="32"/>
        </w:numPr>
        <w:jc w:val="both"/>
      </w:pPr>
      <w:r>
        <w:t>трактовать диапазон применения дисперсионного анализа;</w:t>
      </w:r>
    </w:p>
    <w:p w:rsidR="00EA5451" w:rsidRDefault="00EA5451" w:rsidP="00D322C8">
      <w:pPr>
        <w:numPr>
          <w:ilvl w:val="0"/>
          <w:numId w:val="32"/>
        </w:numPr>
        <w:jc w:val="both"/>
      </w:pPr>
      <w:r>
        <w:t>описывать однофакторный дисперсионный анализ, включая разложение полной вариации, измерение эффектов, проверку значимости и интерпретацию результатов;</w:t>
      </w:r>
    </w:p>
    <w:p w:rsidR="002125ED" w:rsidRDefault="00EA5451" w:rsidP="00D322C8">
      <w:pPr>
        <w:numPr>
          <w:ilvl w:val="0"/>
          <w:numId w:val="32"/>
        </w:numPr>
        <w:jc w:val="both"/>
      </w:pPr>
      <w:r>
        <w:t>рассматривать многофакторный дисперсионный анализ и проверять значимость</w:t>
      </w:r>
      <w:r w:rsidR="002125ED">
        <w:t xml:space="preserve"> полного эффекта, эффекта взаимодействия и главный эффект каждого фактора;</w:t>
      </w:r>
    </w:p>
    <w:p w:rsidR="002125ED" w:rsidRDefault="002125ED" w:rsidP="00D322C8">
      <w:pPr>
        <w:numPr>
          <w:ilvl w:val="0"/>
          <w:numId w:val="32"/>
        </w:numPr>
        <w:jc w:val="both"/>
      </w:pPr>
      <w:r>
        <w:t>проводить анализ ковариации и показывать, каким образом он учитывает влияние неуправляемых независимых переменных;</w:t>
      </w:r>
    </w:p>
    <w:p w:rsidR="002125ED" w:rsidRDefault="002125ED" w:rsidP="00D322C8">
      <w:pPr>
        <w:numPr>
          <w:ilvl w:val="0"/>
          <w:numId w:val="32"/>
        </w:numPr>
        <w:jc w:val="both"/>
      </w:pPr>
      <w:r>
        <w:t>объяснять ключевые факторы, относящиеся к интерпретации результатов, дела</w:t>
      </w:r>
      <w:r w:rsidR="00733F91">
        <w:t>я акцент на взаимодействии факторов, их относительной важности и множественных сравнениях.</w:t>
      </w:r>
    </w:p>
    <w:p w:rsidR="00733F91" w:rsidRDefault="00733F91" w:rsidP="00733F91">
      <w:pPr>
        <w:ind w:left="360"/>
        <w:jc w:val="both"/>
      </w:pPr>
    </w:p>
    <w:p w:rsidR="00733F91" w:rsidRDefault="00733F91" w:rsidP="00733F91">
      <w:pPr>
        <w:ind w:left="360"/>
        <w:jc w:val="center"/>
        <w:rPr>
          <w:b/>
        </w:rPr>
      </w:pPr>
      <w:r>
        <w:rPr>
          <w:b/>
        </w:rPr>
        <w:t>ЗАНЯТИЕ 11. Факторый и кластерный анализ (4 часа)</w:t>
      </w:r>
    </w:p>
    <w:p w:rsidR="00733F91" w:rsidRDefault="00733F91" w:rsidP="00733F91">
      <w:pPr>
        <w:ind w:left="360"/>
        <w:jc w:val="center"/>
        <w:rPr>
          <w:b/>
        </w:rPr>
      </w:pPr>
    </w:p>
    <w:p w:rsidR="00733F91" w:rsidRDefault="00733F91" w:rsidP="00733F91">
      <w:pPr>
        <w:ind w:left="357" w:firstLine="357"/>
        <w:jc w:val="both"/>
        <w:rPr>
          <w:b/>
        </w:rPr>
      </w:pPr>
      <w:r>
        <w:rPr>
          <w:b/>
        </w:rPr>
        <w:t>Вопросы для обсуждения</w:t>
      </w:r>
    </w:p>
    <w:p w:rsidR="00733F91" w:rsidRDefault="00733F91" w:rsidP="00733F91">
      <w:pPr>
        <w:ind w:left="357" w:firstLine="357"/>
        <w:jc w:val="both"/>
      </w:pPr>
      <w:r>
        <w:t xml:space="preserve">1. </w:t>
      </w:r>
      <w:r w:rsidR="004377E4">
        <w:t>Факторный анализ:</w:t>
      </w:r>
    </w:p>
    <w:p w:rsidR="004377E4" w:rsidRDefault="004377E4" w:rsidP="00733F91">
      <w:pPr>
        <w:ind w:left="357" w:firstLine="357"/>
        <w:jc w:val="both"/>
      </w:pPr>
      <w:r>
        <w:t xml:space="preserve">    1.1 Цели и методология анализа;</w:t>
      </w:r>
    </w:p>
    <w:p w:rsidR="004377E4" w:rsidRDefault="004377E4" w:rsidP="00733F91">
      <w:pPr>
        <w:ind w:left="357" w:firstLine="357"/>
        <w:jc w:val="both"/>
      </w:pPr>
      <w:r>
        <w:t xml:space="preserve">    1.2 Методы факторного анализа.</w:t>
      </w:r>
    </w:p>
    <w:p w:rsidR="004377E4" w:rsidRDefault="004377E4" w:rsidP="00733F91">
      <w:pPr>
        <w:ind w:left="357" w:firstLine="357"/>
        <w:jc w:val="both"/>
      </w:pPr>
      <w:r>
        <w:t>2. Кластерный анализ:</w:t>
      </w:r>
    </w:p>
    <w:p w:rsidR="004377E4" w:rsidRDefault="004377E4" w:rsidP="00733F91">
      <w:pPr>
        <w:ind w:left="357" w:firstLine="357"/>
        <w:jc w:val="both"/>
      </w:pPr>
      <w:r>
        <w:t xml:space="preserve">    2.1 Цели анализа. Статистик</w:t>
      </w:r>
      <w:r w:rsidR="00F232EE">
        <w:t>и</w:t>
      </w:r>
      <w:r>
        <w:t xml:space="preserve"> связанные с анализом;</w:t>
      </w:r>
    </w:p>
    <w:p w:rsidR="004377E4" w:rsidRDefault="004377E4" w:rsidP="00733F91">
      <w:pPr>
        <w:ind w:left="357" w:firstLine="357"/>
        <w:jc w:val="both"/>
      </w:pPr>
      <w:r>
        <w:t xml:space="preserve">    2.2 Порядок выполнения анализа;</w:t>
      </w:r>
    </w:p>
    <w:p w:rsidR="004377E4" w:rsidRDefault="004377E4" w:rsidP="00733F91">
      <w:pPr>
        <w:ind w:left="357" w:firstLine="357"/>
        <w:jc w:val="both"/>
      </w:pPr>
      <w:r>
        <w:t xml:space="preserve">    2.3 Иерархические и неиерархические методы кластеризации.</w:t>
      </w:r>
    </w:p>
    <w:p w:rsidR="004377E4" w:rsidRDefault="004377E4" w:rsidP="00733F91">
      <w:pPr>
        <w:ind w:left="357" w:firstLine="357"/>
        <w:jc w:val="both"/>
      </w:pPr>
      <w:r>
        <w:t xml:space="preserve">3. Применение пакета </w:t>
      </w:r>
      <w:r>
        <w:rPr>
          <w:lang w:val="en-US"/>
        </w:rPr>
        <w:t>SPSS</w:t>
      </w:r>
      <w:r w:rsidRPr="004377E4">
        <w:t xml:space="preserve"> </w:t>
      </w:r>
      <w:r>
        <w:t>для проведения факторного и кластерного анализа.</w:t>
      </w:r>
    </w:p>
    <w:p w:rsidR="004377E4" w:rsidRDefault="004377E4" w:rsidP="00733F91">
      <w:pPr>
        <w:ind w:left="357" w:firstLine="357"/>
        <w:jc w:val="both"/>
      </w:pPr>
    </w:p>
    <w:p w:rsidR="004377E4" w:rsidRDefault="004377E4" w:rsidP="00733F91">
      <w:pPr>
        <w:ind w:left="357" w:firstLine="357"/>
        <w:jc w:val="both"/>
        <w:rPr>
          <w:b/>
        </w:rPr>
      </w:pPr>
      <w:r>
        <w:rPr>
          <w:b/>
        </w:rPr>
        <w:t>Требования</w:t>
      </w:r>
    </w:p>
    <w:p w:rsidR="004377E4" w:rsidRDefault="00036419" w:rsidP="00A503CA">
      <w:pPr>
        <w:ind w:left="357" w:firstLine="709"/>
        <w:jc w:val="both"/>
      </w:pPr>
      <w:r>
        <w:t>Изложить концепцию факторного анализа и объявить, чем он отличается от дисперсионного</w:t>
      </w:r>
      <w:r w:rsidR="00F232EE">
        <w:t>,</w:t>
      </w:r>
      <w:r>
        <w:t xml:space="preserve"> дискриминантного анализа. Обсужд</w:t>
      </w:r>
      <w:r w:rsidR="00F232EE">
        <w:t>и</w:t>
      </w:r>
      <w:r>
        <w:t>ть метод выполнения факторного анализа, включая формулирование проблемы, построение корреляционной матрицы, выбор подходящего</w:t>
      </w:r>
      <w:r w:rsidR="00A503CA">
        <w:t xml:space="preserve"> метода, определение ряда</w:t>
      </w:r>
      <w:r>
        <w:t xml:space="preserve"> факторов</w:t>
      </w:r>
      <w:r w:rsidR="00A503CA">
        <w:t xml:space="preserve"> и интерпретацию. Описывать процедуру для определения соответствия модели факторного анализа исходным данным.</w:t>
      </w:r>
    </w:p>
    <w:p w:rsidR="00A503CA" w:rsidRDefault="00A503CA" w:rsidP="00733F91">
      <w:pPr>
        <w:ind w:left="357" w:firstLine="357"/>
        <w:jc w:val="both"/>
      </w:pPr>
      <w:r>
        <w:t xml:space="preserve">Описывать основную идею, </w:t>
      </w:r>
      <w:r w:rsidR="00471FF6">
        <w:t xml:space="preserve">область </w:t>
      </w:r>
      <w:r w:rsidR="000412C7">
        <w:t>применения кластерного анализа и его важность в маркетинговых исследованиях. Анализировать статистики, используемые в ходе кластерного анализа</w:t>
      </w:r>
      <w:r w:rsidR="002D3E83">
        <w:t>. Уметь выполнять ход кластерного анализа, включая формулировку проблем</w:t>
      </w:r>
      <w:r w:rsidR="00F232EE">
        <w:t>ы</w:t>
      </w:r>
      <w:r w:rsidR="002D3E83">
        <w:t>, выбор способа измерения расстояния, выбор метода кластеризации, принятие решения о числе кластеров, интерпретацию и профилирование кластеров. Рассматривать надежность и достоверность результатов кластеризации</w:t>
      </w:r>
      <w:r w:rsidR="00C03E83">
        <w:t>.</w:t>
      </w:r>
    </w:p>
    <w:p w:rsidR="00471FF6" w:rsidRDefault="00471FF6" w:rsidP="00733F91">
      <w:pPr>
        <w:ind w:left="357" w:firstLine="357"/>
        <w:jc w:val="both"/>
      </w:pPr>
    </w:p>
    <w:p w:rsidR="00471FF6" w:rsidRDefault="00471FF6" w:rsidP="00471FF6">
      <w:pPr>
        <w:jc w:val="center"/>
        <w:rPr>
          <w:b/>
        </w:rPr>
      </w:pPr>
      <w:r>
        <w:rPr>
          <w:b/>
        </w:rPr>
        <w:t>ЗАНЯТИЕ 12. Многомерное шкалирование и совместный анализ (4 часа)</w:t>
      </w:r>
    </w:p>
    <w:p w:rsidR="00373E0F" w:rsidRDefault="00373E0F" w:rsidP="00471FF6">
      <w:pPr>
        <w:jc w:val="center"/>
        <w:rPr>
          <w:b/>
        </w:rPr>
      </w:pPr>
    </w:p>
    <w:p w:rsidR="00373E0F" w:rsidRDefault="00373E0F" w:rsidP="00373E0F">
      <w:pPr>
        <w:ind w:firstLine="709"/>
        <w:rPr>
          <w:b/>
        </w:rPr>
      </w:pPr>
      <w:r>
        <w:rPr>
          <w:b/>
        </w:rPr>
        <w:t>Вопросы для обсуждения</w:t>
      </w:r>
    </w:p>
    <w:p w:rsidR="00373E0F" w:rsidRDefault="00373E0F" w:rsidP="00373E0F">
      <w:pPr>
        <w:ind w:firstLine="709"/>
      </w:pPr>
      <w:r>
        <w:t>1. Многомерное шкалирование:</w:t>
      </w:r>
    </w:p>
    <w:p w:rsidR="00373E0F" w:rsidRDefault="00373E0F" w:rsidP="00373E0F">
      <w:pPr>
        <w:ind w:firstLine="709"/>
      </w:pPr>
      <w:r>
        <w:t xml:space="preserve">    1.1 Основные понятия, статистики и  термины;</w:t>
      </w:r>
    </w:p>
    <w:p w:rsidR="00373E0F" w:rsidRDefault="00373E0F" w:rsidP="00373E0F">
      <w:pPr>
        <w:ind w:firstLine="709"/>
      </w:pPr>
      <w:r>
        <w:t xml:space="preserve">    1.2</w:t>
      </w:r>
      <w:r w:rsidR="007510EB">
        <w:t xml:space="preserve"> Этапы выполнения многомерного шкалирования.</w:t>
      </w:r>
    </w:p>
    <w:p w:rsidR="007510EB" w:rsidRDefault="007510EB" w:rsidP="00373E0F">
      <w:pPr>
        <w:ind w:firstLine="709"/>
      </w:pPr>
      <w:r>
        <w:t>2. Совместный анализ:</w:t>
      </w:r>
    </w:p>
    <w:p w:rsidR="007510EB" w:rsidRDefault="007510EB" w:rsidP="00373E0F">
      <w:pPr>
        <w:ind w:firstLine="709"/>
      </w:pPr>
      <w:r>
        <w:t xml:space="preserve">    2.1 Основные понятия, статистики и термины;</w:t>
      </w:r>
    </w:p>
    <w:p w:rsidR="007510EB" w:rsidRDefault="007510EB" w:rsidP="00373E0F">
      <w:pPr>
        <w:ind w:firstLine="709"/>
      </w:pPr>
      <w:r>
        <w:t xml:space="preserve">    2.2 Этапы выполнения совместного анализа.</w:t>
      </w:r>
    </w:p>
    <w:p w:rsidR="007510EB" w:rsidRDefault="007510EB" w:rsidP="00373E0F">
      <w:pPr>
        <w:ind w:firstLine="709"/>
      </w:pPr>
      <w:r>
        <w:t>3. Применение пакета</w:t>
      </w:r>
      <w:r w:rsidR="007879F6">
        <w:t xml:space="preserve"> </w:t>
      </w:r>
      <w:r w:rsidR="007879F6">
        <w:rPr>
          <w:lang w:val="en-US"/>
        </w:rPr>
        <w:t>SPSS</w:t>
      </w:r>
      <w:r w:rsidR="007879F6">
        <w:t xml:space="preserve"> для проведения совместного анализа.</w:t>
      </w:r>
    </w:p>
    <w:p w:rsidR="007879F6" w:rsidRDefault="007879F6" w:rsidP="00373E0F">
      <w:pPr>
        <w:ind w:firstLine="709"/>
      </w:pPr>
    </w:p>
    <w:p w:rsidR="007879F6" w:rsidRDefault="007879F6" w:rsidP="00373E0F">
      <w:pPr>
        <w:ind w:firstLine="709"/>
        <w:rPr>
          <w:b/>
        </w:rPr>
      </w:pPr>
      <w:r>
        <w:rPr>
          <w:b/>
        </w:rPr>
        <w:t>Требования</w:t>
      </w:r>
    </w:p>
    <w:p w:rsidR="00DA1CBF" w:rsidRDefault="007879F6" w:rsidP="00CE2C55">
      <w:pPr>
        <w:ind w:firstLine="709"/>
        <w:jc w:val="both"/>
      </w:pPr>
      <w:r>
        <w:t>Знать основную идею и сферу применения многомерного шкалирования в маркетинговых исследованиях. Описывать этапы</w:t>
      </w:r>
      <w:r w:rsidR="00DC67BC">
        <w:t xml:space="preserve"> многомерного шкалирования данных о восприятии потребителей</w:t>
      </w:r>
      <w:r w:rsidR="00CE2C55">
        <w:t>, включая формулирование проблемы, получения исходных данных, выбора метода, принятие решения о размерности  пространства и интерпретации конфигурации точек на карте, а также</w:t>
      </w:r>
      <w:r w:rsidR="00250B37">
        <w:t xml:space="preserve"> оценку надежности и достоверности. Объяснять многомерное шкалирование </w:t>
      </w:r>
      <w:r w:rsidR="00DC2ED3">
        <w:t>данных</w:t>
      </w:r>
      <w:r w:rsidR="00250B37">
        <w:t xml:space="preserve"> о предпочтениях</w:t>
      </w:r>
      <w:r w:rsidR="006E7607">
        <w:t xml:space="preserve"> потребителей и разбираться в отличиях внутреннего анализа предпочтений от внешнего. Объяснять анализ соответствий и показывать его преимущества и недостатки</w:t>
      </w:r>
      <w:r w:rsidR="00F23AF9">
        <w:t>.</w:t>
      </w:r>
    </w:p>
    <w:p w:rsidR="00F23AF9" w:rsidRPr="007879F6" w:rsidRDefault="00F23AF9" w:rsidP="00CE2C55">
      <w:pPr>
        <w:ind w:firstLine="709"/>
        <w:jc w:val="both"/>
      </w:pPr>
      <w:r>
        <w:t>Обсуждать основные положения совместного анализа, а также рассматривать различные аспекты его применения. Описывать процедуру выполнения совместного анализа, включая формулирование проблемы, конструирование</w:t>
      </w:r>
      <w:r w:rsidR="00180640">
        <w:t xml:space="preserve"> объектов восприятия, принятие решения о форме входных данных, выбор метода совместного анализа, интерпретацию результатов и оценивание надежности и достоверности.</w:t>
      </w:r>
    </w:p>
    <w:p w:rsidR="00845225" w:rsidRPr="00F109AE" w:rsidRDefault="00845225" w:rsidP="0075142B">
      <w:pPr>
        <w:ind w:left="374" w:firstLine="334"/>
        <w:jc w:val="both"/>
      </w:pPr>
    </w:p>
    <w:p w:rsidR="00B54A66" w:rsidRPr="005424B7" w:rsidRDefault="00B54A66" w:rsidP="00180640">
      <w:pPr>
        <w:ind w:firstLine="709"/>
        <w:jc w:val="center"/>
        <w:rPr>
          <w:b/>
        </w:rPr>
      </w:pPr>
      <w:r w:rsidRPr="005424B7">
        <w:rPr>
          <w:b/>
        </w:rPr>
        <w:t xml:space="preserve">ЗАНЯТИЕ </w:t>
      </w:r>
      <w:r w:rsidR="00A25875">
        <w:rPr>
          <w:b/>
        </w:rPr>
        <w:t>13</w:t>
      </w:r>
      <w:r w:rsidRPr="005424B7">
        <w:rPr>
          <w:b/>
        </w:rPr>
        <w:t>. Экспертные оценки</w:t>
      </w:r>
      <w:r w:rsidR="00A25875">
        <w:rPr>
          <w:b/>
        </w:rPr>
        <w:t xml:space="preserve"> в маркетинговых исследованиях</w:t>
      </w:r>
      <w:r w:rsidR="0051624E">
        <w:rPr>
          <w:b/>
        </w:rPr>
        <w:t xml:space="preserve"> (2 часа)</w:t>
      </w:r>
    </w:p>
    <w:p w:rsidR="00B54A66" w:rsidRPr="005424B7" w:rsidRDefault="00B54A66" w:rsidP="00B54A66">
      <w:pPr>
        <w:ind w:firstLine="709"/>
        <w:jc w:val="both"/>
        <w:rPr>
          <w:b/>
        </w:rPr>
      </w:pPr>
    </w:p>
    <w:p w:rsidR="00B54A66" w:rsidRPr="005424B7" w:rsidRDefault="00B54A66" w:rsidP="00B54A66">
      <w:pPr>
        <w:ind w:firstLine="709"/>
        <w:jc w:val="both"/>
        <w:rPr>
          <w:b/>
        </w:rPr>
      </w:pPr>
      <w:r>
        <w:rPr>
          <w:b/>
        </w:rPr>
        <w:t>Вопросы для обсуждения</w:t>
      </w:r>
    </w:p>
    <w:p w:rsidR="00B54A66" w:rsidRDefault="00B54A66" w:rsidP="00B54A66">
      <w:pPr>
        <w:ind w:firstLine="709"/>
        <w:jc w:val="both"/>
      </w:pPr>
      <w:r>
        <w:t>1. Общая характеристика экспертных оценок.</w:t>
      </w:r>
    </w:p>
    <w:p w:rsidR="00B54A66" w:rsidRDefault="00B54A66" w:rsidP="00B54A66">
      <w:pPr>
        <w:ind w:firstLine="709"/>
        <w:jc w:val="both"/>
      </w:pPr>
      <w:r>
        <w:t xml:space="preserve">2. </w:t>
      </w:r>
      <w:r w:rsidR="00180640">
        <w:t xml:space="preserve">Индивидуальные </w:t>
      </w:r>
      <w:r w:rsidR="00F232EE">
        <w:t xml:space="preserve">и </w:t>
      </w:r>
      <w:r w:rsidR="00180640">
        <w:t>г</w:t>
      </w:r>
      <w:r>
        <w:t>рупповые экспертные оценки.</w:t>
      </w:r>
    </w:p>
    <w:p w:rsidR="00B54A66" w:rsidRDefault="00B54A66" w:rsidP="00B54A66">
      <w:pPr>
        <w:ind w:firstLine="709"/>
        <w:jc w:val="both"/>
      </w:pPr>
      <w:r>
        <w:t>3. Процедура проведения экспертных опросов.</w:t>
      </w:r>
    </w:p>
    <w:p w:rsidR="00B54A66" w:rsidRDefault="00B54A66" w:rsidP="00B54A66">
      <w:pPr>
        <w:ind w:firstLine="709"/>
        <w:jc w:val="both"/>
      </w:pPr>
      <w:r>
        <w:t>4. Определение согласованности действий экспертов.</w:t>
      </w:r>
    </w:p>
    <w:p w:rsidR="00B54A66" w:rsidRDefault="00B54A66" w:rsidP="00B54A66">
      <w:pPr>
        <w:ind w:firstLine="709"/>
        <w:jc w:val="both"/>
      </w:pPr>
      <w:r>
        <w:t xml:space="preserve">5. </w:t>
      </w:r>
      <w:r w:rsidR="00180640">
        <w:t xml:space="preserve">Анализ </w:t>
      </w:r>
      <w:r>
        <w:t>практической ситуации.</w:t>
      </w:r>
    </w:p>
    <w:p w:rsidR="00B54A66" w:rsidRDefault="00B54A66" w:rsidP="00B54A66">
      <w:pPr>
        <w:ind w:firstLine="709"/>
        <w:jc w:val="both"/>
      </w:pPr>
    </w:p>
    <w:p w:rsidR="00B54A66" w:rsidRPr="005424B7" w:rsidRDefault="00B54A66" w:rsidP="00B54A66">
      <w:pPr>
        <w:ind w:firstLine="709"/>
        <w:jc w:val="both"/>
        <w:rPr>
          <w:b/>
        </w:rPr>
      </w:pPr>
      <w:r>
        <w:rPr>
          <w:b/>
        </w:rPr>
        <w:t>Требования</w:t>
      </w:r>
    </w:p>
    <w:p w:rsidR="00B54A66" w:rsidRDefault="00B54A66" w:rsidP="00B54A66">
      <w:pPr>
        <w:ind w:firstLine="709"/>
        <w:jc w:val="both"/>
      </w:pPr>
      <w:r>
        <w:t>Раскрыть ситуации и области  применения экспертных методов получения информации. Изучить недостатки и достоверность экспертных оценок, а также  индивидуальных экспертных оценок. Понять цель групповых экспертных оценок. С использованием метода Дельфи, метода коллективной генерации идей («мозговой атаки») на конкретном практическом примере выявить важнейшие факторы рыночной проблемы (например, конкурентоспособность фирмы или товара, увеличение сбыта, определение сметной стоимости создания нового товара). Дать обоснование эффективности и недостатков рассмотренных методов. Изучить процесс (этапы) экспертных опросов: подбор экспертов; последовательность формирования экспертных групп; формирование вопросов и составление анкет, определение суммарных оценок. Решить практический пример определения согласованности действий экспертов и достоверности их оценок.</w:t>
      </w:r>
    </w:p>
    <w:p w:rsidR="00B54A66" w:rsidRDefault="00B54A66" w:rsidP="00B54A66">
      <w:pPr>
        <w:ind w:firstLine="709"/>
        <w:jc w:val="both"/>
      </w:pPr>
      <w:r>
        <w:t>По предложению  преподавателя осуществляется анализ практической ситуации по теме.</w:t>
      </w:r>
    </w:p>
    <w:p w:rsidR="00180640" w:rsidRDefault="00180640" w:rsidP="00B54A66">
      <w:pPr>
        <w:ind w:firstLine="709"/>
        <w:jc w:val="both"/>
      </w:pPr>
    </w:p>
    <w:p w:rsidR="002F790B" w:rsidRPr="002F45DB" w:rsidRDefault="002F790B" w:rsidP="002F790B">
      <w:pPr>
        <w:ind w:firstLine="709"/>
        <w:jc w:val="both"/>
        <w:rPr>
          <w:b/>
        </w:rPr>
      </w:pPr>
      <w:r w:rsidRPr="002F45DB">
        <w:rPr>
          <w:b/>
        </w:rPr>
        <w:t>ЗАНЯТИЕ 14. Прогнозирование в маркетинговых исследованиях</w:t>
      </w:r>
      <w:r>
        <w:rPr>
          <w:b/>
        </w:rPr>
        <w:t xml:space="preserve"> (2 часа)</w:t>
      </w:r>
    </w:p>
    <w:p w:rsidR="002F790B" w:rsidRPr="002F45DB" w:rsidRDefault="002F790B" w:rsidP="002F790B">
      <w:pPr>
        <w:ind w:firstLine="709"/>
        <w:jc w:val="both"/>
        <w:rPr>
          <w:b/>
        </w:rPr>
      </w:pPr>
    </w:p>
    <w:p w:rsidR="002F790B" w:rsidRPr="002F45DB" w:rsidRDefault="002F790B" w:rsidP="002F790B">
      <w:pPr>
        <w:ind w:firstLine="709"/>
        <w:jc w:val="both"/>
        <w:rPr>
          <w:b/>
        </w:rPr>
      </w:pPr>
      <w:r>
        <w:rPr>
          <w:b/>
        </w:rPr>
        <w:t>Вопросы для обсуждения</w:t>
      </w:r>
    </w:p>
    <w:p w:rsidR="002F790B" w:rsidRDefault="002F790B" w:rsidP="002F790B">
      <w:pPr>
        <w:ind w:firstLine="709"/>
        <w:jc w:val="both"/>
      </w:pPr>
      <w:r>
        <w:t>1. Характеристика способов прогнозирования.</w:t>
      </w:r>
    </w:p>
    <w:p w:rsidR="002F790B" w:rsidRDefault="002F790B" w:rsidP="002F790B">
      <w:pPr>
        <w:ind w:firstLine="709"/>
        <w:jc w:val="both"/>
      </w:pPr>
      <w:r>
        <w:t>2. Количественные методы прогнозирования.</w:t>
      </w:r>
    </w:p>
    <w:p w:rsidR="002F790B" w:rsidRDefault="002F790B" w:rsidP="002F790B">
      <w:pPr>
        <w:ind w:firstLine="709"/>
        <w:jc w:val="both"/>
      </w:pPr>
      <w:r>
        <w:t>3. Качественные методы прогнозирования.</w:t>
      </w:r>
    </w:p>
    <w:p w:rsidR="002F790B" w:rsidRDefault="002F790B" w:rsidP="002F790B">
      <w:pPr>
        <w:ind w:firstLine="709"/>
        <w:jc w:val="both"/>
      </w:pPr>
      <w:r>
        <w:t>4. Неопредленность при прогнозировании маркетинговых исследований.</w:t>
      </w:r>
    </w:p>
    <w:p w:rsidR="002F790B" w:rsidRDefault="002F790B" w:rsidP="002F790B">
      <w:pPr>
        <w:ind w:firstLine="709"/>
        <w:jc w:val="both"/>
      </w:pPr>
      <w:r>
        <w:t>5. Анализ практической ситуации</w:t>
      </w:r>
    </w:p>
    <w:p w:rsidR="002F790B" w:rsidRDefault="002F790B" w:rsidP="002F790B">
      <w:pPr>
        <w:ind w:firstLine="709"/>
        <w:jc w:val="both"/>
      </w:pPr>
    </w:p>
    <w:p w:rsidR="002F790B" w:rsidRPr="002F45DB" w:rsidRDefault="002F790B" w:rsidP="002F790B">
      <w:pPr>
        <w:ind w:firstLine="709"/>
        <w:jc w:val="both"/>
        <w:rPr>
          <w:b/>
        </w:rPr>
      </w:pPr>
      <w:r>
        <w:rPr>
          <w:b/>
        </w:rPr>
        <w:t>Требования</w:t>
      </w:r>
    </w:p>
    <w:p w:rsidR="002F790B" w:rsidRPr="00DB524A" w:rsidRDefault="002F790B" w:rsidP="002F790B">
      <w:pPr>
        <w:ind w:firstLine="709"/>
        <w:jc w:val="both"/>
      </w:pPr>
      <w:r>
        <w:t xml:space="preserve">Раскрыть понятия «прогноз», «прогнозирование», «экономический прогноз». Дать характеристику способов разработки прогнозов: анкетирование; экстраполирование; моделирование и определить эффективность различных методов прогнозирования. Необходимо знать этапы процесса прогнозирования: индуктивный и дедуктивный, привести примеры их использования. Изучить количественные методы прогноза: парный регрессионный анализ, анализ на основе множественной регрессии, метод ведущих индикаторов и другие с использованием исторической базы данных. Изучить  качественный метод прогнозирования – метод сценарий. Раскрыть многофакторную зависимость решаемой проблемы </w:t>
      </w:r>
      <w:r>
        <w:rPr>
          <w:lang w:val="en-US"/>
        </w:rPr>
        <w:t>y</w:t>
      </w:r>
      <w:r>
        <w:t xml:space="preserve"> </w:t>
      </w:r>
      <w:r w:rsidRPr="00DB524A">
        <w:t xml:space="preserve">= </w:t>
      </w:r>
      <w:r>
        <w:rPr>
          <w:lang w:val="en-US"/>
        </w:rPr>
        <w:t>f</w:t>
      </w:r>
      <w:r w:rsidRPr="00DB524A">
        <w:t xml:space="preserve"> (</w:t>
      </w:r>
      <w:r>
        <w:rPr>
          <w:lang w:val="en-US"/>
        </w:rPr>
        <w:t>x</w:t>
      </w:r>
      <w:r>
        <w:rPr>
          <w:vertAlign w:val="subscript"/>
          <w:lang w:val="en-US"/>
        </w:rPr>
        <w:t>i</w:t>
      </w:r>
      <w:r w:rsidRPr="00DB524A">
        <w:t>)</w:t>
      </w:r>
      <w:r>
        <w:t xml:space="preserve"> для оценки неопределенности при прогнозировании маркетинговых исследований.</w:t>
      </w:r>
    </w:p>
    <w:p w:rsidR="002F790B" w:rsidRDefault="002F790B" w:rsidP="002F790B">
      <w:pPr>
        <w:ind w:firstLine="709"/>
        <w:jc w:val="both"/>
      </w:pPr>
      <w:r>
        <w:t>По предложению преподавателя осуществляется анализ практической ситуации по теме.</w:t>
      </w:r>
    </w:p>
    <w:p w:rsidR="002F790B" w:rsidRDefault="002F790B" w:rsidP="00180640">
      <w:pPr>
        <w:ind w:firstLine="709"/>
        <w:jc w:val="center"/>
        <w:rPr>
          <w:b/>
        </w:rPr>
      </w:pPr>
    </w:p>
    <w:p w:rsidR="002F790B" w:rsidRDefault="002F790B" w:rsidP="00180640">
      <w:pPr>
        <w:ind w:firstLine="709"/>
        <w:jc w:val="center"/>
        <w:rPr>
          <w:b/>
        </w:rPr>
      </w:pPr>
    </w:p>
    <w:p w:rsidR="002F790B" w:rsidRDefault="002F790B" w:rsidP="00180640">
      <w:pPr>
        <w:ind w:firstLine="709"/>
        <w:jc w:val="center"/>
        <w:rPr>
          <w:b/>
        </w:rPr>
      </w:pPr>
      <w:r>
        <w:rPr>
          <w:b/>
        </w:rPr>
        <w:t>ЗАНЯТИЕ 15. Исследование среды маркетинга (2 часа)</w:t>
      </w:r>
    </w:p>
    <w:p w:rsidR="002F790B" w:rsidRDefault="002F790B" w:rsidP="00180640">
      <w:pPr>
        <w:ind w:firstLine="709"/>
        <w:jc w:val="center"/>
        <w:rPr>
          <w:b/>
        </w:rPr>
      </w:pPr>
    </w:p>
    <w:p w:rsidR="002F790B" w:rsidRDefault="002F790B" w:rsidP="002F790B">
      <w:pPr>
        <w:ind w:firstLine="709"/>
        <w:rPr>
          <w:b/>
        </w:rPr>
      </w:pPr>
      <w:r>
        <w:rPr>
          <w:b/>
        </w:rPr>
        <w:t>Вопросы для обсуждения</w:t>
      </w:r>
    </w:p>
    <w:p w:rsidR="002F790B" w:rsidRDefault="002F790B" w:rsidP="002F790B">
      <w:pPr>
        <w:ind w:firstLine="709"/>
      </w:pPr>
      <w:r>
        <w:t>1. Анализ контролируемых факторов.</w:t>
      </w:r>
    </w:p>
    <w:p w:rsidR="002F790B" w:rsidRDefault="002F790B" w:rsidP="002F790B">
      <w:pPr>
        <w:ind w:firstLine="709"/>
      </w:pPr>
      <w:r>
        <w:t>2. Анализ неконтролируемых факторов.</w:t>
      </w:r>
    </w:p>
    <w:p w:rsidR="002F790B" w:rsidRDefault="002F790B" w:rsidP="002F790B">
      <w:pPr>
        <w:ind w:firstLine="709"/>
      </w:pPr>
      <w:r>
        <w:t>3. Поиск рыночных возможностей</w:t>
      </w:r>
      <w:r w:rsidR="001C57D3">
        <w:t xml:space="preserve"> предприятия.</w:t>
      </w:r>
    </w:p>
    <w:p w:rsidR="001C57D3" w:rsidRDefault="001C57D3" w:rsidP="002F790B">
      <w:pPr>
        <w:ind w:firstLine="709"/>
      </w:pPr>
      <w:r>
        <w:t>4. Анализ ситуации.</w:t>
      </w:r>
    </w:p>
    <w:p w:rsidR="001C57D3" w:rsidRDefault="001C57D3" w:rsidP="002F790B">
      <w:pPr>
        <w:ind w:firstLine="709"/>
      </w:pPr>
    </w:p>
    <w:p w:rsidR="001C57D3" w:rsidRDefault="001C57D3" w:rsidP="002F790B">
      <w:pPr>
        <w:ind w:firstLine="709"/>
        <w:rPr>
          <w:b/>
        </w:rPr>
      </w:pPr>
      <w:r>
        <w:rPr>
          <w:b/>
        </w:rPr>
        <w:t>Требования</w:t>
      </w:r>
    </w:p>
    <w:p w:rsidR="001C57D3" w:rsidRDefault="001C57D3" w:rsidP="001C57D3">
      <w:pPr>
        <w:ind w:firstLine="709"/>
        <w:jc w:val="both"/>
      </w:pPr>
      <w:r>
        <w:t>Раскрыть сущность маркетинговой среды. Дать характеристику ключевых элементов внутренней среды, её информационной базы. Раскрыть сильные и слабые стороны предприятия, бенгмаркетинг – как направления анализа.</w:t>
      </w:r>
    </w:p>
    <w:p w:rsidR="001C57D3" w:rsidRDefault="001C57D3" w:rsidP="001C57D3">
      <w:pPr>
        <w:ind w:firstLine="709"/>
        <w:jc w:val="both"/>
      </w:pPr>
      <w:r>
        <w:t>Охарактеризовать макросреду предприятия и показатели оценки в процессе маркетинговых</w:t>
      </w:r>
      <w:r w:rsidR="007B0071">
        <w:t xml:space="preserve"> исследований. Знать взаимосвязи факторов макросреды. Раскрыть методы анализа макросреды: </w:t>
      </w:r>
      <w:r w:rsidR="007B0071">
        <w:rPr>
          <w:lang w:val="en-US"/>
        </w:rPr>
        <w:t>STEP</w:t>
      </w:r>
      <w:r w:rsidR="007B0071" w:rsidRPr="007B0071">
        <w:t>-</w:t>
      </w:r>
      <w:r w:rsidR="007B0071">
        <w:t xml:space="preserve">анализ и </w:t>
      </w:r>
      <w:r w:rsidR="007B0071">
        <w:rPr>
          <w:lang w:val="en-US"/>
        </w:rPr>
        <w:t>PEST</w:t>
      </w:r>
      <w:r w:rsidR="007B0071" w:rsidRPr="007B0071">
        <w:t>-</w:t>
      </w:r>
      <w:r w:rsidR="007B0071">
        <w:t>анализ.</w:t>
      </w:r>
    </w:p>
    <w:p w:rsidR="007B0071" w:rsidRDefault="007B0071" w:rsidP="001C57D3">
      <w:pPr>
        <w:ind w:firstLine="709"/>
        <w:jc w:val="both"/>
      </w:pPr>
      <w:r>
        <w:t>Дать характеристику микросреде (потребители, конкуренты, поставщики, посредники, контактные аудитории) и оценить их по определенному набору критериев. Раскрыть типы ситуаций в зависимости  от характера факторов внешней среды.</w:t>
      </w:r>
    </w:p>
    <w:p w:rsidR="007B0071" w:rsidRDefault="007B0071" w:rsidP="001C57D3">
      <w:pPr>
        <w:ind w:firstLine="709"/>
        <w:jc w:val="both"/>
      </w:pPr>
      <w:r>
        <w:t>Осуществить</w:t>
      </w:r>
      <w:r w:rsidR="00403C3F">
        <w:t xml:space="preserve"> оценку маркетинговых возможностей предприятия с помощью метода </w:t>
      </w:r>
      <w:r w:rsidR="00403C3F">
        <w:rPr>
          <w:lang w:val="en-US"/>
        </w:rPr>
        <w:t>SWOT</w:t>
      </w:r>
      <w:r w:rsidR="00403C3F" w:rsidRPr="00403C3F">
        <w:t>-</w:t>
      </w:r>
      <w:r w:rsidR="00403C3F">
        <w:t>анализа, предполагающего использование различных способов представления информации. Раскрыть матрицу позиционирования возможностей и угроз</w:t>
      </w:r>
      <w:r w:rsidR="001F4617">
        <w:t xml:space="preserve"> на предприятии.</w:t>
      </w:r>
    </w:p>
    <w:p w:rsidR="001F4617" w:rsidRPr="00403C3F" w:rsidRDefault="001F4617" w:rsidP="001C57D3">
      <w:pPr>
        <w:ind w:firstLine="709"/>
        <w:jc w:val="both"/>
      </w:pPr>
      <w:r>
        <w:t>По предложению преподавателя осуществляется анализ практической ситуации по теме.</w:t>
      </w:r>
    </w:p>
    <w:p w:rsidR="00B54A66" w:rsidRDefault="00B54A66" w:rsidP="00B54A66">
      <w:pPr>
        <w:ind w:firstLine="709"/>
        <w:jc w:val="both"/>
      </w:pPr>
    </w:p>
    <w:p w:rsidR="00B54A66" w:rsidRPr="005424B7" w:rsidRDefault="002F790B" w:rsidP="00B54A66">
      <w:pPr>
        <w:ind w:firstLine="709"/>
        <w:jc w:val="both"/>
        <w:rPr>
          <w:b/>
        </w:rPr>
      </w:pPr>
      <w:r>
        <w:rPr>
          <w:b/>
        </w:rPr>
        <w:t>ЗАНЯТИЕ 16</w:t>
      </w:r>
      <w:r w:rsidR="00B54A66" w:rsidRPr="005424B7">
        <w:rPr>
          <w:b/>
        </w:rPr>
        <w:t>. Конъюнктурный анализ товарного рынка</w:t>
      </w:r>
      <w:r w:rsidR="00F520EF">
        <w:rPr>
          <w:b/>
        </w:rPr>
        <w:t xml:space="preserve"> (4</w:t>
      </w:r>
      <w:r w:rsidR="0051624E">
        <w:rPr>
          <w:b/>
        </w:rPr>
        <w:t xml:space="preserve"> часа)</w:t>
      </w:r>
    </w:p>
    <w:p w:rsidR="00B54A66" w:rsidRPr="005424B7" w:rsidRDefault="00B54A66" w:rsidP="00B54A66">
      <w:pPr>
        <w:ind w:firstLine="709"/>
        <w:jc w:val="both"/>
        <w:rPr>
          <w:b/>
        </w:rPr>
      </w:pPr>
    </w:p>
    <w:p w:rsidR="00B54A66" w:rsidRPr="005424B7" w:rsidRDefault="00B54A66" w:rsidP="00B54A66">
      <w:pPr>
        <w:ind w:firstLine="709"/>
        <w:jc w:val="both"/>
        <w:rPr>
          <w:b/>
        </w:rPr>
      </w:pPr>
      <w:r>
        <w:rPr>
          <w:b/>
        </w:rPr>
        <w:t>Вопросы для обсуждения</w:t>
      </w:r>
    </w:p>
    <w:p w:rsidR="00B54A66" w:rsidRDefault="00B54A66" w:rsidP="00B54A66">
      <w:pPr>
        <w:ind w:firstLine="709"/>
        <w:jc w:val="both"/>
      </w:pPr>
      <w:r>
        <w:t>1. Понятие, цели, показатели рыночной конъюнктуры.</w:t>
      </w:r>
    </w:p>
    <w:p w:rsidR="00B54A66" w:rsidRDefault="00B54A66" w:rsidP="00B54A66">
      <w:pPr>
        <w:ind w:firstLine="709"/>
        <w:jc w:val="both"/>
      </w:pPr>
      <w:r>
        <w:t>2. Анализ масштаба и потенциала рынка.</w:t>
      </w:r>
    </w:p>
    <w:p w:rsidR="00B54A66" w:rsidRDefault="00B54A66" w:rsidP="00B54A66">
      <w:pPr>
        <w:ind w:firstLine="709"/>
        <w:jc w:val="both"/>
      </w:pPr>
      <w:r>
        <w:t>3. Анализ сбалансированности рынка.</w:t>
      </w:r>
    </w:p>
    <w:p w:rsidR="00B54A66" w:rsidRDefault="00B54A66" w:rsidP="00B54A66">
      <w:pPr>
        <w:ind w:firstLine="709"/>
        <w:jc w:val="both"/>
      </w:pPr>
      <w:r>
        <w:t>4. Анализ тенденций устойчивости развития рыночной конъюнктуры.</w:t>
      </w:r>
    </w:p>
    <w:p w:rsidR="00B54A66" w:rsidRDefault="00B54A66" w:rsidP="00B54A66">
      <w:pPr>
        <w:ind w:firstLine="709"/>
        <w:jc w:val="both"/>
      </w:pPr>
      <w:r>
        <w:t xml:space="preserve">5. Оценка цикличности </w:t>
      </w:r>
      <w:r w:rsidR="00F520EF">
        <w:t>и сезонности рынка</w:t>
      </w:r>
      <w:r>
        <w:t>.</w:t>
      </w:r>
    </w:p>
    <w:p w:rsidR="00B54A66" w:rsidRDefault="00F520EF" w:rsidP="00B54A66">
      <w:pPr>
        <w:ind w:firstLine="709"/>
        <w:jc w:val="both"/>
      </w:pPr>
      <w:r>
        <w:t>6. Анализ</w:t>
      </w:r>
      <w:r w:rsidR="00B54A66">
        <w:t xml:space="preserve"> практической ситуации.</w:t>
      </w:r>
    </w:p>
    <w:p w:rsidR="00B54A66" w:rsidRDefault="00B54A66" w:rsidP="00B54A66">
      <w:pPr>
        <w:ind w:firstLine="709"/>
        <w:jc w:val="both"/>
      </w:pPr>
    </w:p>
    <w:p w:rsidR="00B54A66" w:rsidRPr="005424B7" w:rsidRDefault="00B54A66" w:rsidP="00B54A66">
      <w:pPr>
        <w:ind w:firstLine="709"/>
        <w:jc w:val="both"/>
        <w:rPr>
          <w:b/>
        </w:rPr>
      </w:pPr>
      <w:r>
        <w:rPr>
          <w:b/>
        </w:rPr>
        <w:t>Требования</w:t>
      </w:r>
    </w:p>
    <w:p w:rsidR="00B54A66" w:rsidRDefault="00B54A66" w:rsidP="00B54A66">
      <w:pPr>
        <w:ind w:firstLine="709"/>
        <w:jc w:val="both"/>
      </w:pPr>
      <w:r>
        <w:t>Дать определение рыночной ситуации и рыночной конъюнктуры. Сформулировать концептуальные задачи анализа. Выяснить содержание основных показателей конъюнктуры рынка.</w:t>
      </w:r>
    </w:p>
    <w:p w:rsidR="00B54A66" w:rsidRDefault="00B54A66" w:rsidP="00B54A66">
      <w:pPr>
        <w:ind w:firstLine="709"/>
        <w:jc w:val="both"/>
      </w:pPr>
      <w:r>
        <w:t>Раскрыть составляющие элементы анализа  масштаба рынка с учётом классификации типов рынка. Знать оценку потребительского и производственного потенциала рынка. Изучить степень сбалансированности рынка при помощи балансового, косвенного методов и неформальных оценок с использованием конкретной базы данных. Научиться определять общее направление и скорость развития рынка и исчислять темпы роста или прироста через динамические ряды показателей. Студентам необходимо разобраться в динамическом развитии рынка с учётом таких явлений как цикличность и сезонность, используя показатели: индекс сезонности, скользящая средняя.</w:t>
      </w:r>
    </w:p>
    <w:p w:rsidR="00B54A66" w:rsidRDefault="00B54A66" w:rsidP="00B54A66">
      <w:pPr>
        <w:ind w:firstLine="709"/>
        <w:jc w:val="both"/>
      </w:pPr>
      <w:r>
        <w:t>По предложению преподавателя осуществляется анализ практической ситуации по теме.</w:t>
      </w:r>
    </w:p>
    <w:p w:rsidR="00B54A66" w:rsidRDefault="00B54A66" w:rsidP="00B54A66">
      <w:pPr>
        <w:ind w:firstLine="709"/>
        <w:jc w:val="both"/>
      </w:pPr>
    </w:p>
    <w:p w:rsidR="00B54A66" w:rsidRPr="005424B7" w:rsidRDefault="00B54A66" w:rsidP="00B54A66">
      <w:pPr>
        <w:ind w:firstLine="709"/>
        <w:jc w:val="both"/>
        <w:rPr>
          <w:b/>
        </w:rPr>
      </w:pPr>
      <w:r w:rsidRPr="005424B7">
        <w:rPr>
          <w:b/>
        </w:rPr>
        <w:t>ЗАНЯТИЕ 1</w:t>
      </w:r>
      <w:r w:rsidR="00F520EF">
        <w:rPr>
          <w:b/>
        </w:rPr>
        <w:t>7</w:t>
      </w:r>
      <w:r w:rsidRPr="005424B7">
        <w:rPr>
          <w:b/>
        </w:rPr>
        <w:t>. Исследование конкурентной среды и  конкурентный анализ</w:t>
      </w:r>
      <w:r w:rsidR="00F520EF">
        <w:rPr>
          <w:b/>
        </w:rPr>
        <w:t xml:space="preserve"> (6</w:t>
      </w:r>
      <w:r w:rsidR="0051624E">
        <w:rPr>
          <w:b/>
        </w:rPr>
        <w:t xml:space="preserve"> часов)</w:t>
      </w:r>
    </w:p>
    <w:p w:rsidR="00B54A66" w:rsidRPr="005424B7" w:rsidRDefault="00B54A66" w:rsidP="00B54A66">
      <w:pPr>
        <w:ind w:firstLine="709"/>
        <w:jc w:val="both"/>
        <w:rPr>
          <w:b/>
        </w:rPr>
      </w:pPr>
    </w:p>
    <w:p w:rsidR="00B54A66" w:rsidRPr="005424B7" w:rsidRDefault="00B54A66" w:rsidP="00B54A66">
      <w:pPr>
        <w:ind w:firstLine="709"/>
        <w:jc w:val="both"/>
        <w:rPr>
          <w:b/>
        </w:rPr>
      </w:pPr>
      <w:r>
        <w:rPr>
          <w:b/>
        </w:rPr>
        <w:t>Вопросы для обсуждения</w:t>
      </w:r>
    </w:p>
    <w:p w:rsidR="00B54A66" w:rsidRDefault="00B54A66" w:rsidP="00B54A66">
      <w:pPr>
        <w:ind w:firstLine="709"/>
        <w:jc w:val="both"/>
      </w:pPr>
      <w:r>
        <w:t xml:space="preserve">1. </w:t>
      </w:r>
      <w:r w:rsidR="00F520EF">
        <w:t>Оценка уровня интенсивности конкуренции</w:t>
      </w:r>
      <w:r>
        <w:t>.</w:t>
      </w:r>
    </w:p>
    <w:p w:rsidR="00B54A66" w:rsidRDefault="00F520EF" w:rsidP="00472CA7">
      <w:pPr>
        <w:ind w:firstLine="709"/>
        <w:jc w:val="both"/>
      </w:pPr>
      <w:r>
        <w:t>2. Изучение рыночного окружения предприятия в отрасли</w:t>
      </w:r>
      <w:r w:rsidR="00B54A66">
        <w:t>.</w:t>
      </w:r>
    </w:p>
    <w:p w:rsidR="00B54A66" w:rsidRDefault="00F520EF" w:rsidP="00B54A66">
      <w:pPr>
        <w:ind w:firstLine="709"/>
        <w:jc w:val="both"/>
      </w:pPr>
      <w:r>
        <w:t>3. Анализ сил конкуренции</w:t>
      </w:r>
      <w:r w:rsidR="00B54A66">
        <w:t>.</w:t>
      </w:r>
    </w:p>
    <w:p w:rsidR="00B54A66" w:rsidRDefault="00F232EE" w:rsidP="00B54A66">
      <w:pPr>
        <w:ind w:firstLine="709"/>
        <w:jc w:val="both"/>
      </w:pPr>
      <w:r>
        <w:t>4. Метод диаг</w:t>
      </w:r>
      <w:r w:rsidR="00F520EF">
        <w:t>ности концентрации на рынке</w:t>
      </w:r>
      <w:r w:rsidR="00B54A66">
        <w:t>.</w:t>
      </w:r>
    </w:p>
    <w:p w:rsidR="00F520EF" w:rsidRDefault="00F520EF" w:rsidP="00B54A66">
      <w:pPr>
        <w:ind w:firstLine="709"/>
        <w:jc w:val="both"/>
      </w:pPr>
      <w:r>
        <w:t xml:space="preserve">5. </w:t>
      </w:r>
      <w:r w:rsidR="00F232EE">
        <w:t>Специфические э</w:t>
      </w:r>
      <w:r>
        <w:t>лементы анализа конкурентов.</w:t>
      </w:r>
    </w:p>
    <w:p w:rsidR="00F520EF" w:rsidRDefault="00F520EF" w:rsidP="00B54A66">
      <w:pPr>
        <w:ind w:firstLine="709"/>
        <w:jc w:val="both"/>
      </w:pPr>
      <w:r>
        <w:t>6. Построение конкурентной карты рынка.</w:t>
      </w:r>
    </w:p>
    <w:p w:rsidR="00B54A66" w:rsidRDefault="00F520EF" w:rsidP="00B54A66">
      <w:pPr>
        <w:ind w:firstLine="709"/>
        <w:jc w:val="both"/>
      </w:pPr>
      <w:r>
        <w:t>7</w:t>
      </w:r>
      <w:r w:rsidR="00B54A66">
        <w:t xml:space="preserve">. </w:t>
      </w:r>
      <w:r w:rsidR="00F232EE">
        <w:t>Анализ</w:t>
      </w:r>
      <w:r w:rsidR="00B54A66">
        <w:t xml:space="preserve"> практической ситуации.</w:t>
      </w:r>
    </w:p>
    <w:p w:rsidR="00B54A66" w:rsidRDefault="00B54A66" w:rsidP="00B54A66">
      <w:pPr>
        <w:ind w:firstLine="709"/>
        <w:jc w:val="both"/>
      </w:pPr>
    </w:p>
    <w:p w:rsidR="00B54A66" w:rsidRPr="005424B7" w:rsidRDefault="00B54A66" w:rsidP="00B54A66">
      <w:pPr>
        <w:ind w:firstLine="709"/>
        <w:jc w:val="both"/>
        <w:rPr>
          <w:b/>
        </w:rPr>
      </w:pPr>
      <w:r>
        <w:rPr>
          <w:b/>
        </w:rPr>
        <w:t>Требования</w:t>
      </w:r>
    </w:p>
    <w:p w:rsidR="00B54A66" w:rsidRDefault="00B54A66" w:rsidP="00B54A66">
      <w:pPr>
        <w:ind w:firstLine="709"/>
        <w:jc w:val="both"/>
      </w:pPr>
      <w:r>
        <w:t>Сформулировать факторы анализа конкурентной среды. Изучить матрицу типологии рынков по уровню монополии.  Понять критерии анализа конкуренции и её виды. На конкретном примере заполнить бланк оценки конкурентоспособности комплекса маркетинга предприятия относительно главных конкурентов. Изучить рыночное окружение предприятия в отрасли: контактные аудитории, конкуренты, поставщики, покупатели, товары-заменители. На конкретном примере провести анализ состояния любой отрасли РБ.</w:t>
      </w:r>
    </w:p>
    <w:p w:rsidR="0051624E" w:rsidRDefault="00B54A66" w:rsidP="00B54A66">
      <w:pPr>
        <w:ind w:firstLine="709"/>
        <w:jc w:val="both"/>
      </w:pPr>
      <w:r>
        <w:t>Сформулировать основные ключевые факторы успеха отрасли. Научиться осуществлять анализ развития рынка / сила бизнеса на нём с применением матрицы Хофера, а также для анализа жизненного цикла отрасли с применением матрицы</w:t>
      </w:r>
      <w:r w:rsidR="0051624E">
        <w:t xml:space="preserve"> </w:t>
      </w:r>
      <w:r>
        <w:rPr>
          <w:lang w:val="en-US"/>
        </w:rPr>
        <w:t>ADL</w:t>
      </w:r>
      <w:r w:rsidRPr="00DB61A6">
        <w:t>/</w:t>
      </w:r>
      <w:r>
        <w:rPr>
          <w:lang w:val="en-US"/>
        </w:rPr>
        <w:t>LC</w:t>
      </w:r>
      <w:r>
        <w:t xml:space="preserve">. </w:t>
      </w:r>
    </w:p>
    <w:p w:rsidR="00B54A66" w:rsidRDefault="00B54A66" w:rsidP="00B54A66">
      <w:pPr>
        <w:ind w:firstLine="709"/>
        <w:jc w:val="both"/>
      </w:pPr>
      <w:r>
        <w:t>Уметь составлять карту рынка для выявления основных и второстепенных связей. На конкретном примере осуществить анализ сил конкуренции с помощью метода, предложенного М.Портером. Понять целостный подход детального изучения конкурентов под названием «бен</w:t>
      </w:r>
      <w:r w:rsidR="0051624E">
        <w:t>ч</w:t>
      </w:r>
      <w:r>
        <w:t>маркетинг». Уметь сопоставлять деятельность конкурентов с помощью многоугольника конкурентоспособности.</w:t>
      </w:r>
    </w:p>
    <w:p w:rsidR="00B54A66" w:rsidRDefault="00B54A66" w:rsidP="00B54A66">
      <w:pPr>
        <w:ind w:firstLine="709"/>
        <w:jc w:val="both"/>
      </w:pPr>
      <w:r>
        <w:t>Научиться пользоваться методами диагностики концентрации на рынке с использованием различных показателей и индексов: индекс концентрации, коэффициент относительной концентрации, индекс Герфиндаля-Хиршмана, коэффициент вариации рыночных долей, индекс максимальной доли, индекс обратных величин долей.</w:t>
      </w:r>
    </w:p>
    <w:p w:rsidR="00ED0E11" w:rsidRDefault="00ED0E11" w:rsidP="00B54A66">
      <w:pPr>
        <w:ind w:firstLine="709"/>
        <w:jc w:val="both"/>
      </w:pPr>
      <w:r>
        <w:t>Уметь использовать концепцию выделения стратегических групп конкурентов для их анализа. Ознакомиться с предложенной М. Портером схемой исследования конкурентов при помощи четырех элементов: целей и намерений, самооценки, текущих стратегий, возможностей.</w:t>
      </w:r>
    </w:p>
    <w:p w:rsidR="00B54A66" w:rsidRDefault="00B54A66" w:rsidP="00B54A66">
      <w:pPr>
        <w:ind w:firstLine="709"/>
        <w:jc w:val="both"/>
      </w:pPr>
      <w:r>
        <w:t>Преподаватель формулирует  практическую ситуацию для анализа и закрепления материала по теме.</w:t>
      </w:r>
    </w:p>
    <w:p w:rsidR="00B92AEC" w:rsidRDefault="00B92AEC" w:rsidP="00B54A66">
      <w:pPr>
        <w:ind w:firstLine="709"/>
        <w:jc w:val="both"/>
      </w:pPr>
    </w:p>
    <w:p w:rsidR="00B92AEC" w:rsidRDefault="00B92AEC" w:rsidP="00B92AEC">
      <w:pPr>
        <w:ind w:firstLine="709"/>
        <w:jc w:val="center"/>
        <w:rPr>
          <w:b/>
        </w:rPr>
      </w:pPr>
      <w:r>
        <w:rPr>
          <w:b/>
        </w:rPr>
        <w:t>ЗАНЯТИЕ 18. Исследование потребителей (6 часов)</w:t>
      </w:r>
    </w:p>
    <w:p w:rsidR="00B92AEC" w:rsidRDefault="00B92AEC" w:rsidP="00B92AEC">
      <w:pPr>
        <w:ind w:firstLine="709"/>
        <w:jc w:val="center"/>
        <w:rPr>
          <w:b/>
        </w:rPr>
      </w:pPr>
    </w:p>
    <w:p w:rsidR="00B92AEC" w:rsidRDefault="00B92AEC" w:rsidP="00B92AEC">
      <w:pPr>
        <w:ind w:firstLine="709"/>
        <w:rPr>
          <w:b/>
        </w:rPr>
      </w:pPr>
      <w:r>
        <w:rPr>
          <w:b/>
        </w:rPr>
        <w:t>Вопросы для обсуждения</w:t>
      </w:r>
    </w:p>
    <w:p w:rsidR="00B92AEC" w:rsidRDefault="00B92AEC" w:rsidP="00B92AEC">
      <w:pPr>
        <w:ind w:firstLine="709"/>
      </w:pPr>
      <w:r>
        <w:t>1. Анализ факторов, оказывающих влияние на потребителей.</w:t>
      </w:r>
    </w:p>
    <w:p w:rsidR="00B92AEC" w:rsidRDefault="00B92AEC" w:rsidP="00B92AEC">
      <w:pPr>
        <w:ind w:firstLine="709"/>
      </w:pPr>
      <w:r>
        <w:t>2. Исследование потребностей и мотивов поведения потребителей.</w:t>
      </w:r>
    </w:p>
    <w:p w:rsidR="00B92AEC" w:rsidRDefault="00B92AEC" w:rsidP="00B92AEC">
      <w:pPr>
        <w:ind w:firstLine="709"/>
      </w:pPr>
      <w:r>
        <w:t>3. Исследование процесса принятия решения о покупке.</w:t>
      </w:r>
    </w:p>
    <w:p w:rsidR="00B92AEC" w:rsidRDefault="00B92AEC" w:rsidP="00B92AEC">
      <w:pPr>
        <w:ind w:firstLine="709"/>
      </w:pPr>
      <w:r>
        <w:t>4. Оценка</w:t>
      </w:r>
      <w:r w:rsidR="00D90555">
        <w:t xml:space="preserve"> степени удовлетворенности / неудовлетворенности потребителей.</w:t>
      </w:r>
    </w:p>
    <w:p w:rsidR="00D90555" w:rsidRDefault="00D90555" w:rsidP="00B92AEC">
      <w:pPr>
        <w:ind w:firstLine="709"/>
      </w:pPr>
      <w:r>
        <w:t>5. Исследование лояльности потребителей.</w:t>
      </w:r>
    </w:p>
    <w:p w:rsidR="00D90555" w:rsidRDefault="00D90555" w:rsidP="00B92AEC">
      <w:pPr>
        <w:ind w:firstLine="709"/>
      </w:pPr>
      <w:r>
        <w:t>6. Особенности покупа</w:t>
      </w:r>
      <w:r w:rsidR="00F232EE">
        <w:t>тельского поведения предприятий-</w:t>
      </w:r>
      <w:r>
        <w:t>потребителей.</w:t>
      </w:r>
    </w:p>
    <w:p w:rsidR="00D90555" w:rsidRDefault="00D90555" w:rsidP="00B92AEC">
      <w:pPr>
        <w:ind w:firstLine="709"/>
      </w:pPr>
      <w:r>
        <w:t>7. Анализ ситуации.</w:t>
      </w:r>
    </w:p>
    <w:p w:rsidR="00D90555" w:rsidRDefault="00D90555" w:rsidP="00B92AEC">
      <w:pPr>
        <w:ind w:firstLine="709"/>
      </w:pPr>
    </w:p>
    <w:p w:rsidR="00D90555" w:rsidRDefault="00D90555" w:rsidP="00B92AEC">
      <w:pPr>
        <w:ind w:firstLine="709"/>
        <w:rPr>
          <w:b/>
        </w:rPr>
      </w:pPr>
      <w:r>
        <w:rPr>
          <w:b/>
        </w:rPr>
        <w:t>Требования</w:t>
      </w:r>
    </w:p>
    <w:p w:rsidR="00D90555" w:rsidRDefault="00D90555" w:rsidP="00D90555">
      <w:pPr>
        <w:ind w:firstLine="709"/>
        <w:jc w:val="both"/>
      </w:pPr>
      <w:r>
        <w:t>Необходимо понять, что всестороннее внимание к потребителю – основной принцип деятельности фирмы.</w:t>
      </w:r>
    </w:p>
    <w:p w:rsidR="00D90555" w:rsidRDefault="00D90555" w:rsidP="00D90555">
      <w:pPr>
        <w:ind w:firstLine="709"/>
        <w:jc w:val="both"/>
      </w:pPr>
      <w:r>
        <w:t>Раскрыть различные модели, объясняющие поведение потребителей: экономическая, социологическая</w:t>
      </w:r>
      <w:r w:rsidR="00316F28">
        <w:t>, психологическая модель. Уметь анализировать внешние факторы и личностные характеристики потребителей для определения реакции на маркетинговые мероприятия. Раскрыть значимые теории мотивации Фрейда, Маслоу, Шварца, Рокича и др. Знать подходы анализа, учитывающие не только мотивы (почему), но и как (процесс покупки) потребитель принимает решение в отношении покупки</w:t>
      </w:r>
      <w:r w:rsidR="008C05CE">
        <w:t>.</w:t>
      </w:r>
    </w:p>
    <w:p w:rsidR="00EE52F3" w:rsidRDefault="00EE52F3" w:rsidP="00D90555">
      <w:pPr>
        <w:ind w:firstLine="709"/>
        <w:jc w:val="both"/>
      </w:pPr>
      <w:r>
        <w:t>Студент должен раскрыть влияния удовлетворенности / неудовлетворенности потребителей на их  поведение на рынке. Раскрыть сущность матрицы л</w:t>
      </w:r>
      <w:r w:rsidR="00F232EE">
        <w:t>ояльность / удовлетворенность. И</w:t>
      </w:r>
      <w:r>
        <w:t>зучить покупательское поведение предприятий-потребителей и прежде всего: степени влияния лица на принимаемые решения, какими критериями она пользуется, характер влияния внешних и внутренних факторов на поведение этих лиц.</w:t>
      </w:r>
    </w:p>
    <w:p w:rsidR="00EE52F3" w:rsidRDefault="00EE52F3" w:rsidP="00D90555">
      <w:pPr>
        <w:ind w:firstLine="709"/>
        <w:jc w:val="both"/>
      </w:pPr>
      <w:r>
        <w:t>Преподаватель формулирует практическую ситуацию для анализа и закрепления</w:t>
      </w:r>
      <w:r w:rsidR="004B7733">
        <w:t xml:space="preserve"> материала по теме.</w:t>
      </w:r>
    </w:p>
    <w:p w:rsidR="004B7733" w:rsidRPr="00D90555" w:rsidRDefault="004B7733" w:rsidP="00D90555">
      <w:pPr>
        <w:ind w:firstLine="709"/>
        <w:jc w:val="both"/>
      </w:pPr>
    </w:p>
    <w:p w:rsidR="00B54A66" w:rsidRDefault="004B7733" w:rsidP="004B7733">
      <w:pPr>
        <w:ind w:firstLine="709"/>
        <w:jc w:val="center"/>
        <w:rPr>
          <w:b/>
        </w:rPr>
      </w:pPr>
      <w:r>
        <w:rPr>
          <w:b/>
        </w:rPr>
        <w:t>ЗАНЯТИЕ 19. Исследование товара (6 часов)</w:t>
      </w:r>
    </w:p>
    <w:p w:rsidR="004B7733" w:rsidRDefault="004B7733" w:rsidP="004B7733">
      <w:pPr>
        <w:ind w:firstLine="709"/>
        <w:jc w:val="center"/>
        <w:rPr>
          <w:b/>
        </w:rPr>
      </w:pPr>
    </w:p>
    <w:p w:rsidR="004B7733" w:rsidRDefault="004B7733" w:rsidP="004B7733">
      <w:pPr>
        <w:ind w:firstLine="709"/>
        <w:rPr>
          <w:b/>
        </w:rPr>
      </w:pPr>
      <w:r>
        <w:rPr>
          <w:b/>
        </w:rPr>
        <w:t>Вопросы для обсуждения</w:t>
      </w:r>
    </w:p>
    <w:p w:rsidR="004B7733" w:rsidRDefault="004B7733" w:rsidP="004B7733">
      <w:pPr>
        <w:ind w:firstLine="709"/>
        <w:jc w:val="both"/>
      </w:pPr>
      <w:r>
        <w:t>1. Оценка полезности / ценности товара.</w:t>
      </w:r>
    </w:p>
    <w:p w:rsidR="004B7733" w:rsidRDefault="004B7733" w:rsidP="004B7733">
      <w:pPr>
        <w:ind w:firstLine="709"/>
        <w:jc w:val="both"/>
      </w:pPr>
      <w:r>
        <w:t>2. Позиционирование товара.</w:t>
      </w:r>
    </w:p>
    <w:p w:rsidR="004B7733" w:rsidRDefault="004B7733" w:rsidP="004B7733">
      <w:pPr>
        <w:ind w:firstLine="709"/>
        <w:jc w:val="both"/>
      </w:pPr>
      <w:r>
        <w:t>3. Изучение жизненного цикла товара.</w:t>
      </w:r>
    </w:p>
    <w:p w:rsidR="004B7733" w:rsidRDefault="004B7733" w:rsidP="004B7733">
      <w:pPr>
        <w:ind w:firstLine="709"/>
        <w:jc w:val="both"/>
      </w:pPr>
      <w:r>
        <w:t>4. Исследование бренда.</w:t>
      </w:r>
    </w:p>
    <w:p w:rsidR="004B7733" w:rsidRDefault="004B7733" w:rsidP="004B7733">
      <w:pPr>
        <w:ind w:firstLine="709"/>
        <w:jc w:val="both"/>
      </w:pPr>
      <w:r>
        <w:t>5. Методика оценки конкурентоспособности товара.</w:t>
      </w:r>
    </w:p>
    <w:p w:rsidR="004B7733" w:rsidRDefault="004B7733" w:rsidP="004B7733">
      <w:pPr>
        <w:ind w:firstLine="709"/>
        <w:jc w:val="both"/>
      </w:pPr>
      <w:r>
        <w:t>6. Оптимизация товарной номенклатуры.</w:t>
      </w:r>
    </w:p>
    <w:p w:rsidR="004B7733" w:rsidRDefault="004B7733" w:rsidP="004B7733">
      <w:pPr>
        <w:ind w:firstLine="709"/>
        <w:jc w:val="both"/>
      </w:pPr>
      <w:r>
        <w:t>7. Исследование по тестированию нового товара.</w:t>
      </w:r>
    </w:p>
    <w:p w:rsidR="004B7733" w:rsidRDefault="004B7733" w:rsidP="004B7733">
      <w:pPr>
        <w:ind w:firstLine="709"/>
        <w:jc w:val="both"/>
      </w:pPr>
      <w:r>
        <w:t>8. Исследование упаковки товара.</w:t>
      </w:r>
    </w:p>
    <w:p w:rsidR="004B7733" w:rsidRDefault="004B7733" w:rsidP="004B7733">
      <w:pPr>
        <w:ind w:firstLine="709"/>
        <w:jc w:val="both"/>
      </w:pPr>
      <w:r>
        <w:t>9. Анализ ситуации.</w:t>
      </w:r>
    </w:p>
    <w:p w:rsidR="004B7733" w:rsidRDefault="004B7733" w:rsidP="004B7733">
      <w:pPr>
        <w:ind w:firstLine="709"/>
        <w:jc w:val="both"/>
      </w:pPr>
    </w:p>
    <w:p w:rsidR="004B7733" w:rsidRDefault="004B7733" w:rsidP="004B7733">
      <w:pPr>
        <w:ind w:firstLine="709"/>
        <w:jc w:val="both"/>
        <w:rPr>
          <w:b/>
        </w:rPr>
      </w:pPr>
      <w:r>
        <w:rPr>
          <w:b/>
        </w:rPr>
        <w:t>Требования</w:t>
      </w:r>
    </w:p>
    <w:p w:rsidR="003F3617" w:rsidRDefault="00EB0844" w:rsidP="003F3617">
      <w:pPr>
        <w:ind w:firstLine="709"/>
        <w:jc w:val="both"/>
      </w:pPr>
      <w:r>
        <w:t xml:space="preserve">Раскрыть полезность продукта в способности решать определенные проблемы, исходя из базисных элементов товара. </w:t>
      </w:r>
      <w:r w:rsidR="00A66316">
        <w:t>Р</w:t>
      </w:r>
      <w:r>
        <w:t>аскрыть методику оценки нововведений</w:t>
      </w:r>
      <w:r w:rsidR="003F3617">
        <w:t xml:space="preserve"> и факторы успеха нового товара. Необходимо пояснить главные задачи позиционирования с помощью маркетинговых исследований. Пояснить практический инструмент позиционирования – карты восприятия. Объяснить разделы стратегии позиционирования. Студент должен</w:t>
      </w:r>
      <w:r w:rsidR="00235963">
        <w:t xml:space="preserve"> обосновать перечень необходимых исследований по циклам жизни товара. Изложить смысл</w:t>
      </w:r>
      <w:r w:rsidR="00A66316">
        <w:t xml:space="preserve"> классической схемы изучения ассоциативных составляющих бренда, включая качественные и количественные исследования. Продемонстрировать расчет конкурентоспособности товара по параметрам: конкурентоспособность по экономическим, качественным </w:t>
      </w:r>
      <w:r w:rsidR="00F232EE">
        <w:t xml:space="preserve">характеристикам </w:t>
      </w:r>
      <w:r w:rsidR="00A66316">
        <w:t>и влиянию бренда.</w:t>
      </w:r>
    </w:p>
    <w:p w:rsidR="00A66316" w:rsidRDefault="00A66316" w:rsidP="003F3617">
      <w:pPr>
        <w:ind w:firstLine="709"/>
        <w:jc w:val="both"/>
      </w:pPr>
      <w:r>
        <w:t>Необходимо особо подчеркнуть, что важным аспектом маркетинговых исследований</w:t>
      </w:r>
      <w:r w:rsidR="00A01EA4">
        <w:t xml:space="preserve"> является анализ длина каждой из ассортиментных групп товара и вклада каждой группы в общий объем продаж и прибыл</w:t>
      </w:r>
      <w:r w:rsidR="00F232EE">
        <w:t>и</w:t>
      </w:r>
      <w:r w:rsidR="00A01EA4">
        <w:t xml:space="preserve">. Знать универсальный механизм коммерческой оценки нового товара фирмы </w:t>
      </w:r>
      <w:r w:rsidR="00A01EA4">
        <w:rPr>
          <w:lang w:val="en-US"/>
        </w:rPr>
        <w:t>Nielsen</w:t>
      </w:r>
      <w:r w:rsidR="00A01EA4" w:rsidRPr="00A01EA4">
        <w:t>.</w:t>
      </w:r>
      <w:r w:rsidR="00A01EA4">
        <w:t xml:space="preserve"> Использовать методологию исследования по тестированию нового то</w:t>
      </w:r>
      <w:r w:rsidR="00F232EE">
        <w:t>вара и условия организации их. О</w:t>
      </w:r>
      <w:r w:rsidR="00A01EA4">
        <w:t>босновать концепцию упаковка (исследовать важные характеристики) для разработки и изготовления как составного элемента интегральной модели товара.</w:t>
      </w:r>
    </w:p>
    <w:p w:rsidR="00A01EA4" w:rsidRDefault="00A01EA4" w:rsidP="003F3617">
      <w:pPr>
        <w:ind w:firstLine="709"/>
        <w:jc w:val="both"/>
      </w:pPr>
      <w:r>
        <w:t>По предложению преподавателя осуществляется анализ практической ситуации по теме.</w:t>
      </w:r>
    </w:p>
    <w:p w:rsidR="00A01EA4" w:rsidRDefault="00A01EA4" w:rsidP="003F3617">
      <w:pPr>
        <w:ind w:firstLine="709"/>
        <w:jc w:val="both"/>
      </w:pPr>
    </w:p>
    <w:p w:rsidR="00A01EA4" w:rsidRDefault="00C43CFB" w:rsidP="00C43CFB">
      <w:pPr>
        <w:ind w:firstLine="709"/>
        <w:jc w:val="center"/>
        <w:rPr>
          <w:b/>
        </w:rPr>
      </w:pPr>
      <w:r w:rsidRPr="00C43CFB">
        <w:rPr>
          <w:b/>
        </w:rPr>
        <w:t>ЗАНЯТИЕ 20.</w:t>
      </w:r>
      <w:r>
        <w:rPr>
          <w:b/>
        </w:rPr>
        <w:t xml:space="preserve"> Исследования связанные с решениями по установлению цен на товары (2 часа)</w:t>
      </w:r>
    </w:p>
    <w:p w:rsidR="00C43CFB" w:rsidRDefault="00C43CFB" w:rsidP="00C43CFB">
      <w:pPr>
        <w:ind w:firstLine="709"/>
        <w:jc w:val="center"/>
        <w:rPr>
          <w:b/>
        </w:rPr>
      </w:pPr>
    </w:p>
    <w:p w:rsidR="00C43CFB" w:rsidRDefault="00C43CFB" w:rsidP="00C43CFB">
      <w:pPr>
        <w:ind w:firstLine="709"/>
        <w:jc w:val="both"/>
        <w:rPr>
          <w:b/>
        </w:rPr>
      </w:pPr>
      <w:r>
        <w:rPr>
          <w:b/>
        </w:rPr>
        <w:t>Вопросы для обсуждения</w:t>
      </w:r>
    </w:p>
    <w:p w:rsidR="00C43CFB" w:rsidRDefault="00AA67D9" w:rsidP="00AA67D9">
      <w:pPr>
        <w:ind w:firstLine="709"/>
        <w:jc w:val="both"/>
      </w:pPr>
      <w:r>
        <w:t>1. Исследование цены как элемента маркетинга.</w:t>
      </w:r>
    </w:p>
    <w:p w:rsidR="00AA67D9" w:rsidRDefault="00AA67D9" w:rsidP="00AA67D9">
      <w:pPr>
        <w:ind w:firstLine="709"/>
        <w:jc w:val="both"/>
      </w:pPr>
      <w:r>
        <w:t>2. Анализ чувствительности потребителей к ценам.</w:t>
      </w:r>
    </w:p>
    <w:p w:rsidR="00AA67D9" w:rsidRDefault="00AA67D9" w:rsidP="00AA67D9">
      <w:pPr>
        <w:ind w:firstLine="709"/>
        <w:jc w:val="both"/>
      </w:pPr>
      <w:r>
        <w:t>3. Исследование цены как характеристики товара.</w:t>
      </w:r>
    </w:p>
    <w:p w:rsidR="00AA67D9" w:rsidRDefault="00AA67D9" w:rsidP="00AA67D9">
      <w:pPr>
        <w:ind w:firstLine="709"/>
        <w:jc w:val="both"/>
      </w:pPr>
      <w:r>
        <w:t>4. Анализ ситуации.</w:t>
      </w:r>
    </w:p>
    <w:p w:rsidR="00AA67D9" w:rsidRDefault="00AA67D9" w:rsidP="00AA67D9">
      <w:pPr>
        <w:ind w:firstLine="709"/>
        <w:jc w:val="both"/>
      </w:pPr>
    </w:p>
    <w:p w:rsidR="00AA67D9" w:rsidRDefault="00AA67D9" w:rsidP="00AA67D9">
      <w:pPr>
        <w:ind w:firstLine="709"/>
        <w:jc w:val="both"/>
        <w:rPr>
          <w:b/>
        </w:rPr>
      </w:pPr>
      <w:r>
        <w:rPr>
          <w:b/>
        </w:rPr>
        <w:t>Требования</w:t>
      </w:r>
    </w:p>
    <w:p w:rsidR="00581DF8" w:rsidRDefault="00AA67D9" w:rsidP="00AA67D9">
      <w:pPr>
        <w:ind w:firstLine="709"/>
        <w:jc w:val="both"/>
      </w:pPr>
      <w:r>
        <w:t>Необходимо пояснить следующие соотношения: цена-конкурентоспособность товара, цена-качество товара, цена-имидж товарной марки. Пояснить сущность ценовой эластичности спроса</w:t>
      </w:r>
      <w:r w:rsidR="00F232EE">
        <w:t>.</w:t>
      </w:r>
      <w:r w:rsidR="00581DF8">
        <w:t xml:space="preserve"> </w:t>
      </w:r>
      <w:r w:rsidR="00F232EE">
        <w:t>У</w:t>
      </w:r>
      <w:r w:rsidR="00581DF8">
        <w:t>казать факторы, влияющие на эластичность спроса. Раскрыть цели аналитических исследований ценовой эластичности.</w:t>
      </w:r>
    </w:p>
    <w:p w:rsidR="0063132B" w:rsidRDefault="00581DF8" w:rsidP="00F82CCA">
      <w:pPr>
        <w:ind w:firstLine="709"/>
        <w:jc w:val="both"/>
      </w:pPr>
      <w:r>
        <w:t xml:space="preserve">Почему исследование эластичности спроса важно осуществлять с учетом фактора времени? </w:t>
      </w:r>
    </w:p>
    <w:p w:rsidR="00F82CCA" w:rsidRDefault="00F82CCA" w:rsidP="00F82CCA">
      <w:pPr>
        <w:ind w:firstLine="709"/>
        <w:jc w:val="both"/>
      </w:pPr>
      <w:r>
        <w:t>Почему при проведении маркетинговых исследований необходимо принимать во внимание степень влияния на ценовую эластичность особенностей покупателей с различной степенью чувствительности к цене. Охарактеризовать факторы, влияющие на чувствительность</w:t>
      </w:r>
      <w:r w:rsidR="00776BE0">
        <w:t xml:space="preserve"> потребителей к</w:t>
      </w:r>
      <w:r w:rsidR="00F232EE">
        <w:t xml:space="preserve"> уровню цены</w:t>
      </w:r>
      <w:r w:rsidR="00776BE0">
        <w:t>.</w:t>
      </w:r>
      <w:r w:rsidR="00F232EE">
        <w:t xml:space="preserve"> Пояснить содержание монадического и сравнительного подходов изучения</w:t>
      </w:r>
      <w:r w:rsidR="00AC3043">
        <w:t xml:space="preserve"> чувствительности потребителей к цене.</w:t>
      </w:r>
      <w:r w:rsidR="00776BE0">
        <w:t xml:space="preserve"> Предлагается студенту раскрыть методологию установления цены исходя из воспринимаемой ценности товара.</w:t>
      </w:r>
    </w:p>
    <w:p w:rsidR="00776BE0" w:rsidRDefault="00776BE0" w:rsidP="00F82CCA">
      <w:pPr>
        <w:ind w:firstLine="709"/>
        <w:jc w:val="both"/>
      </w:pPr>
      <w:r>
        <w:t>По предложению преподавателя осуществляется анализ практической ситуации по теме.</w:t>
      </w:r>
    </w:p>
    <w:p w:rsidR="0022067E" w:rsidRDefault="0022067E" w:rsidP="00F82CCA">
      <w:pPr>
        <w:ind w:firstLine="709"/>
        <w:jc w:val="both"/>
      </w:pPr>
    </w:p>
    <w:p w:rsidR="0022067E" w:rsidRDefault="0022067E" w:rsidP="0022067E">
      <w:pPr>
        <w:ind w:firstLine="709"/>
        <w:jc w:val="center"/>
        <w:rPr>
          <w:b/>
        </w:rPr>
      </w:pPr>
      <w:r>
        <w:rPr>
          <w:b/>
        </w:rPr>
        <w:t>ЗАНЯТИЕ 21.</w:t>
      </w:r>
      <w:r w:rsidR="00351624">
        <w:rPr>
          <w:b/>
        </w:rPr>
        <w:t xml:space="preserve"> Исследование коммуникаций (6 часов)</w:t>
      </w:r>
    </w:p>
    <w:p w:rsidR="00351624" w:rsidRDefault="00351624" w:rsidP="0022067E">
      <w:pPr>
        <w:ind w:firstLine="709"/>
        <w:jc w:val="center"/>
        <w:rPr>
          <w:b/>
        </w:rPr>
      </w:pPr>
    </w:p>
    <w:p w:rsidR="00351624" w:rsidRDefault="00351624" w:rsidP="00351624">
      <w:pPr>
        <w:ind w:firstLine="709"/>
        <w:jc w:val="both"/>
        <w:rPr>
          <w:b/>
        </w:rPr>
      </w:pPr>
      <w:r>
        <w:rPr>
          <w:b/>
        </w:rPr>
        <w:t>Вопросы для обслуживания</w:t>
      </w:r>
    </w:p>
    <w:p w:rsidR="00351624" w:rsidRDefault="00351624" w:rsidP="00351624">
      <w:pPr>
        <w:ind w:firstLine="709"/>
        <w:jc w:val="both"/>
      </w:pPr>
      <w:r>
        <w:t xml:space="preserve">1. </w:t>
      </w:r>
      <w:r w:rsidRPr="00351624">
        <w:t>Медиаисследования</w:t>
      </w:r>
      <w:r w:rsidR="008C5B6C">
        <w:t>.</w:t>
      </w:r>
    </w:p>
    <w:p w:rsidR="00351624" w:rsidRDefault="00351624" w:rsidP="00351624">
      <w:pPr>
        <w:ind w:firstLine="709"/>
        <w:jc w:val="both"/>
      </w:pPr>
      <w:r>
        <w:t>2. Оценка эффективности рекламы.</w:t>
      </w:r>
    </w:p>
    <w:p w:rsidR="00351624" w:rsidRDefault="00351624" w:rsidP="00351624">
      <w:pPr>
        <w:ind w:firstLine="709"/>
        <w:jc w:val="both"/>
      </w:pPr>
      <w:r>
        <w:t xml:space="preserve">3. </w:t>
      </w:r>
      <w:r w:rsidR="008C5B6C">
        <w:t>Тестирование и оценка мероприятий стимулирования сбыта.</w:t>
      </w:r>
    </w:p>
    <w:p w:rsidR="008C5B6C" w:rsidRDefault="008C5B6C" w:rsidP="00351624">
      <w:pPr>
        <w:ind w:firstLine="709"/>
        <w:jc w:val="both"/>
      </w:pPr>
      <w:r>
        <w:t>4. Исследования в области связей с общественностью.</w:t>
      </w:r>
    </w:p>
    <w:p w:rsidR="008C5B6C" w:rsidRDefault="008C5B6C" w:rsidP="00351624">
      <w:pPr>
        <w:ind w:firstLine="709"/>
        <w:jc w:val="both"/>
      </w:pPr>
      <w:r>
        <w:t>5. Анализ результатов участия фирмы в выставочно-ярмарочных мероприятий.</w:t>
      </w:r>
    </w:p>
    <w:p w:rsidR="008C5B6C" w:rsidRDefault="008C5B6C" w:rsidP="00351624">
      <w:pPr>
        <w:ind w:firstLine="709"/>
        <w:jc w:val="both"/>
      </w:pPr>
      <w:r>
        <w:t>6. Анализ ситуации.</w:t>
      </w:r>
    </w:p>
    <w:p w:rsidR="008C5B6C" w:rsidRDefault="008C5B6C" w:rsidP="00351624">
      <w:pPr>
        <w:ind w:firstLine="709"/>
        <w:jc w:val="both"/>
      </w:pPr>
    </w:p>
    <w:p w:rsidR="008C5B6C" w:rsidRDefault="008C5B6C" w:rsidP="00351624">
      <w:pPr>
        <w:ind w:firstLine="709"/>
        <w:jc w:val="both"/>
        <w:rPr>
          <w:b/>
        </w:rPr>
      </w:pPr>
      <w:r>
        <w:rPr>
          <w:b/>
        </w:rPr>
        <w:t>Требования</w:t>
      </w:r>
    </w:p>
    <w:p w:rsidR="008C5B6C" w:rsidRDefault="008C5B6C" w:rsidP="00351624">
      <w:pPr>
        <w:ind w:firstLine="709"/>
        <w:jc w:val="both"/>
      </w:pPr>
      <w:r>
        <w:t xml:space="preserve">Необходимо пояснить содержание исследований, направленных на выявление и оценку факторов, определяющих выбор средств коммуникаций. </w:t>
      </w:r>
      <w:r w:rsidR="00AC3043">
        <w:t>Необходимо раскрывать п</w:t>
      </w:r>
      <w:r>
        <w:t>оказатели оценки потенциала СМИ.</w:t>
      </w:r>
    </w:p>
    <w:p w:rsidR="008C5B6C" w:rsidRDefault="008C5B6C" w:rsidP="00351624">
      <w:pPr>
        <w:ind w:firstLine="709"/>
        <w:jc w:val="both"/>
      </w:pPr>
      <w:r>
        <w:t>Пояснить сущность определения и порядок анализа экономической и коммуникативной эффективности рекламы</w:t>
      </w:r>
      <w:r w:rsidR="00CF4B8D">
        <w:t>. Раскрыть параметры последующего</w:t>
      </w:r>
      <w:r w:rsidR="00AC3043">
        <w:t xml:space="preserve"> анализа, предложенного Ж.-Ж. Ло</w:t>
      </w:r>
      <w:r w:rsidR="00CF4B8D">
        <w:t>мбеном, такие как: эффективность восприятия, эффективность уровня отношения, поведенческую эффективность.</w:t>
      </w:r>
    </w:p>
    <w:p w:rsidR="00CF4B8D" w:rsidRDefault="00CF4B8D" w:rsidP="00351624">
      <w:pPr>
        <w:ind w:firstLine="709"/>
        <w:jc w:val="both"/>
      </w:pPr>
      <w:r>
        <w:t>Раскрыть направления маркетинговых исследований программы стимулирования сбыта и оценки их эффективности.</w:t>
      </w:r>
    </w:p>
    <w:p w:rsidR="00CF4B8D" w:rsidRDefault="00CF4B8D" w:rsidP="00351624">
      <w:pPr>
        <w:ind w:firstLine="709"/>
        <w:jc w:val="both"/>
      </w:pPr>
      <w:r>
        <w:t>Пояснить направления маркетинговых исследований по связям с общественностью и их содержание: определения</w:t>
      </w:r>
      <w:r w:rsidR="000034B7">
        <w:t xml:space="preserve"> целевых групп, мониторинг общественности, исследования функциональных составляющих связей, оценка эффективности.</w:t>
      </w:r>
    </w:p>
    <w:p w:rsidR="000034B7" w:rsidRDefault="000034B7" w:rsidP="00351624">
      <w:pPr>
        <w:ind w:firstLine="709"/>
        <w:jc w:val="both"/>
      </w:pPr>
      <w:r>
        <w:t>Раскрыть оценку эффективности участия предприятия в выставочно-ярморочных мероприятиях: организационных и коммерческих.</w:t>
      </w:r>
    </w:p>
    <w:p w:rsidR="0073325E" w:rsidRDefault="000034B7" w:rsidP="00351624">
      <w:pPr>
        <w:ind w:firstLine="709"/>
        <w:jc w:val="both"/>
      </w:pPr>
      <w:r>
        <w:t>По предложению преподавателя осуществляется анализ практической ситуации по теме.</w:t>
      </w:r>
    </w:p>
    <w:p w:rsidR="00E44E7F" w:rsidRDefault="00E44E7F" w:rsidP="00351624">
      <w:pPr>
        <w:ind w:firstLine="709"/>
        <w:jc w:val="both"/>
      </w:pPr>
    </w:p>
    <w:p w:rsidR="00E44E7F" w:rsidRDefault="00E44E7F" w:rsidP="00351624">
      <w:pPr>
        <w:ind w:firstLine="709"/>
        <w:jc w:val="both"/>
      </w:pPr>
    </w:p>
    <w:p w:rsidR="00E44E7F" w:rsidRPr="00E44E7F" w:rsidRDefault="00E44E7F" w:rsidP="00E44E7F">
      <w:pPr>
        <w:jc w:val="center"/>
        <w:rPr>
          <w:b/>
        </w:rPr>
      </w:pPr>
      <w:r w:rsidRPr="00E44E7F">
        <w:rPr>
          <w:b/>
        </w:rPr>
        <w:t xml:space="preserve">4. Методические указания по выполнению </w:t>
      </w:r>
      <w:r w:rsidR="00AC3043">
        <w:rPr>
          <w:b/>
        </w:rPr>
        <w:t>курсовой</w:t>
      </w:r>
      <w:r w:rsidRPr="00E44E7F">
        <w:rPr>
          <w:b/>
        </w:rPr>
        <w:t xml:space="preserve"> работ</w:t>
      </w:r>
      <w:r w:rsidR="00AC3043">
        <w:rPr>
          <w:b/>
        </w:rPr>
        <w:t>ы</w:t>
      </w:r>
      <w:r w:rsidRPr="00E44E7F">
        <w:rPr>
          <w:b/>
        </w:rPr>
        <w:t>.</w:t>
      </w:r>
    </w:p>
    <w:p w:rsidR="006E2201" w:rsidRDefault="006E2201" w:rsidP="006E2201">
      <w:pPr>
        <w:jc w:val="center"/>
        <w:rPr>
          <w:bCs/>
          <w:i/>
        </w:rPr>
      </w:pPr>
    </w:p>
    <w:p w:rsidR="006E2201" w:rsidRPr="006E2201" w:rsidRDefault="006E2201" w:rsidP="006E2201">
      <w:pPr>
        <w:ind w:firstLine="709"/>
        <w:jc w:val="both"/>
        <w:rPr>
          <w:bCs/>
        </w:rPr>
      </w:pPr>
      <w:r w:rsidRPr="006E2201">
        <w:rPr>
          <w:bCs/>
        </w:rPr>
        <w:t>Курсовая работа выполняется студентами в соответствии с учебным планом и является одним из важнейших видов учебного процесса.</w:t>
      </w:r>
    </w:p>
    <w:p w:rsidR="006E2201" w:rsidRPr="006E2201" w:rsidRDefault="006E2201" w:rsidP="006E2201">
      <w:pPr>
        <w:ind w:firstLine="709"/>
        <w:jc w:val="both"/>
        <w:rPr>
          <w:bCs/>
        </w:rPr>
      </w:pPr>
      <w:r w:rsidRPr="006E2201">
        <w:rPr>
          <w:bCs/>
        </w:rPr>
        <w:t>Целью написания курсовой работы по дисциплине «Маркетинговые исследования» является углубление и закрепление теоретических знаний в области реализации одного из важнейших направлений аналитической функции маркетинга.</w:t>
      </w:r>
    </w:p>
    <w:p w:rsidR="006E2201" w:rsidRPr="006E2201" w:rsidRDefault="006E2201" w:rsidP="006E2201">
      <w:pPr>
        <w:ind w:firstLine="709"/>
        <w:jc w:val="both"/>
        <w:rPr>
          <w:bCs/>
        </w:rPr>
      </w:pPr>
      <w:r w:rsidRPr="006E2201">
        <w:rPr>
          <w:bCs/>
        </w:rPr>
        <w:t>В процессе выполнения курсовой работы у студентов вырабатывается умение самостоятельно работать с литературой, обобщать и анализировать теоретический и практический материал. Одна из задач работы – развитие способностей анализировать конъюнктуру товарных рынков, маркетинговую деятельность конкретных предприятий или организаций, а также вырабатывать рекомендации по ее совершенствованию.</w:t>
      </w:r>
    </w:p>
    <w:p w:rsidR="006E2201" w:rsidRPr="006E2201" w:rsidRDefault="006E2201" w:rsidP="006E2201">
      <w:pPr>
        <w:pStyle w:val="1"/>
        <w:spacing w:before="0" w:after="0"/>
        <w:ind w:firstLine="709"/>
        <w:jc w:val="both"/>
        <w:rPr>
          <w:rFonts w:ascii="Times New Roman" w:hAnsi="Times New Roman" w:cs="Times New Roman"/>
          <w:b w:val="0"/>
          <w:bCs w:val="0"/>
          <w:sz w:val="28"/>
          <w:szCs w:val="28"/>
        </w:rPr>
      </w:pPr>
      <w:r w:rsidRPr="006E2201">
        <w:rPr>
          <w:rFonts w:ascii="Times New Roman" w:hAnsi="Times New Roman" w:cs="Times New Roman"/>
          <w:b w:val="0"/>
          <w:bCs w:val="0"/>
          <w:sz w:val="28"/>
          <w:szCs w:val="28"/>
        </w:rPr>
        <w:t>Методические рекомендации подготовлены в соответствии с требованиями стандарта СТП 20-03-2004 «Общие требования, порядок выполнения и правила оформления студенческих работ и магистерской диссертации».</w:t>
      </w:r>
    </w:p>
    <w:p w:rsidR="006E2201" w:rsidRPr="006E2201" w:rsidRDefault="006E2201" w:rsidP="006E2201">
      <w:pPr>
        <w:ind w:firstLine="709"/>
        <w:jc w:val="both"/>
        <w:rPr>
          <w:bCs/>
        </w:rPr>
      </w:pPr>
      <w:r w:rsidRPr="006E2201">
        <w:rPr>
          <w:bCs/>
        </w:rPr>
        <w:t>Данные рекомендации предназначены для выполнения курсовых работ студентами по специальности «Маркетинг» всех форм обучения.</w:t>
      </w:r>
    </w:p>
    <w:p w:rsidR="006E2201" w:rsidRPr="006E2201" w:rsidRDefault="006E2201" w:rsidP="006E2201">
      <w:pPr>
        <w:ind w:firstLine="709"/>
        <w:jc w:val="both"/>
        <w:rPr>
          <w:bCs/>
        </w:rPr>
      </w:pPr>
    </w:p>
    <w:p w:rsidR="006E2201" w:rsidRPr="006E2201" w:rsidRDefault="006E2201" w:rsidP="006E2201">
      <w:pPr>
        <w:ind w:firstLine="709"/>
        <w:jc w:val="center"/>
        <w:rPr>
          <w:bCs/>
        </w:rPr>
      </w:pPr>
      <w:r>
        <w:rPr>
          <w:bCs/>
        </w:rPr>
        <w:t>4.</w:t>
      </w:r>
      <w:r w:rsidRPr="006E2201">
        <w:rPr>
          <w:bCs/>
        </w:rPr>
        <w:t>1. ТРЕБОВАНИЯ К ПОДГОТОВКЕ И ВЫПОЛНЕНИЮ КУРСОВОЙ РАБОТЫ</w:t>
      </w:r>
    </w:p>
    <w:p w:rsidR="006E2201" w:rsidRPr="006E2201" w:rsidRDefault="006E2201" w:rsidP="006E2201">
      <w:pPr>
        <w:ind w:firstLine="709"/>
        <w:jc w:val="both"/>
        <w:rPr>
          <w:bCs/>
        </w:rPr>
      </w:pPr>
    </w:p>
    <w:p w:rsidR="006E2201" w:rsidRPr="006E2201" w:rsidRDefault="006E2201" w:rsidP="006E2201">
      <w:pPr>
        <w:ind w:firstLine="709"/>
        <w:jc w:val="center"/>
        <w:rPr>
          <w:bCs/>
          <w:i/>
        </w:rPr>
      </w:pPr>
      <w:r w:rsidRPr="006E2201">
        <w:rPr>
          <w:bCs/>
          <w:i/>
        </w:rPr>
        <w:t>4.1.1. Выбор и утверждение темы курсовой работы</w:t>
      </w:r>
    </w:p>
    <w:p w:rsidR="006E2201" w:rsidRPr="006E2201" w:rsidRDefault="006E2201" w:rsidP="006E2201">
      <w:pPr>
        <w:ind w:firstLine="709"/>
        <w:jc w:val="both"/>
        <w:rPr>
          <w:bCs/>
        </w:rPr>
      </w:pPr>
    </w:p>
    <w:p w:rsidR="006E2201" w:rsidRPr="006E2201" w:rsidRDefault="006E2201" w:rsidP="006E2201">
      <w:pPr>
        <w:ind w:firstLine="709"/>
        <w:jc w:val="both"/>
        <w:rPr>
          <w:bCs/>
        </w:rPr>
      </w:pPr>
      <w:r w:rsidRPr="006E2201">
        <w:rPr>
          <w:bCs/>
        </w:rPr>
        <w:t>Для выбора темы курсовой работы следует прежде всего ознакомиться с перечнем те</w:t>
      </w:r>
      <w:r>
        <w:rPr>
          <w:bCs/>
        </w:rPr>
        <w:t>м, приведенных в разделе 5</w:t>
      </w:r>
      <w:r w:rsidRPr="006E2201">
        <w:rPr>
          <w:bCs/>
        </w:rPr>
        <w:t xml:space="preserve"> настоящих методических рекомендаций. </w:t>
      </w:r>
    </w:p>
    <w:p w:rsidR="006E2201" w:rsidRPr="006E2201" w:rsidRDefault="006E2201" w:rsidP="006E2201">
      <w:pPr>
        <w:ind w:firstLine="709"/>
        <w:jc w:val="both"/>
        <w:rPr>
          <w:bCs/>
        </w:rPr>
      </w:pPr>
      <w:r w:rsidRPr="006E2201">
        <w:rPr>
          <w:bCs/>
        </w:rPr>
        <w:t>Рекомендуется выбрать тему курсовой работы, которая удовлетворяет следующим критериям:</w:t>
      </w:r>
    </w:p>
    <w:p w:rsidR="006E2201" w:rsidRPr="006E2201" w:rsidRDefault="006E2201" w:rsidP="00D322C8">
      <w:pPr>
        <w:numPr>
          <w:ilvl w:val="0"/>
          <w:numId w:val="35"/>
        </w:numPr>
        <w:ind w:left="0" w:firstLine="349"/>
        <w:jc w:val="both"/>
        <w:rPr>
          <w:bCs/>
        </w:rPr>
      </w:pPr>
      <w:r w:rsidRPr="006E2201">
        <w:rPr>
          <w:bCs/>
        </w:rPr>
        <w:t>связь с актуальными проблемами в той отрасли, по которой специализируется студент дневной формы обучения, или работает студент-заочник;</w:t>
      </w:r>
    </w:p>
    <w:p w:rsidR="006E2201" w:rsidRPr="006E2201" w:rsidRDefault="006E2201" w:rsidP="00D322C8">
      <w:pPr>
        <w:numPr>
          <w:ilvl w:val="0"/>
          <w:numId w:val="35"/>
        </w:numPr>
        <w:ind w:left="0" w:firstLine="349"/>
        <w:jc w:val="both"/>
        <w:rPr>
          <w:bCs/>
        </w:rPr>
      </w:pPr>
      <w:r w:rsidRPr="006E2201">
        <w:rPr>
          <w:bCs/>
        </w:rPr>
        <w:t>продолжение исследований в определенной области, начатых в процессе выполнения курсовых работ и проектов по другим дисциплинам;</w:t>
      </w:r>
    </w:p>
    <w:p w:rsidR="006E2201" w:rsidRPr="006E2201" w:rsidRDefault="006E2201" w:rsidP="00D322C8">
      <w:pPr>
        <w:numPr>
          <w:ilvl w:val="0"/>
          <w:numId w:val="35"/>
        </w:numPr>
        <w:ind w:left="0" w:firstLine="349"/>
        <w:jc w:val="both"/>
        <w:rPr>
          <w:bCs/>
        </w:rPr>
      </w:pPr>
      <w:r w:rsidRPr="006E2201">
        <w:rPr>
          <w:bCs/>
        </w:rPr>
        <w:t>возможность использования в дальнейшем основных положений, выводов  результатов исследования, полученных студентами при написании курсовой работы, в своей профессиональной деятельности и при выполнении дипломного проекта;</w:t>
      </w:r>
    </w:p>
    <w:p w:rsidR="006E2201" w:rsidRPr="006E2201" w:rsidRDefault="006E2201" w:rsidP="00D322C8">
      <w:pPr>
        <w:numPr>
          <w:ilvl w:val="0"/>
          <w:numId w:val="35"/>
        </w:numPr>
        <w:ind w:left="0" w:firstLine="349"/>
        <w:jc w:val="both"/>
        <w:rPr>
          <w:bCs/>
        </w:rPr>
      </w:pPr>
      <w:r w:rsidRPr="006E2201">
        <w:rPr>
          <w:bCs/>
        </w:rPr>
        <w:t>доступность фактических данных, необходимых для написания практической части работы;</w:t>
      </w:r>
    </w:p>
    <w:p w:rsidR="006E2201" w:rsidRPr="006E2201" w:rsidRDefault="006E2201" w:rsidP="00D322C8">
      <w:pPr>
        <w:numPr>
          <w:ilvl w:val="0"/>
          <w:numId w:val="35"/>
        </w:numPr>
        <w:ind w:left="0" w:firstLine="349"/>
        <w:jc w:val="both"/>
        <w:rPr>
          <w:bCs/>
        </w:rPr>
      </w:pPr>
      <w:r w:rsidRPr="006E2201">
        <w:rPr>
          <w:bCs/>
        </w:rPr>
        <w:t>достаточная обеспеченность темы литературными источниками.</w:t>
      </w:r>
    </w:p>
    <w:p w:rsidR="006E2201" w:rsidRPr="006E2201" w:rsidRDefault="006E2201" w:rsidP="006E2201">
      <w:pPr>
        <w:ind w:firstLine="709"/>
        <w:jc w:val="both"/>
        <w:rPr>
          <w:bCs/>
        </w:rPr>
      </w:pPr>
      <w:r w:rsidRPr="006E2201">
        <w:rPr>
          <w:bCs/>
        </w:rPr>
        <w:t>В учебной группе не должно выполняться более двух работ по одной теме и на одном объекте исследования. При этом требуется рассматривать ее различные проблемы или аспекты.</w:t>
      </w:r>
    </w:p>
    <w:p w:rsidR="006E2201" w:rsidRPr="006E2201" w:rsidRDefault="006E2201" w:rsidP="006E2201">
      <w:pPr>
        <w:ind w:firstLine="709"/>
        <w:jc w:val="both"/>
        <w:rPr>
          <w:bCs/>
        </w:rPr>
      </w:pPr>
      <w:r w:rsidRPr="006E2201">
        <w:rPr>
          <w:bCs/>
        </w:rPr>
        <w:t>Студент по согласованию с руководителем имеет право выбрать тему курсовой работы, не указанную в перечне.</w:t>
      </w:r>
    </w:p>
    <w:p w:rsidR="006E2201" w:rsidRPr="006E2201" w:rsidRDefault="006E2201" w:rsidP="006E2201">
      <w:pPr>
        <w:ind w:firstLine="709"/>
        <w:jc w:val="both"/>
        <w:rPr>
          <w:bCs/>
        </w:rPr>
      </w:pPr>
      <w:r w:rsidRPr="006E2201">
        <w:rPr>
          <w:bCs/>
        </w:rPr>
        <w:t>Студент обязан согласовать тему курсовой работы у своего руководителя. Для этого в соответствии с установленными сроками он представляет:</w:t>
      </w:r>
    </w:p>
    <w:p w:rsidR="006E2201" w:rsidRPr="006E2201" w:rsidRDefault="006E2201" w:rsidP="00D322C8">
      <w:pPr>
        <w:numPr>
          <w:ilvl w:val="0"/>
          <w:numId w:val="36"/>
        </w:numPr>
        <w:jc w:val="both"/>
        <w:rPr>
          <w:bCs/>
        </w:rPr>
      </w:pPr>
      <w:r w:rsidRPr="006E2201">
        <w:rPr>
          <w:bCs/>
        </w:rPr>
        <w:t>развернутый план курсовой работы;</w:t>
      </w:r>
    </w:p>
    <w:p w:rsidR="006E2201" w:rsidRPr="006E2201" w:rsidRDefault="006E2201" w:rsidP="00D322C8">
      <w:pPr>
        <w:numPr>
          <w:ilvl w:val="0"/>
          <w:numId w:val="36"/>
        </w:numPr>
        <w:jc w:val="both"/>
        <w:rPr>
          <w:bCs/>
        </w:rPr>
      </w:pPr>
      <w:r w:rsidRPr="006E2201">
        <w:rPr>
          <w:bCs/>
        </w:rPr>
        <w:t>формулировки цели и задач работы;</w:t>
      </w:r>
    </w:p>
    <w:p w:rsidR="006E2201" w:rsidRPr="006E2201" w:rsidRDefault="006E2201" w:rsidP="00D322C8">
      <w:pPr>
        <w:numPr>
          <w:ilvl w:val="0"/>
          <w:numId w:val="36"/>
        </w:numPr>
        <w:jc w:val="both"/>
        <w:rPr>
          <w:bCs/>
        </w:rPr>
      </w:pPr>
      <w:r w:rsidRPr="006E2201">
        <w:rPr>
          <w:bCs/>
        </w:rPr>
        <w:t>список литературы по теме;</w:t>
      </w:r>
    </w:p>
    <w:p w:rsidR="006E2201" w:rsidRPr="006E2201" w:rsidRDefault="006E2201" w:rsidP="00D322C8">
      <w:pPr>
        <w:numPr>
          <w:ilvl w:val="0"/>
          <w:numId w:val="36"/>
        </w:numPr>
        <w:jc w:val="both"/>
        <w:rPr>
          <w:bCs/>
        </w:rPr>
      </w:pPr>
      <w:r w:rsidRPr="006E2201">
        <w:rPr>
          <w:bCs/>
        </w:rPr>
        <w:t>перечень графических материалов, приводимых по теме;</w:t>
      </w:r>
    </w:p>
    <w:p w:rsidR="006E2201" w:rsidRPr="006E2201" w:rsidRDefault="006E2201" w:rsidP="00D322C8">
      <w:pPr>
        <w:numPr>
          <w:ilvl w:val="0"/>
          <w:numId w:val="36"/>
        </w:numPr>
        <w:jc w:val="both"/>
        <w:rPr>
          <w:bCs/>
        </w:rPr>
      </w:pPr>
      <w:r w:rsidRPr="006E2201">
        <w:rPr>
          <w:bCs/>
        </w:rPr>
        <w:t>схему проведения исследования;</w:t>
      </w:r>
    </w:p>
    <w:p w:rsidR="006E2201" w:rsidRPr="006E2201" w:rsidRDefault="006E2201" w:rsidP="00D322C8">
      <w:pPr>
        <w:numPr>
          <w:ilvl w:val="0"/>
          <w:numId w:val="36"/>
        </w:numPr>
        <w:jc w:val="both"/>
        <w:rPr>
          <w:bCs/>
        </w:rPr>
      </w:pPr>
      <w:r w:rsidRPr="006E2201">
        <w:rPr>
          <w:bCs/>
        </w:rPr>
        <w:t>совокупность фактических данных, доступных студенту;</w:t>
      </w:r>
    </w:p>
    <w:p w:rsidR="006E2201" w:rsidRPr="006E2201" w:rsidRDefault="006E2201" w:rsidP="00D322C8">
      <w:pPr>
        <w:numPr>
          <w:ilvl w:val="0"/>
          <w:numId w:val="36"/>
        </w:numPr>
        <w:ind w:left="0" w:firstLine="360"/>
        <w:jc w:val="both"/>
        <w:rPr>
          <w:bCs/>
        </w:rPr>
      </w:pPr>
      <w:r w:rsidRPr="006E2201">
        <w:rPr>
          <w:bCs/>
        </w:rPr>
        <w:t>описание экономико-математических</w:t>
      </w:r>
      <w:r>
        <w:rPr>
          <w:bCs/>
        </w:rPr>
        <w:t xml:space="preserve"> методов и программных средств, </w:t>
      </w:r>
      <w:r w:rsidRPr="006E2201">
        <w:rPr>
          <w:bCs/>
        </w:rPr>
        <w:t>используемых в ходе выполнения работы.</w:t>
      </w:r>
    </w:p>
    <w:p w:rsidR="006E2201" w:rsidRPr="006E2201" w:rsidRDefault="006E2201" w:rsidP="006E2201">
      <w:pPr>
        <w:ind w:firstLine="709"/>
        <w:jc w:val="both"/>
        <w:rPr>
          <w:bCs/>
        </w:rPr>
      </w:pPr>
      <w:r w:rsidRPr="006E2201">
        <w:rPr>
          <w:bCs/>
        </w:rPr>
        <w:t>Конкретное название курсовой работы студент определяет совместно с руководителем. Оно должно полно соответствовать содержанию работы и может не совпадать с названием темы, приведенной в перечне.</w:t>
      </w:r>
    </w:p>
    <w:p w:rsidR="006E2201" w:rsidRPr="006E2201" w:rsidRDefault="006E2201" w:rsidP="006E2201">
      <w:pPr>
        <w:ind w:firstLine="709"/>
        <w:jc w:val="both"/>
        <w:rPr>
          <w:bCs/>
        </w:rPr>
      </w:pPr>
      <w:r w:rsidRPr="006E2201">
        <w:rPr>
          <w:bCs/>
        </w:rPr>
        <w:t xml:space="preserve"> Запрещается выполнять курсовые работы по темам, которые не согласованы с руководителем и не утверждены на кафедре.</w:t>
      </w:r>
    </w:p>
    <w:p w:rsidR="006E2201" w:rsidRPr="006E2201" w:rsidRDefault="006E2201" w:rsidP="006E2201">
      <w:pPr>
        <w:ind w:firstLine="709"/>
        <w:jc w:val="both"/>
        <w:rPr>
          <w:bCs/>
        </w:rPr>
      </w:pPr>
    </w:p>
    <w:p w:rsidR="006E2201" w:rsidRPr="006E2201" w:rsidRDefault="0038379A" w:rsidP="006E2201">
      <w:pPr>
        <w:ind w:firstLine="709"/>
        <w:jc w:val="center"/>
        <w:rPr>
          <w:bCs/>
          <w:i/>
        </w:rPr>
      </w:pPr>
      <w:r w:rsidRPr="006E2201">
        <w:rPr>
          <w:bCs/>
          <w:i/>
        </w:rPr>
        <w:t>4.2. СТРУКТУРА, СОДЕРЖАНИЕ И ОБЪЕМ КУРСОВОЙ РАБОТЫ</w:t>
      </w:r>
    </w:p>
    <w:p w:rsidR="006E2201" w:rsidRPr="006E2201" w:rsidRDefault="006E2201" w:rsidP="006E2201">
      <w:pPr>
        <w:ind w:firstLine="709"/>
        <w:jc w:val="both"/>
        <w:rPr>
          <w:bCs/>
        </w:rPr>
      </w:pPr>
    </w:p>
    <w:p w:rsidR="006E2201" w:rsidRPr="006E2201" w:rsidRDefault="006E2201" w:rsidP="006E2201">
      <w:pPr>
        <w:ind w:firstLine="709"/>
        <w:jc w:val="both"/>
        <w:rPr>
          <w:bCs/>
        </w:rPr>
      </w:pPr>
      <w:r w:rsidRPr="006E2201">
        <w:rPr>
          <w:bCs/>
        </w:rPr>
        <w:t>Курсовая работа состоит из титульного листа, реферата, содержания, введения, трех глав, заключения, списка использованных источников и приложений.</w:t>
      </w:r>
    </w:p>
    <w:p w:rsidR="006E2201" w:rsidRPr="006E2201" w:rsidRDefault="006E2201" w:rsidP="006E2201">
      <w:pPr>
        <w:ind w:firstLine="709"/>
        <w:jc w:val="both"/>
        <w:rPr>
          <w:bCs/>
        </w:rPr>
      </w:pPr>
      <w:r w:rsidRPr="00AC3043">
        <w:rPr>
          <w:bCs/>
          <w:i/>
        </w:rPr>
        <w:t>Титульный лист</w:t>
      </w:r>
      <w:r w:rsidRPr="006E2201">
        <w:rPr>
          <w:bCs/>
        </w:rPr>
        <w:t xml:space="preserve"> работы оформляется </w:t>
      </w:r>
      <w:r>
        <w:rPr>
          <w:bCs/>
        </w:rPr>
        <w:t>в соответствии с приложением 1,</w:t>
      </w:r>
      <w:r w:rsidRPr="006E2201">
        <w:rPr>
          <w:bCs/>
        </w:rPr>
        <w:t xml:space="preserve"> реферат – в соответствии с приложением </w:t>
      </w:r>
      <w:r>
        <w:rPr>
          <w:bCs/>
        </w:rPr>
        <w:t>2</w:t>
      </w:r>
      <w:r w:rsidRPr="006E2201">
        <w:rPr>
          <w:bCs/>
        </w:rPr>
        <w:t>, приводимыми в настоящих рекомендациях.</w:t>
      </w:r>
    </w:p>
    <w:p w:rsidR="006E2201" w:rsidRPr="006E2201" w:rsidRDefault="006E2201" w:rsidP="006E2201">
      <w:pPr>
        <w:ind w:firstLine="709"/>
        <w:jc w:val="both"/>
        <w:rPr>
          <w:bCs/>
        </w:rPr>
      </w:pPr>
      <w:r w:rsidRPr="00AC3043">
        <w:rPr>
          <w:bCs/>
          <w:i/>
        </w:rPr>
        <w:t>Во введении</w:t>
      </w:r>
      <w:r w:rsidRPr="006E2201">
        <w:rPr>
          <w:bCs/>
        </w:rPr>
        <w:t xml:space="preserve"> курсовой работы требуется обосновать актуальность выбранной темы, ее цель и соответствующие ей задачи, предмет и объект исследования.</w:t>
      </w:r>
    </w:p>
    <w:p w:rsidR="006E2201" w:rsidRPr="006E2201" w:rsidRDefault="006E2201" w:rsidP="006E2201">
      <w:pPr>
        <w:ind w:firstLine="709"/>
        <w:jc w:val="both"/>
        <w:rPr>
          <w:bCs/>
        </w:rPr>
      </w:pPr>
      <w:r w:rsidRPr="00AC3043">
        <w:rPr>
          <w:bCs/>
          <w:i/>
        </w:rPr>
        <w:t>В первой (теоретической) главе</w:t>
      </w:r>
      <w:r w:rsidRPr="006E2201">
        <w:rPr>
          <w:bCs/>
        </w:rPr>
        <w:t xml:space="preserve"> работы студен</w:t>
      </w:r>
      <w:r>
        <w:rPr>
          <w:bCs/>
        </w:rPr>
        <w:t>т раскрывает сущность изучаемой</w:t>
      </w:r>
      <w:r w:rsidRPr="006E2201">
        <w:rPr>
          <w:bCs/>
        </w:rPr>
        <w:t xml:space="preserve"> п</w:t>
      </w:r>
      <w:r>
        <w:rPr>
          <w:bCs/>
        </w:rPr>
        <w:t>роблемы, перечень ее</w:t>
      </w:r>
      <w:r w:rsidRPr="006E2201">
        <w:rPr>
          <w:bCs/>
        </w:rPr>
        <w:t xml:space="preserve"> характеристик, описание разновидностей, а также место и роль объекта исследования в реализации маркетинговой деятельности предприятия на основании изучения специальной литературы.</w:t>
      </w:r>
    </w:p>
    <w:p w:rsidR="006E2201" w:rsidRPr="006E2201" w:rsidRDefault="006E2201" w:rsidP="006E2201">
      <w:pPr>
        <w:ind w:firstLine="709"/>
        <w:jc w:val="both"/>
        <w:rPr>
          <w:bCs/>
        </w:rPr>
      </w:pPr>
      <w:r w:rsidRPr="00AC3043">
        <w:rPr>
          <w:bCs/>
          <w:i/>
        </w:rPr>
        <w:t>Во второй (методологической) главе</w:t>
      </w:r>
      <w:r w:rsidRPr="006E2201">
        <w:rPr>
          <w:bCs/>
        </w:rPr>
        <w:t xml:space="preserve"> работы студент описывает разработанные и применяемые в отечественной и зарубежной практике методологические подходы к проведению маркетинговых исследований, методы оценки отдельных показателей (конкурентоспособности, выборки).</w:t>
      </w:r>
    </w:p>
    <w:p w:rsidR="006E2201" w:rsidRDefault="006E2201" w:rsidP="006E2201">
      <w:pPr>
        <w:ind w:firstLine="709"/>
        <w:jc w:val="both"/>
        <w:rPr>
          <w:bCs/>
        </w:rPr>
      </w:pPr>
      <w:r w:rsidRPr="00AC3043">
        <w:rPr>
          <w:bCs/>
          <w:i/>
        </w:rPr>
        <w:t>В третьей (практической) главе</w:t>
      </w:r>
      <w:r w:rsidR="00AC3043">
        <w:rPr>
          <w:bCs/>
        </w:rPr>
        <w:t xml:space="preserve"> работы студент проводит анализ</w:t>
      </w:r>
      <w:r w:rsidRPr="006E2201">
        <w:rPr>
          <w:bCs/>
        </w:rPr>
        <w:t xml:space="preserve"> практического решения проблемы на объекте исследования (конкретном предприятии, организации или фирме). Исследования должны носить конкретный характер. Необходимо обобщить материал</w:t>
      </w:r>
      <w:r>
        <w:rPr>
          <w:bCs/>
        </w:rPr>
        <w:t>,</w:t>
      </w:r>
      <w:r w:rsidRPr="006E2201">
        <w:rPr>
          <w:bCs/>
        </w:rPr>
        <w:t xml:space="preserve"> опыт работы, отразить положительные стороны и недостатка. Результаты анализа необходимо проиллюстрировать таблицами, графиками, схемами с соответствующими пояснениями. На основании проведенного анализа студент должен разработать конкретные предложения по совершенствованию изучаемой проблемы, дать их обоснование, разработат</w:t>
      </w:r>
      <w:r>
        <w:rPr>
          <w:bCs/>
        </w:rPr>
        <w:t xml:space="preserve">ь рекомендации по использованию </w:t>
      </w:r>
      <w:r w:rsidRPr="006E2201">
        <w:rPr>
          <w:bCs/>
        </w:rPr>
        <w:t xml:space="preserve">в практике </w:t>
      </w:r>
      <w:r>
        <w:rPr>
          <w:bCs/>
        </w:rPr>
        <w:t>маркетинга</w:t>
      </w:r>
      <w:r w:rsidRPr="006E2201">
        <w:rPr>
          <w:bCs/>
        </w:rPr>
        <w:t>.</w:t>
      </w:r>
    </w:p>
    <w:p w:rsidR="006E2201" w:rsidRDefault="006E2201" w:rsidP="006E2201">
      <w:pPr>
        <w:ind w:firstLine="709"/>
        <w:jc w:val="both"/>
        <w:rPr>
          <w:bCs/>
        </w:rPr>
      </w:pPr>
      <w:r>
        <w:rPr>
          <w:bCs/>
        </w:rPr>
        <w:t>Каждая глава должна иметь собственное наименование и включать 2-3 вопроса по теме. Между главами предполагается логическая взаимосвязь.</w:t>
      </w:r>
    </w:p>
    <w:p w:rsidR="006E2201" w:rsidRPr="006E2201" w:rsidRDefault="006E2201" w:rsidP="006E2201">
      <w:pPr>
        <w:ind w:firstLine="709"/>
        <w:jc w:val="both"/>
        <w:rPr>
          <w:bCs/>
        </w:rPr>
      </w:pPr>
      <w:r w:rsidRPr="00AC3043">
        <w:rPr>
          <w:bCs/>
          <w:i/>
        </w:rPr>
        <w:t xml:space="preserve">Индивидуальное задание </w:t>
      </w:r>
      <w:r>
        <w:rPr>
          <w:bCs/>
        </w:rPr>
        <w:t>имеет целью решить локальные конкретные</w:t>
      </w:r>
      <w:r w:rsidR="0038379A">
        <w:rPr>
          <w:bCs/>
        </w:rPr>
        <w:t xml:space="preserve"> м</w:t>
      </w:r>
      <w:r>
        <w:rPr>
          <w:bCs/>
        </w:rPr>
        <w:t>аркетинговые ситуации, решения и действия, необходимые в деятельности фирм на рынке, а также развить навыки в практике аналитика</w:t>
      </w:r>
      <w:r w:rsidR="0038379A">
        <w:rPr>
          <w:bCs/>
        </w:rPr>
        <w:t>.</w:t>
      </w:r>
    </w:p>
    <w:p w:rsidR="006E2201" w:rsidRPr="006E2201" w:rsidRDefault="006E2201" w:rsidP="006E2201">
      <w:pPr>
        <w:ind w:firstLine="709"/>
        <w:jc w:val="both"/>
        <w:rPr>
          <w:bCs/>
        </w:rPr>
      </w:pPr>
      <w:r w:rsidRPr="00AC3043">
        <w:rPr>
          <w:bCs/>
          <w:i/>
        </w:rPr>
        <w:t xml:space="preserve">Заключение курсовой работы </w:t>
      </w:r>
      <w:r w:rsidRPr="006E2201">
        <w:rPr>
          <w:bCs/>
        </w:rPr>
        <w:t>содержит краткие выводы и тезисно изложенные предложения по исследуемой проблеме.</w:t>
      </w:r>
    </w:p>
    <w:p w:rsidR="006E2201" w:rsidRPr="006E2201" w:rsidRDefault="006E2201" w:rsidP="006E2201">
      <w:pPr>
        <w:ind w:firstLine="709"/>
        <w:jc w:val="both"/>
        <w:rPr>
          <w:bCs/>
        </w:rPr>
      </w:pPr>
      <w:r w:rsidRPr="00AC3043">
        <w:rPr>
          <w:bCs/>
          <w:i/>
        </w:rPr>
        <w:t xml:space="preserve">Список использованных источников </w:t>
      </w:r>
      <w:r w:rsidRPr="006E2201">
        <w:rPr>
          <w:bCs/>
        </w:rPr>
        <w:t>должен содержать только те источники, на которые в курсовой работе имеются ссылки и сноски, и содержать не менее 15 источников.</w:t>
      </w:r>
    </w:p>
    <w:p w:rsidR="006E2201" w:rsidRPr="006E2201" w:rsidRDefault="006E2201" w:rsidP="006E2201">
      <w:pPr>
        <w:ind w:firstLine="709"/>
        <w:jc w:val="both"/>
        <w:rPr>
          <w:bCs/>
        </w:rPr>
      </w:pPr>
      <w:r w:rsidRPr="00AC3043">
        <w:rPr>
          <w:bCs/>
          <w:i/>
        </w:rPr>
        <w:t>Приложения</w:t>
      </w:r>
      <w:r w:rsidRPr="006E2201">
        <w:rPr>
          <w:bCs/>
        </w:rPr>
        <w:t xml:space="preserve"> оформляются в случаях, когда работа нуждается в значительном объеме фактических данных, таблиц, примеров, графических материалов. Отсутствие в курсовой работе приложений не является нарушением, предъявляемых к ней требований. При этом необходимые материалы приводятся непосредственно в содержании.</w:t>
      </w:r>
    </w:p>
    <w:p w:rsidR="006E2201" w:rsidRPr="006E2201" w:rsidRDefault="006E2201" w:rsidP="006E2201">
      <w:pPr>
        <w:ind w:firstLine="709"/>
        <w:jc w:val="both"/>
        <w:rPr>
          <w:bCs/>
        </w:rPr>
      </w:pPr>
      <w:r w:rsidRPr="006E2201">
        <w:rPr>
          <w:bCs/>
        </w:rPr>
        <w:t xml:space="preserve"> Объем курсовой работы не должен превышать 40</w:t>
      </w:r>
      <w:r w:rsidR="0038379A">
        <w:rPr>
          <w:bCs/>
        </w:rPr>
        <w:t>–50</w:t>
      </w:r>
      <w:r w:rsidRPr="006E2201">
        <w:rPr>
          <w:bCs/>
        </w:rPr>
        <w:t xml:space="preserve"> страниц машинописного текста (без приложений).</w:t>
      </w:r>
    </w:p>
    <w:p w:rsidR="006E2201" w:rsidRPr="006E2201" w:rsidRDefault="006E2201" w:rsidP="006E2201">
      <w:pPr>
        <w:ind w:firstLine="709"/>
        <w:jc w:val="both"/>
        <w:rPr>
          <w:bCs/>
        </w:rPr>
      </w:pPr>
    </w:p>
    <w:p w:rsidR="006E2201" w:rsidRPr="0038379A" w:rsidRDefault="0038379A" w:rsidP="0038379A">
      <w:pPr>
        <w:ind w:firstLine="709"/>
        <w:jc w:val="center"/>
        <w:rPr>
          <w:bCs/>
          <w:i/>
        </w:rPr>
      </w:pPr>
      <w:r>
        <w:rPr>
          <w:bCs/>
          <w:i/>
        </w:rPr>
        <w:t>4</w:t>
      </w:r>
      <w:r w:rsidRPr="0038379A">
        <w:rPr>
          <w:bCs/>
          <w:i/>
        </w:rPr>
        <w:t>.3. ОФОРМЛЕНИЕ КУРСОВОЙ РАБОТЫ</w:t>
      </w:r>
    </w:p>
    <w:p w:rsidR="006E2201" w:rsidRPr="006E2201" w:rsidRDefault="006E2201" w:rsidP="006E2201">
      <w:pPr>
        <w:ind w:firstLine="709"/>
        <w:jc w:val="both"/>
        <w:rPr>
          <w:bCs/>
        </w:rPr>
      </w:pPr>
    </w:p>
    <w:p w:rsidR="006E2201" w:rsidRPr="006E2201" w:rsidRDefault="006E2201" w:rsidP="006E2201">
      <w:pPr>
        <w:ind w:firstLine="709"/>
        <w:jc w:val="both"/>
        <w:rPr>
          <w:bCs/>
        </w:rPr>
      </w:pPr>
      <w:r w:rsidRPr="006E2201">
        <w:rPr>
          <w:bCs/>
        </w:rPr>
        <w:t>Курсовая работа оформляется на писчей бумаге стандарта А4 на одной стороне листа.</w:t>
      </w:r>
    </w:p>
    <w:p w:rsidR="006E2201" w:rsidRPr="006E2201" w:rsidRDefault="006E2201" w:rsidP="006E2201">
      <w:pPr>
        <w:ind w:firstLine="709"/>
        <w:jc w:val="both"/>
        <w:rPr>
          <w:bCs/>
        </w:rPr>
      </w:pPr>
      <w:r w:rsidRPr="006E2201">
        <w:rPr>
          <w:bCs/>
        </w:rPr>
        <w:t>Работа должна иметь сквозную нумерацию страниц.</w:t>
      </w:r>
    </w:p>
    <w:p w:rsidR="006E2201" w:rsidRPr="006E2201" w:rsidRDefault="006E2201" w:rsidP="006E2201">
      <w:pPr>
        <w:ind w:firstLine="709"/>
        <w:jc w:val="both"/>
        <w:rPr>
          <w:bCs/>
        </w:rPr>
      </w:pPr>
      <w:r w:rsidRPr="006E2201">
        <w:rPr>
          <w:bCs/>
        </w:rPr>
        <w:t>Каждую часть работы следует начинать с нового листа и выделять ее название, соответствующее содержанию.</w:t>
      </w:r>
    </w:p>
    <w:p w:rsidR="006E2201" w:rsidRPr="006E2201" w:rsidRDefault="006E2201" w:rsidP="006E2201">
      <w:pPr>
        <w:ind w:firstLine="709"/>
        <w:jc w:val="both"/>
        <w:rPr>
          <w:bCs/>
          <w:lang w:val="be-BY"/>
        </w:rPr>
      </w:pPr>
      <w:r w:rsidRPr="006E2201">
        <w:rPr>
          <w:bCs/>
        </w:rPr>
        <w:t>В курсовой работе обязательно должны быть ссылки на использованную литературу. Они оформляются на цитаты, цифровой и иной фактический материал, заимствованные идеи, формулировки, схемы, графики. Для этого в скобах указываются порядковый номер источника в списке использованных источников и его соответствующая страница, например [</w:t>
      </w:r>
      <w:r w:rsidRPr="006E2201">
        <w:rPr>
          <w:bCs/>
          <w:lang w:val="be-BY"/>
        </w:rPr>
        <w:t>15, с. 45-67</w:t>
      </w:r>
      <w:r w:rsidRPr="006E2201">
        <w:rPr>
          <w:bCs/>
        </w:rPr>
        <w:t>]</w:t>
      </w:r>
      <w:r w:rsidRPr="006E2201">
        <w:rPr>
          <w:bCs/>
          <w:lang w:val="be-BY"/>
        </w:rPr>
        <w:t>.</w:t>
      </w:r>
    </w:p>
    <w:p w:rsidR="006E2201" w:rsidRPr="006E2201" w:rsidRDefault="006E2201" w:rsidP="006E2201">
      <w:pPr>
        <w:ind w:firstLine="709"/>
        <w:jc w:val="both"/>
        <w:rPr>
          <w:bCs/>
          <w:lang w:val="be-BY"/>
        </w:rPr>
      </w:pPr>
      <w:r w:rsidRPr="006E2201">
        <w:rPr>
          <w:bCs/>
          <w:lang w:val="be-BY"/>
        </w:rPr>
        <w:t>Обязательным требованием к курсовой работе является нал</w:t>
      </w:r>
      <w:r w:rsidRPr="006E2201">
        <w:rPr>
          <w:bCs/>
        </w:rPr>
        <w:t>и</w:t>
      </w:r>
      <w:r w:rsidRPr="006E2201">
        <w:rPr>
          <w:bCs/>
          <w:lang w:val="be-BY"/>
        </w:rPr>
        <w:t>чие в ней графических материалов. Таблицы, схемы, графики, рисунки можно приводить как на стандартных листах или на миллиметровой бумаге.</w:t>
      </w:r>
    </w:p>
    <w:p w:rsidR="006E2201" w:rsidRPr="006E2201" w:rsidRDefault="006E2201" w:rsidP="006E2201">
      <w:pPr>
        <w:ind w:firstLine="709"/>
        <w:jc w:val="both"/>
        <w:rPr>
          <w:bCs/>
          <w:lang w:val="be-BY"/>
        </w:rPr>
      </w:pPr>
      <w:r w:rsidRPr="006E2201">
        <w:rPr>
          <w:bCs/>
          <w:lang w:val="be-BY"/>
        </w:rPr>
        <w:t xml:space="preserve">Список использованных источников оформляется согласно  </w:t>
      </w:r>
      <w:r w:rsidRPr="006E2201">
        <w:rPr>
          <w:bCs/>
        </w:rPr>
        <w:t>СТП 20-03-2004 «Общие требования, порядок выполнения и правила оформления студенческих работ и магистерской диссертации».</w:t>
      </w:r>
    </w:p>
    <w:p w:rsidR="006E2201" w:rsidRPr="006E2201" w:rsidRDefault="006E2201" w:rsidP="006E2201">
      <w:pPr>
        <w:ind w:firstLine="709"/>
        <w:jc w:val="both"/>
        <w:rPr>
          <w:bCs/>
          <w:lang w:val="be-BY"/>
        </w:rPr>
      </w:pPr>
      <w:r w:rsidRPr="006E2201">
        <w:rPr>
          <w:bCs/>
          <w:lang w:val="be-BY"/>
        </w:rPr>
        <w:t xml:space="preserve"> Руководитель имеет право не принимать на проверку курсовы</w:t>
      </w:r>
      <w:r w:rsidR="0038379A">
        <w:rPr>
          <w:bCs/>
          <w:lang w:val="be-BY"/>
        </w:rPr>
        <w:t>е</w:t>
      </w:r>
      <w:r w:rsidRPr="006E2201">
        <w:rPr>
          <w:bCs/>
          <w:lang w:val="be-BY"/>
        </w:rPr>
        <w:t xml:space="preserve"> работы, выполненные и оформленные вне соответствии с требованиями методических рекомендаций.</w:t>
      </w:r>
    </w:p>
    <w:p w:rsidR="006E2201" w:rsidRPr="006E2201" w:rsidRDefault="006E2201" w:rsidP="006E2201">
      <w:pPr>
        <w:ind w:firstLine="709"/>
        <w:jc w:val="both"/>
        <w:rPr>
          <w:bCs/>
          <w:lang w:val="be-BY"/>
        </w:rPr>
      </w:pPr>
    </w:p>
    <w:p w:rsidR="006E2201" w:rsidRPr="006E2201" w:rsidRDefault="0038379A" w:rsidP="0038379A">
      <w:pPr>
        <w:ind w:firstLine="709"/>
        <w:jc w:val="center"/>
        <w:rPr>
          <w:bCs/>
        </w:rPr>
      </w:pPr>
      <w:r>
        <w:rPr>
          <w:bCs/>
          <w:i/>
          <w:lang w:val="be-BY"/>
        </w:rPr>
        <w:t>4</w:t>
      </w:r>
      <w:r w:rsidRPr="0038379A">
        <w:rPr>
          <w:bCs/>
          <w:i/>
          <w:lang w:val="be-BY"/>
        </w:rPr>
        <w:t xml:space="preserve">.4. КОНТРОЛЬ </w:t>
      </w:r>
      <w:r w:rsidRPr="0038379A">
        <w:rPr>
          <w:bCs/>
          <w:i/>
        </w:rPr>
        <w:t>ВЫПОЛНЕНИЯ И ПОРЯДОК ЗАЩИТЫ КУРСОВОЙ РАБОТЫ</w:t>
      </w:r>
    </w:p>
    <w:p w:rsidR="006E2201" w:rsidRPr="006E2201" w:rsidRDefault="006E2201" w:rsidP="006E2201">
      <w:pPr>
        <w:ind w:firstLine="709"/>
        <w:jc w:val="both"/>
        <w:rPr>
          <w:bCs/>
        </w:rPr>
      </w:pPr>
    </w:p>
    <w:p w:rsidR="006E2201" w:rsidRPr="006E2201" w:rsidRDefault="006E2201" w:rsidP="006E2201">
      <w:pPr>
        <w:ind w:firstLine="709"/>
        <w:jc w:val="both"/>
        <w:rPr>
          <w:bCs/>
        </w:rPr>
      </w:pPr>
      <w:r w:rsidRPr="006E2201">
        <w:rPr>
          <w:bCs/>
        </w:rPr>
        <w:t>Текущий контроль выполнения студентом курсовой работы руководитель осуществляет в процессе консультаций.</w:t>
      </w:r>
    </w:p>
    <w:p w:rsidR="006E2201" w:rsidRPr="006E2201" w:rsidRDefault="006E2201" w:rsidP="006E2201">
      <w:pPr>
        <w:ind w:firstLine="709"/>
        <w:jc w:val="both"/>
        <w:rPr>
          <w:bCs/>
        </w:rPr>
      </w:pPr>
      <w:r w:rsidRPr="006E2201">
        <w:rPr>
          <w:bCs/>
        </w:rPr>
        <w:t>Студенты обязаны являться на консультации в дни и часы, назначенные руководителем курсовых работ.</w:t>
      </w:r>
    </w:p>
    <w:p w:rsidR="006E2201" w:rsidRPr="006E2201" w:rsidRDefault="006E2201" w:rsidP="006E2201">
      <w:pPr>
        <w:ind w:firstLine="709"/>
        <w:jc w:val="both"/>
        <w:rPr>
          <w:bCs/>
        </w:rPr>
      </w:pPr>
      <w:r w:rsidRPr="006E2201">
        <w:rPr>
          <w:bCs/>
        </w:rPr>
        <w:t>Итоговый контроль выполнения курсовой работы осуществляется в процессе ее защиты. Дату защиты устанавливает кафедра по согласованию с руководителем и учебной группой. Она является обязательной для всех студентов определенной группы. Курсовая работа должна быть защищена до начала экзаменационной сессии.</w:t>
      </w:r>
    </w:p>
    <w:p w:rsidR="006E2201" w:rsidRPr="006E2201" w:rsidRDefault="006E2201" w:rsidP="006E2201">
      <w:pPr>
        <w:ind w:firstLine="709"/>
        <w:jc w:val="both"/>
        <w:rPr>
          <w:bCs/>
        </w:rPr>
      </w:pPr>
      <w:r w:rsidRPr="006E2201">
        <w:rPr>
          <w:bCs/>
        </w:rPr>
        <w:t xml:space="preserve">Курсовая работа студента дневной формы обучения должна быть зарегистрирована на кафедре, студента заочной формы обучения – в деканате </w:t>
      </w:r>
      <w:r w:rsidR="0038379A">
        <w:rPr>
          <w:bCs/>
        </w:rPr>
        <w:t>ил</w:t>
      </w:r>
      <w:r w:rsidRPr="006E2201">
        <w:rPr>
          <w:bCs/>
        </w:rPr>
        <w:t>и на кафедре, после чего она передается руководителю. Курсовые сдаются на проверку руководителя не позднее, чем за две недели до установленного дня защиты. Руководитель обязан проверить работы, сделать замечания в письменной форме и вернуть их студентам для подготовки к защите или на доработку. В случае признания ее неудовлетворительной студент после переработки предоставляет работу на повторное рецензирование с обязательным  предъявлением первой рецензии.</w:t>
      </w:r>
    </w:p>
    <w:p w:rsidR="006E2201" w:rsidRPr="006E2201" w:rsidRDefault="006E2201" w:rsidP="006E2201">
      <w:pPr>
        <w:ind w:firstLine="709"/>
        <w:jc w:val="both"/>
        <w:rPr>
          <w:bCs/>
        </w:rPr>
      </w:pPr>
      <w:r w:rsidRPr="006E2201">
        <w:rPr>
          <w:bCs/>
        </w:rPr>
        <w:t>Курсовая работа защищается перед комиссией по защите курсовых работ в составе двух-трех преподавателей, один из которых – руководитель работы.</w:t>
      </w:r>
    </w:p>
    <w:p w:rsidR="006E2201" w:rsidRPr="006E2201" w:rsidRDefault="006E2201" w:rsidP="006E2201">
      <w:pPr>
        <w:ind w:firstLine="709"/>
        <w:jc w:val="both"/>
        <w:rPr>
          <w:bCs/>
        </w:rPr>
      </w:pPr>
      <w:r w:rsidRPr="006E2201">
        <w:rPr>
          <w:bCs/>
        </w:rPr>
        <w:t>На защиту студент предъявляет курсовую работу на повторное рецензирование с обязательным предъявлением первой рецензии.</w:t>
      </w:r>
    </w:p>
    <w:p w:rsidR="006E2201" w:rsidRPr="006E2201" w:rsidRDefault="006E2201" w:rsidP="006E2201">
      <w:pPr>
        <w:ind w:firstLine="709"/>
        <w:jc w:val="both"/>
        <w:rPr>
          <w:bCs/>
        </w:rPr>
      </w:pPr>
      <w:r w:rsidRPr="006E2201">
        <w:rPr>
          <w:bCs/>
        </w:rPr>
        <w:t>В ходе защиты студент должен кратко изложить выводы и разработанные предложения, ответить на вопросы членов комиссии.</w:t>
      </w:r>
    </w:p>
    <w:p w:rsidR="006E2201" w:rsidRPr="006E2201" w:rsidRDefault="006E2201" w:rsidP="006E2201">
      <w:pPr>
        <w:ind w:firstLine="709"/>
        <w:jc w:val="both"/>
        <w:rPr>
          <w:bCs/>
        </w:rPr>
      </w:pPr>
    </w:p>
    <w:p w:rsidR="006E2201" w:rsidRPr="0038379A" w:rsidRDefault="0038379A" w:rsidP="0038379A">
      <w:pPr>
        <w:ind w:firstLine="709"/>
        <w:jc w:val="center"/>
        <w:rPr>
          <w:bCs/>
          <w:i/>
        </w:rPr>
      </w:pPr>
      <w:r>
        <w:rPr>
          <w:bCs/>
          <w:i/>
        </w:rPr>
        <w:t>4</w:t>
      </w:r>
      <w:r w:rsidRPr="0038379A">
        <w:rPr>
          <w:bCs/>
          <w:i/>
        </w:rPr>
        <w:t>.5. ОЦЕНКА КУРСОВОЙ РАБОТЫ</w:t>
      </w:r>
    </w:p>
    <w:p w:rsidR="006E2201" w:rsidRPr="006E2201" w:rsidRDefault="006E2201" w:rsidP="006E2201">
      <w:pPr>
        <w:ind w:firstLine="709"/>
        <w:jc w:val="both"/>
        <w:rPr>
          <w:bCs/>
        </w:rPr>
      </w:pPr>
    </w:p>
    <w:p w:rsidR="006E2201" w:rsidRPr="006E2201" w:rsidRDefault="0038379A" w:rsidP="006E2201">
      <w:pPr>
        <w:ind w:firstLine="709"/>
        <w:jc w:val="both"/>
        <w:rPr>
          <w:bCs/>
        </w:rPr>
      </w:pPr>
      <w:r>
        <w:rPr>
          <w:bCs/>
        </w:rPr>
        <w:t>Курсовая работа оценивается по 10-и бальной системе.</w:t>
      </w:r>
      <w:r w:rsidR="006E2201" w:rsidRPr="006E2201">
        <w:rPr>
          <w:bCs/>
        </w:rPr>
        <w:t xml:space="preserve"> Студентам, которые не явились на защиту курсовой работы в установленный срок, в ведомости п</w:t>
      </w:r>
      <w:r>
        <w:rPr>
          <w:bCs/>
        </w:rPr>
        <w:t>роставляется отметка «неявка». Эти</w:t>
      </w:r>
      <w:r w:rsidR="006E2201" w:rsidRPr="006E2201">
        <w:rPr>
          <w:bCs/>
        </w:rPr>
        <w:t xml:space="preserve"> работы принимаются к защите только по направлениям, выданным в установленном порядке.</w:t>
      </w:r>
    </w:p>
    <w:p w:rsidR="006E2201" w:rsidRPr="006E2201" w:rsidRDefault="006E2201" w:rsidP="006E2201">
      <w:pPr>
        <w:ind w:firstLine="709"/>
        <w:jc w:val="both"/>
        <w:rPr>
          <w:bCs/>
        </w:rPr>
      </w:pPr>
      <w:r w:rsidRPr="006E2201">
        <w:rPr>
          <w:bCs/>
        </w:rPr>
        <w:t>Основными критериями оценки курсовой работы являются:</w:t>
      </w:r>
    </w:p>
    <w:p w:rsidR="006E2201" w:rsidRPr="006E2201" w:rsidRDefault="006E2201" w:rsidP="00D322C8">
      <w:pPr>
        <w:numPr>
          <w:ilvl w:val="0"/>
          <w:numId w:val="37"/>
        </w:numPr>
        <w:ind w:left="0" w:firstLine="360"/>
        <w:jc w:val="both"/>
        <w:rPr>
          <w:bCs/>
        </w:rPr>
      </w:pPr>
      <w:r w:rsidRPr="006E2201">
        <w:rPr>
          <w:bCs/>
        </w:rPr>
        <w:t>актуальность избранной темы, наличие связи с проблемами совершенствования маркетинговой деятельности отечественных предприятий;</w:t>
      </w:r>
    </w:p>
    <w:p w:rsidR="006E2201" w:rsidRPr="006E2201" w:rsidRDefault="006E2201" w:rsidP="00D322C8">
      <w:pPr>
        <w:numPr>
          <w:ilvl w:val="0"/>
          <w:numId w:val="37"/>
        </w:numPr>
        <w:ind w:left="0" w:firstLine="360"/>
        <w:jc w:val="both"/>
        <w:rPr>
          <w:bCs/>
        </w:rPr>
      </w:pPr>
      <w:r w:rsidRPr="006E2201">
        <w:rPr>
          <w:bCs/>
        </w:rPr>
        <w:t>обращение к большому количеству специализированных литературных источников, в том числе периодических;</w:t>
      </w:r>
    </w:p>
    <w:p w:rsidR="006E2201" w:rsidRPr="006E2201" w:rsidRDefault="006E2201" w:rsidP="00D322C8">
      <w:pPr>
        <w:numPr>
          <w:ilvl w:val="0"/>
          <w:numId w:val="37"/>
        </w:numPr>
        <w:ind w:left="0" w:firstLine="360"/>
        <w:jc w:val="both"/>
        <w:rPr>
          <w:bCs/>
        </w:rPr>
      </w:pPr>
      <w:r w:rsidRPr="006E2201">
        <w:rPr>
          <w:bCs/>
        </w:rPr>
        <w:t>глубина изучения основной проблемы работы;</w:t>
      </w:r>
    </w:p>
    <w:p w:rsidR="006E2201" w:rsidRPr="006E2201" w:rsidRDefault="006E2201" w:rsidP="00D322C8">
      <w:pPr>
        <w:numPr>
          <w:ilvl w:val="0"/>
          <w:numId w:val="37"/>
        </w:numPr>
        <w:ind w:left="0" w:firstLine="360"/>
        <w:jc w:val="both"/>
        <w:rPr>
          <w:bCs/>
        </w:rPr>
      </w:pPr>
      <w:r w:rsidRPr="006E2201">
        <w:rPr>
          <w:bCs/>
        </w:rPr>
        <w:t>полнота решения поставленных задач и раскрытия содержания темы работы;</w:t>
      </w:r>
    </w:p>
    <w:p w:rsidR="006E2201" w:rsidRPr="006E2201" w:rsidRDefault="006E2201" w:rsidP="00D322C8">
      <w:pPr>
        <w:numPr>
          <w:ilvl w:val="0"/>
          <w:numId w:val="37"/>
        </w:numPr>
        <w:ind w:left="0" w:firstLine="360"/>
        <w:jc w:val="both"/>
        <w:rPr>
          <w:bCs/>
        </w:rPr>
      </w:pPr>
      <w:r w:rsidRPr="006E2201">
        <w:rPr>
          <w:bCs/>
        </w:rPr>
        <w:t>использование графических средств и экономико-математических методов при написании практической части работы;</w:t>
      </w:r>
    </w:p>
    <w:p w:rsidR="006E2201" w:rsidRPr="006E2201" w:rsidRDefault="006E2201" w:rsidP="00D322C8">
      <w:pPr>
        <w:numPr>
          <w:ilvl w:val="0"/>
          <w:numId w:val="37"/>
        </w:numPr>
        <w:ind w:left="0" w:firstLine="360"/>
        <w:jc w:val="both"/>
        <w:rPr>
          <w:bCs/>
        </w:rPr>
      </w:pPr>
      <w:r w:rsidRPr="006E2201">
        <w:rPr>
          <w:bCs/>
        </w:rPr>
        <w:t>обращение к законодательству Республики Беларусь;</w:t>
      </w:r>
    </w:p>
    <w:p w:rsidR="006E2201" w:rsidRPr="006E2201" w:rsidRDefault="006E2201" w:rsidP="00D322C8">
      <w:pPr>
        <w:numPr>
          <w:ilvl w:val="0"/>
          <w:numId w:val="37"/>
        </w:numPr>
        <w:ind w:left="0" w:firstLine="360"/>
        <w:jc w:val="both"/>
        <w:rPr>
          <w:bCs/>
        </w:rPr>
      </w:pPr>
      <w:r w:rsidRPr="006E2201">
        <w:rPr>
          <w:bCs/>
        </w:rPr>
        <w:t>наличие самостоятельных выводов и степень их обоснованности;</w:t>
      </w:r>
    </w:p>
    <w:p w:rsidR="006E2201" w:rsidRPr="006E2201" w:rsidRDefault="006E2201" w:rsidP="00D322C8">
      <w:pPr>
        <w:numPr>
          <w:ilvl w:val="0"/>
          <w:numId w:val="37"/>
        </w:numPr>
        <w:ind w:left="0" w:firstLine="360"/>
        <w:jc w:val="both"/>
        <w:rPr>
          <w:bCs/>
        </w:rPr>
      </w:pPr>
      <w:r w:rsidRPr="006E2201">
        <w:rPr>
          <w:bCs/>
        </w:rPr>
        <w:t>аккуратное оформление работы;</w:t>
      </w:r>
    </w:p>
    <w:p w:rsidR="006E2201" w:rsidRPr="006E2201" w:rsidRDefault="006E2201" w:rsidP="00D322C8">
      <w:pPr>
        <w:numPr>
          <w:ilvl w:val="0"/>
          <w:numId w:val="37"/>
        </w:numPr>
        <w:ind w:left="0" w:firstLine="360"/>
        <w:jc w:val="both"/>
        <w:rPr>
          <w:bCs/>
        </w:rPr>
      </w:pPr>
      <w:r w:rsidRPr="006E2201">
        <w:rPr>
          <w:bCs/>
        </w:rPr>
        <w:t>учет письменных замечаний руководителя в процессе доработки курсовой работы;</w:t>
      </w:r>
    </w:p>
    <w:p w:rsidR="006E2201" w:rsidRPr="006E2201" w:rsidRDefault="006E2201" w:rsidP="00D322C8">
      <w:pPr>
        <w:numPr>
          <w:ilvl w:val="0"/>
          <w:numId w:val="37"/>
        </w:numPr>
        <w:ind w:left="0" w:firstLine="360"/>
        <w:jc w:val="both"/>
        <w:rPr>
          <w:bCs/>
        </w:rPr>
      </w:pPr>
      <w:r w:rsidRPr="006E2201">
        <w:rPr>
          <w:bCs/>
        </w:rPr>
        <w:t>правильность и полнота ответов студента на устные вопросы руководителя и членов комиссии в ходе защиты курсовой работы.</w:t>
      </w:r>
    </w:p>
    <w:p w:rsidR="006E2201" w:rsidRPr="006E2201" w:rsidRDefault="006E2201" w:rsidP="006E2201">
      <w:pPr>
        <w:ind w:firstLine="709"/>
        <w:jc w:val="both"/>
        <w:rPr>
          <w:bCs/>
        </w:rPr>
      </w:pPr>
      <w:r w:rsidRPr="006E2201">
        <w:rPr>
          <w:bCs/>
        </w:rPr>
        <w:t xml:space="preserve">Дополнительными критериями являются обращение к международному законодательству, изучение зарубежного опыта посредством использования ресурсов сети </w:t>
      </w:r>
      <w:r w:rsidRPr="006E2201">
        <w:rPr>
          <w:bCs/>
          <w:lang w:val="en-US"/>
        </w:rPr>
        <w:t>Internet</w:t>
      </w:r>
      <w:r w:rsidRPr="006E2201">
        <w:rPr>
          <w:bCs/>
        </w:rPr>
        <w:t>, а также привлечение программного обеспечения для оценки тех или иных показателей в процессе написания практической части работы.</w:t>
      </w:r>
    </w:p>
    <w:p w:rsidR="0038379A" w:rsidRDefault="006E2201" w:rsidP="006E2201">
      <w:pPr>
        <w:ind w:firstLine="709"/>
        <w:jc w:val="both"/>
        <w:rPr>
          <w:bCs/>
        </w:rPr>
      </w:pPr>
      <w:r w:rsidRPr="006E2201">
        <w:rPr>
          <w:bCs/>
        </w:rPr>
        <w:t>Сдача на проверку и защита курсовой работы позже установленного срока не является причиной снижения оценки работы.</w:t>
      </w:r>
    </w:p>
    <w:p w:rsidR="0038379A" w:rsidRDefault="0038379A" w:rsidP="006E2201">
      <w:pPr>
        <w:ind w:firstLine="709"/>
        <w:jc w:val="both"/>
      </w:pPr>
    </w:p>
    <w:p w:rsidR="0038379A" w:rsidRDefault="0038379A" w:rsidP="0038379A">
      <w:pPr>
        <w:jc w:val="center"/>
        <w:rPr>
          <w:bCs/>
          <w:i/>
        </w:rPr>
      </w:pPr>
      <w:r>
        <w:rPr>
          <w:bCs/>
          <w:i/>
        </w:rPr>
        <w:t>4.6. ПРИМЕРНЫЕ ПЛАНЫ КУРСОВЫХ РАБОТ</w:t>
      </w:r>
    </w:p>
    <w:p w:rsidR="0038379A" w:rsidRDefault="0038379A" w:rsidP="0038379A">
      <w:pPr>
        <w:jc w:val="center"/>
        <w:rPr>
          <w:bCs/>
          <w:i/>
        </w:rPr>
      </w:pPr>
    </w:p>
    <w:p w:rsidR="0038379A" w:rsidRDefault="0038379A" w:rsidP="0038379A">
      <w:pPr>
        <w:ind w:left="360"/>
        <w:jc w:val="both"/>
        <w:rPr>
          <w:bCs/>
          <w:i/>
        </w:rPr>
      </w:pPr>
      <w:r>
        <w:rPr>
          <w:bCs/>
        </w:rPr>
        <w:t xml:space="preserve">Тема. </w:t>
      </w:r>
      <w:r>
        <w:rPr>
          <w:bCs/>
          <w:i/>
        </w:rPr>
        <w:t>Разработка проекта полевого эксперимента.</w:t>
      </w:r>
    </w:p>
    <w:p w:rsidR="0038379A" w:rsidRDefault="0038379A" w:rsidP="0038379A">
      <w:pPr>
        <w:ind w:left="360"/>
        <w:jc w:val="both"/>
        <w:rPr>
          <w:bCs/>
        </w:rPr>
      </w:pPr>
    </w:p>
    <w:p w:rsidR="0038379A" w:rsidRDefault="0038379A" w:rsidP="00D322C8">
      <w:pPr>
        <w:numPr>
          <w:ilvl w:val="0"/>
          <w:numId w:val="38"/>
        </w:numPr>
        <w:jc w:val="both"/>
        <w:rPr>
          <w:bCs/>
        </w:rPr>
      </w:pPr>
      <w:r>
        <w:rPr>
          <w:bCs/>
        </w:rPr>
        <w:t>Эксперименты и их роль в проведении маркетинговых исследований.</w:t>
      </w:r>
    </w:p>
    <w:p w:rsidR="0038379A" w:rsidRDefault="0038379A" w:rsidP="0038379A">
      <w:pPr>
        <w:ind w:left="360" w:firstLine="360"/>
        <w:jc w:val="both"/>
        <w:rPr>
          <w:bCs/>
        </w:rPr>
      </w:pPr>
      <w:r>
        <w:rPr>
          <w:bCs/>
        </w:rPr>
        <w:t>1.1. Понятие эксперимента и его место в системе методов сбора первичной информации.</w:t>
      </w:r>
    </w:p>
    <w:p w:rsidR="0038379A" w:rsidRDefault="0038379A" w:rsidP="0038379A">
      <w:pPr>
        <w:ind w:left="360" w:firstLine="360"/>
        <w:jc w:val="both"/>
        <w:rPr>
          <w:bCs/>
        </w:rPr>
      </w:pPr>
      <w:r>
        <w:rPr>
          <w:bCs/>
        </w:rPr>
        <w:t xml:space="preserve">1.2. Процесс и последовательность этапов проведения экспериментов. </w:t>
      </w:r>
    </w:p>
    <w:p w:rsidR="0038379A" w:rsidRDefault="0038379A" w:rsidP="0038379A">
      <w:pPr>
        <w:ind w:left="360"/>
        <w:jc w:val="both"/>
        <w:rPr>
          <w:bCs/>
        </w:rPr>
      </w:pPr>
      <w:r>
        <w:rPr>
          <w:bCs/>
        </w:rPr>
        <w:t>2. Проектирование полевых экспериментов.</w:t>
      </w:r>
    </w:p>
    <w:p w:rsidR="0038379A" w:rsidRDefault="0038379A" w:rsidP="0038379A">
      <w:pPr>
        <w:ind w:left="360" w:firstLine="360"/>
        <w:jc w:val="both"/>
        <w:rPr>
          <w:bCs/>
        </w:rPr>
      </w:pPr>
      <w:r>
        <w:rPr>
          <w:bCs/>
        </w:rPr>
        <w:t>2.1. Создание условий, гарантирующих изучение причинно-следственной связи между явлениями.</w:t>
      </w:r>
    </w:p>
    <w:p w:rsidR="0038379A" w:rsidRDefault="0038379A" w:rsidP="0038379A">
      <w:pPr>
        <w:ind w:left="360" w:firstLine="360"/>
        <w:jc w:val="both"/>
        <w:rPr>
          <w:bCs/>
        </w:rPr>
      </w:pPr>
      <w:r>
        <w:rPr>
          <w:bCs/>
        </w:rPr>
        <w:t>2.2. Оценка степени достоверности полученных результатов.</w:t>
      </w:r>
    </w:p>
    <w:p w:rsidR="0038379A" w:rsidRDefault="0038379A" w:rsidP="0038379A">
      <w:pPr>
        <w:ind w:left="360"/>
        <w:jc w:val="both"/>
        <w:rPr>
          <w:bCs/>
        </w:rPr>
      </w:pPr>
      <w:r>
        <w:rPr>
          <w:bCs/>
        </w:rPr>
        <w:t>3. Разработка проекта полевого эксперимента для исследования влияния рекламного обращения на объем реализации.</w:t>
      </w:r>
    </w:p>
    <w:p w:rsidR="0038379A" w:rsidRDefault="0038379A" w:rsidP="0038379A">
      <w:pPr>
        <w:ind w:left="360"/>
        <w:jc w:val="both"/>
        <w:rPr>
          <w:bCs/>
        </w:rPr>
      </w:pPr>
      <w:r>
        <w:rPr>
          <w:bCs/>
        </w:rPr>
        <w:t>4. Индивидуальное задание к теме.</w:t>
      </w:r>
    </w:p>
    <w:p w:rsidR="0038379A" w:rsidRDefault="0038379A" w:rsidP="0038379A">
      <w:pPr>
        <w:ind w:left="360"/>
        <w:jc w:val="both"/>
        <w:rPr>
          <w:bCs/>
        </w:rPr>
      </w:pPr>
    </w:p>
    <w:p w:rsidR="0038379A" w:rsidRDefault="0038379A" w:rsidP="0038379A">
      <w:pPr>
        <w:ind w:left="360"/>
        <w:jc w:val="both"/>
        <w:rPr>
          <w:bCs/>
          <w:i/>
        </w:rPr>
      </w:pPr>
      <w:r>
        <w:rPr>
          <w:bCs/>
        </w:rPr>
        <w:t xml:space="preserve">Тема. </w:t>
      </w:r>
      <w:r>
        <w:rPr>
          <w:bCs/>
          <w:i/>
        </w:rPr>
        <w:t>Виды и методы анализа вторичной информации, используемой в маркетинговом исследовании..</w:t>
      </w:r>
    </w:p>
    <w:p w:rsidR="0038379A" w:rsidRDefault="0038379A" w:rsidP="0038379A">
      <w:pPr>
        <w:ind w:left="360"/>
        <w:jc w:val="both"/>
        <w:rPr>
          <w:bCs/>
        </w:rPr>
      </w:pPr>
    </w:p>
    <w:p w:rsidR="0038379A" w:rsidRDefault="0038379A" w:rsidP="0038379A">
      <w:pPr>
        <w:ind w:left="360"/>
        <w:jc w:val="both"/>
        <w:rPr>
          <w:bCs/>
        </w:rPr>
      </w:pPr>
      <w:r>
        <w:rPr>
          <w:bCs/>
        </w:rPr>
        <w:t>1. Понятие вторичной информации и ее значение в формировании маркетинговой информационной системы.</w:t>
      </w:r>
    </w:p>
    <w:p w:rsidR="0038379A" w:rsidRDefault="0038379A" w:rsidP="0038379A">
      <w:pPr>
        <w:ind w:left="360" w:firstLine="360"/>
        <w:jc w:val="both"/>
        <w:rPr>
          <w:bCs/>
        </w:rPr>
      </w:pPr>
      <w:r>
        <w:rPr>
          <w:bCs/>
        </w:rPr>
        <w:t>1.1. Понятие и виды вторичной информации.</w:t>
      </w:r>
    </w:p>
    <w:p w:rsidR="0038379A" w:rsidRDefault="0038379A" w:rsidP="0038379A">
      <w:pPr>
        <w:ind w:left="360" w:firstLine="360"/>
        <w:jc w:val="both"/>
        <w:rPr>
          <w:bCs/>
        </w:rPr>
      </w:pPr>
      <w:r>
        <w:rPr>
          <w:bCs/>
        </w:rPr>
        <w:t>1.2. Преимущества и недостатки вторичной информации.</w:t>
      </w:r>
    </w:p>
    <w:p w:rsidR="0038379A" w:rsidRDefault="0038379A" w:rsidP="0038379A">
      <w:pPr>
        <w:ind w:left="360"/>
        <w:jc w:val="both"/>
        <w:rPr>
          <w:bCs/>
        </w:rPr>
      </w:pPr>
      <w:r>
        <w:rPr>
          <w:bCs/>
        </w:rPr>
        <w:t>2. Характеристика основных методов сбора вторичной информации.</w:t>
      </w:r>
    </w:p>
    <w:p w:rsidR="0038379A" w:rsidRDefault="0038379A" w:rsidP="0038379A">
      <w:pPr>
        <w:ind w:left="360" w:firstLine="360"/>
        <w:jc w:val="both"/>
        <w:rPr>
          <w:bCs/>
        </w:rPr>
      </w:pPr>
      <w:r>
        <w:rPr>
          <w:bCs/>
        </w:rPr>
        <w:t>2.1. Сущность традиционного анализа документов.</w:t>
      </w:r>
    </w:p>
    <w:p w:rsidR="0038379A" w:rsidRDefault="0038379A" w:rsidP="0038379A">
      <w:pPr>
        <w:ind w:left="360" w:firstLine="360"/>
        <w:jc w:val="both"/>
        <w:rPr>
          <w:bCs/>
        </w:rPr>
      </w:pPr>
      <w:r>
        <w:rPr>
          <w:bCs/>
        </w:rPr>
        <w:t>2.2. Использование формализованного анализа для обработки вторичной информации.</w:t>
      </w:r>
    </w:p>
    <w:p w:rsidR="0038379A" w:rsidRDefault="0038379A" w:rsidP="0038379A">
      <w:pPr>
        <w:ind w:left="360"/>
        <w:jc w:val="both"/>
        <w:rPr>
          <w:bCs/>
        </w:rPr>
      </w:pPr>
      <w:r>
        <w:rPr>
          <w:bCs/>
        </w:rPr>
        <w:t>3. Планирование, сбор и анализ вторичной информации на предприятии.</w:t>
      </w:r>
    </w:p>
    <w:p w:rsidR="0038379A" w:rsidRDefault="0038379A" w:rsidP="0038379A">
      <w:pPr>
        <w:ind w:left="360" w:firstLine="360"/>
        <w:jc w:val="both"/>
        <w:rPr>
          <w:bCs/>
        </w:rPr>
      </w:pPr>
      <w:r>
        <w:rPr>
          <w:bCs/>
        </w:rPr>
        <w:t>3.1. Основные источники вторичной информации на предприятии.</w:t>
      </w:r>
    </w:p>
    <w:p w:rsidR="0038379A" w:rsidRDefault="0038379A" w:rsidP="0038379A">
      <w:pPr>
        <w:ind w:left="360" w:firstLine="360"/>
        <w:jc w:val="both"/>
        <w:rPr>
          <w:bCs/>
        </w:rPr>
      </w:pPr>
      <w:r>
        <w:rPr>
          <w:bCs/>
        </w:rPr>
        <w:t>3.2. Практика реализации сбора и анализа вторичной информации на предприятии.</w:t>
      </w:r>
    </w:p>
    <w:p w:rsidR="00882881" w:rsidRDefault="00882881" w:rsidP="0038379A">
      <w:pPr>
        <w:ind w:left="360" w:firstLine="360"/>
        <w:jc w:val="both"/>
        <w:rPr>
          <w:bCs/>
        </w:rPr>
      </w:pPr>
      <w:r>
        <w:rPr>
          <w:bCs/>
        </w:rPr>
        <w:t>4. Индивидуальное задание к теме.</w:t>
      </w:r>
    </w:p>
    <w:p w:rsidR="00882881" w:rsidRDefault="00882881" w:rsidP="0038379A">
      <w:pPr>
        <w:ind w:left="360" w:firstLine="360"/>
        <w:jc w:val="both"/>
        <w:rPr>
          <w:bCs/>
        </w:rPr>
      </w:pPr>
    </w:p>
    <w:p w:rsidR="0038379A" w:rsidRDefault="0038379A" w:rsidP="0038379A">
      <w:pPr>
        <w:ind w:left="360"/>
        <w:jc w:val="both"/>
        <w:rPr>
          <w:bCs/>
          <w:i/>
        </w:rPr>
      </w:pPr>
      <w:r w:rsidRPr="00882881">
        <w:rPr>
          <w:bCs/>
        </w:rPr>
        <w:t>Тема</w:t>
      </w:r>
      <w:r w:rsidR="00882881">
        <w:rPr>
          <w:bCs/>
        </w:rPr>
        <w:t xml:space="preserve">. </w:t>
      </w:r>
      <w:r w:rsidRPr="00882881">
        <w:rPr>
          <w:bCs/>
          <w:i/>
        </w:rPr>
        <w:t>Формирование выборки как этап маркетинговых исследований.</w:t>
      </w:r>
    </w:p>
    <w:p w:rsidR="0038379A" w:rsidRDefault="0038379A" w:rsidP="0038379A">
      <w:pPr>
        <w:ind w:left="360"/>
        <w:jc w:val="both"/>
        <w:rPr>
          <w:bCs/>
        </w:rPr>
      </w:pPr>
    </w:p>
    <w:p w:rsidR="0038379A" w:rsidRDefault="0038379A" w:rsidP="00D322C8">
      <w:pPr>
        <w:numPr>
          <w:ilvl w:val="0"/>
          <w:numId w:val="39"/>
        </w:numPr>
        <w:jc w:val="both"/>
        <w:rPr>
          <w:bCs/>
        </w:rPr>
      </w:pPr>
      <w:r>
        <w:rPr>
          <w:bCs/>
        </w:rPr>
        <w:t>Понятие выборки и выборочного исследования в маркетинге.</w:t>
      </w:r>
    </w:p>
    <w:p w:rsidR="0038379A" w:rsidRDefault="0038379A" w:rsidP="0038379A">
      <w:pPr>
        <w:ind w:left="360" w:firstLine="360"/>
        <w:jc w:val="both"/>
        <w:rPr>
          <w:bCs/>
        </w:rPr>
      </w:pPr>
      <w:r>
        <w:rPr>
          <w:bCs/>
        </w:rPr>
        <w:t>1.1. Необходимость проведения выборочных исследований в маркетинге.</w:t>
      </w:r>
    </w:p>
    <w:p w:rsidR="0038379A" w:rsidRDefault="0038379A" w:rsidP="0038379A">
      <w:pPr>
        <w:ind w:left="360" w:firstLine="360"/>
        <w:jc w:val="both"/>
        <w:rPr>
          <w:bCs/>
        </w:rPr>
      </w:pPr>
      <w:r>
        <w:rPr>
          <w:bCs/>
        </w:rPr>
        <w:t>1.2. Виды выборок.</w:t>
      </w:r>
    </w:p>
    <w:p w:rsidR="0038379A" w:rsidRDefault="0038379A" w:rsidP="00D322C8">
      <w:pPr>
        <w:numPr>
          <w:ilvl w:val="0"/>
          <w:numId w:val="39"/>
        </w:numPr>
        <w:jc w:val="both"/>
        <w:rPr>
          <w:bCs/>
        </w:rPr>
      </w:pPr>
      <w:r>
        <w:rPr>
          <w:bCs/>
        </w:rPr>
        <w:t>Основные методы формирования выборки.</w:t>
      </w:r>
    </w:p>
    <w:p w:rsidR="0038379A" w:rsidRDefault="0038379A" w:rsidP="00D322C8">
      <w:pPr>
        <w:numPr>
          <w:ilvl w:val="1"/>
          <w:numId w:val="39"/>
        </w:numPr>
        <w:tabs>
          <w:tab w:val="num" w:pos="900"/>
        </w:tabs>
        <w:ind w:left="1722" w:hanging="360"/>
        <w:jc w:val="both"/>
        <w:rPr>
          <w:bCs/>
        </w:rPr>
      </w:pPr>
      <w:r>
        <w:rPr>
          <w:bCs/>
        </w:rPr>
        <w:t>2.1. Способы выделения объектов генеральной совокупности.</w:t>
      </w:r>
    </w:p>
    <w:p w:rsidR="0038379A" w:rsidRDefault="0038379A" w:rsidP="00D322C8">
      <w:pPr>
        <w:numPr>
          <w:ilvl w:val="1"/>
          <w:numId w:val="39"/>
        </w:numPr>
        <w:tabs>
          <w:tab w:val="num" w:pos="900"/>
        </w:tabs>
        <w:ind w:left="1722" w:hanging="360"/>
        <w:jc w:val="both"/>
        <w:rPr>
          <w:bCs/>
        </w:rPr>
      </w:pPr>
      <w:r>
        <w:rPr>
          <w:bCs/>
        </w:rPr>
        <w:t>2.2. Определение процедуры формирования выборки.</w:t>
      </w:r>
    </w:p>
    <w:p w:rsidR="0038379A" w:rsidRDefault="0038379A" w:rsidP="00D322C8">
      <w:pPr>
        <w:numPr>
          <w:ilvl w:val="0"/>
          <w:numId w:val="39"/>
        </w:numPr>
        <w:jc w:val="both"/>
        <w:rPr>
          <w:bCs/>
        </w:rPr>
      </w:pPr>
      <w:r>
        <w:rPr>
          <w:bCs/>
        </w:rPr>
        <w:t>Формирование выборки при изучении спроса на транспортные услуги.</w:t>
      </w:r>
    </w:p>
    <w:p w:rsidR="0038379A" w:rsidRDefault="0038379A" w:rsidP="0038379A">
      <w:pPr>
        <w:ind w:left="360" w:firstLine="360"/>
        <w:jc w:val="both"/>
        <w:rPr>
          <w:bCs/>
        </w:rPr>
      </w:pPr>
      <w:r>
        <w:rPr>
          <w:bCs/>
        </w:rPr>
        <w:t>3.1. Использование вероятностных и детерминированных процедур формирования выборки при изучении спроса на транспортные услуги.</w:t>
      </w:r>
    </w:p>
    <w:p w:rsidR="0038379A" w:rsidRDefault="0038379A" w:rsidP="0038379A">
      <w:pPr>
        <w:ind w:left="360" w:firstLine="360"/>
        <w:jc w:val="both"/>
        <w:rPr>
          <w:bCs/>
        </w:rPr>
      </w:pPr>
      <w:r>
        <w:rPr>
          <w:bCs/>
        </w:rPr>
        <w:t xml:space="preserve">3.2. Сравнительный анализ погрешностей полученных в ходе выборочного исследования результатов. </w:t>
      </w:r>
    </w:p>
    <w:p w:rsidR="0038379A" w:rsidRDefault="0038379A" w:rsidP="0038379A">
      <w:pPr>
        <w:ind w:firstLine="397"/>
        <w:jc w:val="both"/>
        <w:rPr>
          <w:bCs/>
        </w:rPr>
      </w:pPr>
      <w:r>
        <w:rPr>
          <w:bCs/>
        </w:rPr>
        <w:t>4. Индивидуальное задание к теме.</w:t>
      </w:r>
    </w:p>
    <w:p w:rsidR="0038379A" w:rsidRDefault="0038379A" w:rsidP="0038379A">
      <w:pPr>
        <w:ind w:left="360"/>
        <w:jc w:val="both"/>
        <w:rPr>
          <w:bCs/>
        </w:rPr>
      </w:pPr>
    </w:p>
    <w:p w:rsidR="0038379A" w:rsidRDefault="0038379A" w:rsidP="0038379A">
      <w:pPr>
        <w:ind w:left="360"/>
        <w:jc w:val="both"/>
        <w:rPr>
          <w:bCs/>
          <w:i/>
        </w:rPr>
      </w:pPr>
      <w:r>
        <w:rPr>
          <w:bCs/>
        </w:rPr>
        <w:t xml:space="preserve">Тема. </w:t>
      </w:r>
      <w:r>
        <w:rPr>
          <w:bCs/>
          <w:i/>
        </w:rPr>
        <w:t>Изучение предпочтений покупателей с использованием совместного анализа.</w:t>
      </w:r>
    </w:p>
    <w:p w:rsidR="0038379A" w:rsidRDefault="0038379A" w:rsidP="0038379A">
      <w:pPr>
        <w:ind w:left="360"/>
        <w:jc w:val="both"/>
        <w:rPr>
          <w:bCs/>
          <w:i/>
        </w:rPr>
      </w:pPr>
    </w:p>
    <w:p w:rsidR="0038379A" w:rsidRDefault="0038379A" w:rsidP="00D322C8">
      <w:pPr>
        <w:numPr>
          <w:ilvl w:val="0"/>
          <w:numId w:val="40"/>
        </w:numPr>
        <w:jc w:val="both"/>
        <w:rPr>
          <w:bCs/>
        </w:rPr>
      </w:pPr>
      <w:r>
        <w:rPr>
          <w:bCs/>
        </w:rPr>
        <w:t>Сущность и содержание совместного анализа в практике осуществления маркетинговых исследований.</w:t>
      </w:r>
    </w:p>
    <w:p w:rsidR="0038379A" w:rsidRDefault="00882881" w:rsidP="00D322C8">
      <w:pPr>
        <w:numPr>
          <w:ilvl w:val="1"/>
          <w:numId w:val="40"/>
        </w:numPr>
        <w:ind w:left="1364" w:hanging="360"/>
        <w:jc w:val="both"/>
        <w:rPr>
          <w:bCs/>
        </w:rPr>
      </w:pPr>
      <w:r>
        <w:rPr>
          <w:bCs/>
        </w:rPr>
        <w:t xml:space="preserve">1.1. </w:t>
      </w:r>
      <w:r w:rsidR="0038379A">
        <w:rPr>
          <w:bCs/>
        </w:rPr>
        <w:t>Понятие совместного анализа и основные направления его использования.</w:t>
      </w:r>
    </w:p>
    <w:p w:rsidR="0038379A" w:rsidRDefault="00882881" w:rsidP="00D322C8">
      <w:pPr>
        <w:numPr>
          <w:ilvl w:val="1"/>
          <w:numId w:val="40"/>
        </w:numPr>
        <w:ind w:left="1364" w:hanging="360"/>
        <w:jc w:val="both"/>
        <w:rPr>
          <w:bCs/>
        </w:rPr>
      </w:pPr>
      <w:r>
        <w:rPr>
          <w:bCs/>
        </w:rPr>
        <w:t xml:space="preserve">1.2. </w:t>
      </w:r>
      <w:r w:rsidR="0038379A">
        <w:rPr>
          <w:bCs/>
        </w:rPr>
        <w:t>Источники информации, необходимые для осуществления совместного анализа для реализации задач маркетинга.</w:t>
      </w:r>
    </w:p>
    <w:p w:rsidR="0038379A" w:rsidRDefault="0038379A" w:rsidP="00D322C8">
      <w:pPr>
        <w:numPr>
          <w:ilvl w:val="0"/>
          <w:numId w:val="40"/>
        </w:numPr>
        <w:jc w:val="both"/>
        <w:rPr>
          <w:bCs/>
        </w:rPr>
      </w:pPr>
      <w:r>
        <w:rPr>
          <w:bCs/>
        </w:rPr>
        <w:t>Характеристика процедуры осуществления совместного анализа.</w:t>
      </w:r>
    </w:p>
    <w:p w:rsidR="0038379A" w:rsidRDefault="00882881" w:rsidP="00D322C8">
      <w:pPr>
        <w:numPr>
          <w:ilvl w:val="1"/>
          <w:numId w:val="40"/>
        </w:numPr>
        <w:ind w:left="1364" w:hanging="360"/>
        <w:jc w:val="both"/>
        <w:rPr>
          <w:bCs/>
        </w:rPr>
      </w:pPr>
      <w:r>
        <w:rPr>
          <w:bCs/>
        </w:rPr>
        <w:t xml:space="preserve">2.1. </w:t>
      </w:r>
      <w:r w:rsidR="0038379A">
        <w:rPr>
          <w:bCs/>
        </w:rPr>
        <w:t>Основные этапы реализации совместного анализа.</w:t>
      </w:r>
    </w:p>
    <w:p w:rsidR="0038379A" w:rsidRDefault="00882881" w:rsidP="00D322C8">
      <w:pPr>
        <w:numPr>
          <w:ilvl w:val="1"/>
          <w:numId w:val="40"/>
        </w:numPr>
        <w:ind w:left="1364" w:hanging="360"/>
        <w:jc w:val="both"/>
        <w:rPr>
          <w:bCs/>
        </w:rPr>
      </w:pPr>
      <w:r>
        <w:rPr>
          <w:bCs/>
        </w:rPr>
        <w:t xml:space="preserve">2.2. </w:t>
      </w:r>
      <w:r w:rsidR="0038379A">
        <w:rPr>
          <w:bCs/>
        </w:rPr>
        <w:t>Выбор метода совместного анализа.</w:t>
      </w:r>
    </w:p>
    <w:p w:rsidR="0038379A" w:rsidRDefault="0038379A" w:rsidP="00D322C8">
      <w:pPr>
        <w:numPr>
          <w:ilvl w:val="0"/>
          <w:numId w:val="40"/>
        </w:numPr>
        <w:jc w:val="both"/>
        <w:rPr>
          <w:bCs/>
        </w:rPr>
      </w:pPr>
      <w:r>
        <w:rPr>
          <w:bCs/>
        </w:rPr>
        <w:t>Использование совместного анализа для изучения покупательских предпочтений радиотоваров.</w:t>
      </w:r>
    </w:p>
    <w:p w:rsidR="00882881" w:rsidRDefault="00882881" w:rsidP="00D322C8">
      <w:pPr>
        <w:numPr>
          <w:ilvl w:val="0"/>
          <w:numId w:val="40"/>
        </w:numPr>
        <w:jc w:val="both"/>
        <w:rPr>
          <w:bCs/>
        </w:rPr>
      </w:pPr>
      <w:r>
        <w:rPr>
          <w:bCs/>
        </w:rPr>
        <w:t>Индивидуальное задание к теме.</w:t>
      </w:r>
    </w:p>
    <w:p w:rsidR="0038379A" w:rsidRDefault="0038379A" w:rsidP="0038379A">
      <w:pPr>
        <w:jc w:val="both"/>
        <w:rPr>
          <w:bCs/>
        </w:rPr>
      </w:pPr>
    </w:p>
    <w:p w:rsidR="00882881" w:rsidRDefault="00882881" w:rsidP="0038379A">
      <w:pPr>
        <w:jc w:val="both"/>
        <w:rPr>
          <w:bCs/>
        </w:rPr>
      </w:pPr>
    </w:p>
    <w:p w:rsidR="00882881" w:rsidRDefault="00882881" w:rsidP="0038379A">
      <w:pPr>
        <w:jc w:val="both"/>
        <w:rPr>
          <w:bCs/>
        </w:rPr>
      </w:pPr>
    </w:p>
    <w:p w:rsidR="00882881" w:rsidRDefault="00882881" w:rsidP="0038379A">
      <w:pPr>
        <w:jc w:val="both"/>
        <w:rPr>
          <w:bCs/>
        </w:rPr>
      </w:pPr>
    </w:p>
    <w:p w:rsidR="00882881" w:rsidRDefault="00882881" w:rsidP="0038379A">
      <w:pPr>
        <w:jc w:val="both"/>
        <w:rPr>
          <w:bCs/>
        </w:rPr>
      </w:pPr>
    </w:p>
    <w:p w:rsidR="00882881" w:rsidRDefault="00882881" w:rsidP="00882881">
      <w:pPr>
        <w:jc w:val="center"/>
        <w:rPr>
          <w:bCs/>
        </w:rPr>
      </w:pPr>
      <w:r>
        <w:rPr>
          <w:bCs/>
        </w:rPr>
        <w:t>Образец оформления титульного листа курсовой работы</w:t>
      </w:r>
    </w:p>
    <w:p w:rsidR="00882881" w:rsidRDefault="00882881" w:rsidP="00882881">
      <w:pPr>
        <w:jc w:val="center"/>
        <w:rPr>
          <w:bCs/>
        </w:rPr>
      </w:pPr>
    </w:p>
    <w:p w:rsidR="00882881" w:rsidRDefault="00882881" w:rsidP="00882881">
      <w:pPr>
        <w:jc w:val="center"/>
        <w:rPr>
          <w:bCs/>
        </w:rPr>
      </w:pPr>
      <w:r>
        <w:rPr>
          <w:bCs/>
        </w:rPr>
        <w:t>УО «Министерство образования Республики Беларусь»</w:t>
      </w:r>
    </w:p>
    <w:p w:rsidR="00882881" w:rsidRDefault="00882881" w:rsidP="00882881">
      <w:pPr>
        <w:jc w:val="center"/>
        <w:rPr>
          <w:bCs/>
        </w:rPr>
      </w:pPr>
      <w:r>
        <w:rPr>
          <w:bCs/>
        </w:rPr>
        <w:t>Витебский государственный технологический университет</w:t>
      </w:r>
    </w:p>
    <w:p w:rsidR="00882881" w:rsidRDefault="00882881" w:rsidP="00882881">
      <w:pPr>
        <w:jc w:val="center"/>
        <w:rPr>
          <w:bCs/>
        </w:rPr>
      </w:pPr>
    </w:p>
    <w:p w:rsidR="00882881" w:rsidRDefault="00882881" w:rsidP="00882881">
      <w:pPr>
        <w:jc w:val="center"/>
        <w:rPr>
          <w:bCs/>
        </w:rPr>
      </w:pPr>
    </w:p>
    <w:p w:rsidR="00882881" w:rsidRDefault="00882881" w:rsidP="00882881">
      <w:pPr>
        <w:jc w:val="center"/>
        <w:rPr>
          <w:bCs/>
        </w:rPr>
      </w:pPr>
    </w:p>
    <w:p w:rsidR="00882881" w:rsidRDefault="00882881" w:rsidP="00882881">
      <w:pPr>
        <w:jc w:val="right"/>
        <w:rPr>
          <w:bCs/>
        </w:rPr>
      </w:pPr>
      <w:r>
        <w:rPr>
          <w:bCs/>
        </w:rPr>
        <w:t>Кафедра экономической теории и маркетинга</w:t>
      </w:r>
    </w:p>
    <w:p w:rsidR="00882881" w:rsidRDefault="00882881" w:rsidP="00882881">
      <w:pPr>
        <w:jc w:val="right"/>
        <w:rPr>
          <w:bCs/>
        </w:rPr>
      </w:pPr>
    </w:p>
    <w:p w:rsidR="00882881" w:rsidRDefault="00882881" w:rsidP="00882881">
      <w:pPr>
        <w:jc w:val="right"/>
        <w:rPr>
          <w:bCs/>
        </w:rPr>
      </w:pPr>
    </w:p>
    <w:p w:rsidR="00882881" w:rsidRDefault="00882881" w:rsidP="00882881">
      <w:pPr>
        <w:jc w:val="right"/>
        <w:rPr>
          <w:bCs/>
        </w:rPr>
      </w:pPr>
    </w:p>
    <w:p w:rsidR="00882881" w:rsidRDefault="00882881" w:rsidP="00882881">
      <w:pPr>
        <w:jc w:val="right"/>
        <w:rPr>
          <w:bCs/>
        </w:rPr>
      </w:pPr>
    </w:p>
    <w:p w:rsidR="00882881" w:rsidRDefault="00882881" w:rsidP="00882881">
      <w:pPr>
        <w:jc w:val="right"/>
        <w:rPr>
          <w:bCs/>
        </w:rPr>
      </w:pPr>
    </w:p>
    <w:p w:rsidR="00882881" w:rsidRDefault="00882881" w:rsidP="00882881">
      <w:pPr>
        <w:jc w:val="center"/>
        <w:rPr>
          <w:bCs/>
          <w:sz w:val="36"/>
          <w:szCs w:val="36"/>
        </w:rPr>
      </w:pPr>
    </w:p>
    <w:p w:rsidR="00882881" w:rsidRDefault="00882881" w:rsidP="00882881">
      <w:pPr>
        <w:jc w:val="center"/>
        <w:rPr>
          <w:bCs/>
          <w:sz w:val="36"/>
          <w:szCs w:val="36"/>
        </w:rPr>
      </w:pPr>
      <w:r>
        <w:rPr>
          <w:bCs/>
          <w:sz w:val="36"/>
          <w:szCs w:val="36"/>
        </w:rPr>
        <w:t>Курсовая работа</w:t>
      </w:r>
    </w:p>
    <w:p w:rsidR="00882881" w:rsidRDefault="00882881" w:rsidP="00882881">
      <w:pPr>
        <w:jc w:val="center"/>
        <w:rPr>
          <w:bCs/>
        </w:rPr>
      </w:pPr>
    </w:p>
    <w:p w:rsidR="00882881" w:rsidRDefault="00882881" w:rsidP="00882881">
      <w:pPr>
        <w:jc w:val="center"/>
        <w:rPr>
          <w:bCs/>
        </w:rPr>
      </w:pPr>
      <w:r>
        <w:rPr>
          <w:bCs/>
        </w:rPr>
        <w:t>по курсу «Маркетинговые исследования»</w:t>
      </w:r>
    </w:p>
    <w:p w:rsidR="00882881" w:rsidRDefault="00882881" w:rsidP="00882881">
      <w:pPr>
        <w:jc w:val="center"/>
        <w:rPr>
          <w:bCs/>
        </w:rPr>
      </w:pPr>
    </w:p>
    <w:p w:rsidR="00882881" w:rsidRDefault="00882881" w:rsidP="00882881">
      <w:pPr>
        <w:jc w:val="center"/>
        <w:rPr>
          <w:bCs/>
        </w:rPr>
      </w:pPr>
      <w:r>
        <w:rPr>
          <w:bCs/>
        </w:rPr>
        <w:t>на тему «Исследование и оценка конкурентоспособности товара»</w:t>
      </w:r>
    </w:p>
    <w:p w:rsidR="00882881" w:rsidRDefault="00882881" w:rsidP="00882881">
      <w:pPr>
        <w:jc w:val="center"/>
        <w:rPr>
          <w:bCs/>
        </w:rPr>
      </w:pPr>
    </w:p>
    <w:p w:rsidR="00882881" w:rsidRDefault="00882881" w:rsidP="00882881">
      <w:pPr>
        <w:jc w:val="center"/>
        <w:rPr>
          <w:bCs/>
        </w:rPr>
      </w:pPr>
    </w:p>
    <w:p w:rsidR="00882881" w:rsidRDefault="00882881" w:rsidP="00882881">
      <w:pPr>
        <w:jc w:val="center"/>
        <w:rPr>
          <w:bCs/>
        </w:rPr>
      </w:pPr>
    </w:p>
    <w:p w:rsidR="00882881" w:rsidRDefault="00882881" w:rsidP="00882881">
      <w:pPr>
        <w:jc w:val="center"/>
        <w:rPr>
          <w:bCs/>
        </w:rPr>
      </w:pPr>
    </w:p>
    <w:p w:rsidR="00882881" w:rsidRDefault="00882881" w:rsidP="00882881">
      <w:pPr>
        <w:jc w:val="center"/>
        <w:rPr>
          <w:bCs/>
        </w:rPr>
      </w:pPr>
    </w:p>
    <w:p w:rsidR="00882881" w:rsidRDefault="00882881" w:rsidP="00882881">
      <w:pPr>
        <w:jc w:val="center"/>
        <w:rPr>
          <w:bCs/>
        </w:rPr>
      </w:pPr>
    </w:p>
    <w:p w:rsidR="00882881" w:rsidRDefault="00882881" w:rsidP="00882881">
      <w:pPr>
        <w:jc w:val="both"/>
        <w:rPr>
          <w:bCs/>
        </w:rPr>
      </w:pPr>
      <w:r>
        <w:rPr>
          <w:bCs/>
        </w:rPr>
        <w:t xml:space="preserve">Студента (ки) 3 курс                                            </w:t>
      </w:r>
    </w:p>
    <w:p w:rsidR="00882881" w:rsidRDefault="00882881" w:rsidP="00882881">
      <w:pPr>
        <w:jc w:val="both"/>
        <w:rPr>
          <w:bCs/>
        </w:rPr>
      </w:pPr>
      <w:r>
        <w:rPr>
          <w:bCs/>
        </w:rPr>
        <w:t>гр. ________                                  ______________            Федорова В.Т.</w:t>
      </w:r>
    </w:p>
    <w:p w:rsidR="00882881" w:rsidRDefault="00882881" w:rsidP="00882881">
      <w:pPr>
        <w:jc w:val="both"/>
        <w:rPr>
          <w:bCs/>
        </w:rPr>
      </w:pPr>
      <w:r>
        <w:rPr>
          <w:bCs/>
        </w:rPr>
        <w:t>факультет __________</w:t>
      </w:r>
    </w:p>
    <w:p w:rsidR="00882881" w:rsidRDefault="00882881" w:rsidP="00882881">
      <w:pPr>
        <w:jc w:val="both"/>
        <w:rPr>
          <w:bCs/>
        </w:rPr>
      </w:pPr>
      <w:r>
        <w:rPr>
          <w:bCs/>
        </w:rPr>
        <w:t>Руководитель</w:t>
      </w:r>
    </w:p>
    <w:p w:rsidR="00882881" w:rsidRDefault="00882881" w:rsidP="00882881">
      <w:pPr>
        <w:jc w:val="both"/>
        <w:rPr>
          <w:bCs/>
        </w:rPr>
      </w:pPr>
      <w:r>
        <w:rPr>
          <w:bCs/>
        </w:rPr>
        <w:t>ассистент                                      _______________            Ковальчук С.П.</w:t>
      </w:r>
    </w:p>
    <w:p w:rsidR="00882881" w:rsidRDefault="00882881" w:rsidP="00882881">
      <w:pPr>
        <w:jc w:val="center"/>
        <w:rPr>
          <w:bCs/>
        </w:rPr>
      </w:pPr>
    </w:p>
    <w:p w:rsidR="00882881" w:rsidRDefault="00882881" w:rsidP="00882881">
      <w:pPr>
        <w:jc w:val="center"/>
        <w:rPr>
          <w:bCs/>
        </w:rPr>
      </w:pPr>
    </w:p>
    <w:p w:rsidR="00882881" w:rsidRDefault="00882881" w:rsidP="00882881">
      <w:pPr>
        <w:jc w:val="center"/>
        <w:rPr>
          <w:bCs/>
        </w:rPr>
      </w:pPr>
    </w:p>
    <w:p w:rsidR="00882881" w:rsidRDefault="00882881" w:rsidP="00882881">
      <w:pPr>
        <w:jc w:val="center"/>
        <w:rPr>
          <w:bCs/>
        </w:rPr>
      </w:pPr>
    </w:p>
    <w:p w:rsidR="00882881" w:rsidRDefault="00882881" w:rsidP="00882881">
      <w:pPr>
        <w:jc w:val="center"/>
        <w:rPr>
          <w:bCs/>
        </w:rPr>
      </w:pPr>
    </w:p>
    <w:p w:rsidR="00882881" w:rsidRDefault="00882881" w:rsidP="00882881">
      <w:pPr>
        <w:jc w:val="center"/>
        <w:rPr>
          <w:bCs/>
        </w:rPr>
      </w:pPr>
    </w:p>
    <w:p w:rsidR="00882881" w:rsidRDefault="00882881" w:rsidP="00882881">
      <w:pPr>
        <w:jc w:val="center"/>
        <w:rPr>
          <w:bCs/>
        </w:rPr>
      </w:pPr>
    </w:p>
    <w:p w:rsidR="00882881" w:rsidRDefault="00882881" w:rsidP="00882881">
      <w:pPr>
        <w:jc w:val="center"/>
        <w:rPr>
          <w:bCs/>
        </w:rPr>
      </w:pPr>
    </w:p>
    <w:p w:rsidR="00882881" w:rsidRDefault="00882881" w:rsidP="00882881">
      <w:pPr>
        <w:jc w:val="center"/>
        <w:rPr>
          <w:bCs/>
        </w:rPr>
      </w:pPr>
    </w:p>
    <w:p w:rsidR="00882881" w:rsidRDefault="00882881" w:rsidP="00882881">
      <w:pPr>
        <w:jc w:val="center"/>
        <w:rPr>
          <w:bCs/>
        </w:rPr>
      </w:pPr>
    </w:p>
    <w:p w:rsidR="00882881" w:rsidRDefault="00882881" w:rsidP="00882881">
      <w:pPr>
        <w:jc w:val="center"/>
        <w:rPr>
          <w:bCs/>
        </w:rPr>
      </w:pPr>
      <w:r>
        <w:rPr>
          <w:bCs/>
        </w:rPr>
        <w:t>Витебск 201__ г.</w:t>
      </w:r>
    </w:p>
    <w:p w:rsidR="00882881" w:rsidRDefault="00882881" w:rsidP="00882881">
      <w:pPr>
        <w:ind w:firstLine="709"/>
        <w:jc w:val="right"/>
        <w:rPr>
          <w:bCs/>
          <w:i/>
        </w:rPr>
      </w:pPr>
      <w:r>
        <w:rPr>
          <w:bCs/>
          <w:i/>
        </w:rPr>
        <w:t>Приложение 1</w:t>
      </w:r>
    </w:p>
    <w:p w:rsidR="00882881" w:rsidRDefault="00882881" w:rsidP="00882881">
      <w:pPr>
        <w:ind w:firstLine="709"/>
        <w:jc w:val="right"/>
        <w:rPr>
          <w:bCs/>
          <w:i/>
        </w:rPr>
      </w:pPr>
    </w:p>
    <w:p w:rsidR="00882881" w:rsidRDefault="00882881" w:rsidP="00882881">
      <w:pPr>
        <w:jc w:val="center"/>
        <w:rPr>
          <w:bCs/>
        </w:rPr>
      </w:pPr>
      <w:r>
        <w:rPr>
          <w:bCs/>
        </w:rPr>
        <w:t>Образец оформления реферата</w:t>
      </w:r>
    </w:p>
    <w:p w:rsidR="00882881" w:rsidRDefault="00882881" w:rsidP="00882881">
      <w:pPr>
        <w:jc w:val="center"/>
        <w:rPr>
          <w:bCs/>
        </w:rPr>
      </w:pPr>
    </w:p>
    <w:p w:rsidR="00882881" w:rsidRDefault="00882881" w:rsidP="00882881">
      <w:pPr>
        <w:jc w:val="center"/>
        <w:rPr>
          <w:bCs/>
        </w:rPr>
      </w:pPr>
      <w:r>
        <w:rPr>
          <w:bCs/>
        </w:rPr>
        <w:t>РЕФЕРАТ</w:t>
      </w:r>
    </w:p>
    <w:p w:rsidR="00882881" w:rsidRDefault="00882881" w:rsidP="00882881">
      <w:pPr>
        <w:jc w:val="center"/>
        <w:rPr>
          <w:bCs/>
        </w:rPr>
      </w:pPr>
    </w:p>
    <w:p w:rsidR="00882881" w:rsidRDefault="00882881" w:rsidP="00882881">
      <w:pPr>
        <w:ind w:firstLine="540"/>
        <w:jc w:val="both"/>
        <w:rPr>
          <w:bCs/>
        </w:rPr>
      </w:pPr>
      <w:r>
        <w:rPr>
          <w:bCs/>
        </w:rPr>
        <w:t>Курсовая работа:  40  с.,   5 рис., 7 табл.,  21 источник,  3 прил.</w:t>
      </w:r>
    </w:p>
    <w:p w:rsidR="00882881" w:rsidRDefault="00882881" w:rsidP="00882881">
      <w:pPr>
        <w:jc w:val="both"/>
        <w:rPr>
          <w:bCs/>
        </w:rPr>
      </w:pPr>
      <w:r>
        <w:rPr>
          <w:bCs/>
        </w:rPr>
        <w:t xml:space="preserve">     </w:t>
      </w:r>
    </w:p>
    <w:p w:rsidR="00882881" w:rsidRDefault="00882881" w:rsidP="00882881">
      <w:pPr>
        <w:jc w:val="both"/>
        <w:rPr>
          <w:bCs/>
        </w:rPr>
      </w:pPr>
      <w:r>
        <w:rPr>
          <w:bCs/>
        </w:rPr>
        <w:t xml:space="preserve">     КОНКУРЕНТОСПОСОБНОСТЬ, ПОКАЗАТЕЛИ КОНКУРЕНТОСПО-</w:t>
      </w:r>
    </w:p>
    <w:p w:rsidR="00882881" w:rsidRDefault="00882881" w:rsidP="00882881">
      <w:pPr>
        <w:jc w:val="both"/>
        <w:rPr>
          <w:bCs/>
        </w:rPr>
      </w:pPr>
      <w:r>
        <w:rPr>
          <w:bCs/>
        </w:rPr>
        <w:t>СОБНОСТИ, МЕТОДЫ ОЦЕНКИ КОНКУРЕНТОСПОСОБНОСТИ, МНОГОУГОЛЬНИК КОНКУРЕНТОСПОСОБНОСТИ</w:t>
      </w:r>
    </w:p>
    <w:p w:rsidR="00882881" w:rsidRDefault="00882881" w:rsidP="00882881">
      <w:pPr>
        <w:jc w:val="both"/>
        <w:rPr>
          <w:bCs/>
        </w:rPr>
      </w:pPr>
    </w:p>
    <w:p w:rsidR="00882881" w:rsidRDefault="00882881" w:rsidP="00882881">
      <w:pPr>
        <w:ind w:firstLine="540"/>
        <w:jc w:val="both"/>
        <w:rPr>
          <w:bCs/>
        </w:rPr>
      </w:pPr>
      <w:r>
        <w:rPr>
          <w:bCs/>
        </w:rPr>
        <w:t xml:space="preserve">Объектом исследования является конкурентоспособность продукции. </w:t>
      </w:r>
    </w:p>
    <w:p w:rsidR="00882881" w:rsidRDefault="00882881" w:rsidP="00882881">
      <w:pPr>
        <w:ind w:firstLine="540"/>
        <w:jc w:val="both"/>
        <w:rPr>
          <w:bCs/>
        </w:rPr>
      </w:pPr>
      <w:r>
        <w:rPr>
          <w:bCs/>
        </w:rPr>
        <w:t>Цель работы – изучение конкурентоспособности продукции РУПП «Витязь».</w:t>
      </w:r>
    </w:p>
    <w:p w:rsidR="00882881" w:rsidRDefault="00882881" w:rsidP="00882881">
      <w:pPr>
        <w:ind w:firstLine="540"/>
        <w:jc w:val="both"/>
        <w:rPr>
          <w:bCs/>
        </w:rPr>
      </w:pPr>
      <w:r>
        <w:rPr>
          <w:bCs/>
        </w:rPr>
        <w:t>В процессе работы выполнены следующие исследования и разработки:</w:t>
      </w:r>
    </w:p>
    <w:p w:rsidR="00882881" w:rsidRDefault="00882881" w:rsidP="00882881">
      <w:pPr>
        <w:ind w:firstLine="540"/>
        <w:jc w:val="both"/>
        <w:rPr>
          <w:bCs/>
        </w:rPr>
      </w:pPr>
      <w:r>
        <w:rPr>
          <w:bCs/>
        </w:rPr>
        <w:t>1. Изучены основные теоретические подходы к понятию конкурентоспособность продукции;</w:t>
      </w:r>
    </w:p>
    <w:p w:rsidR="00882881" w:rsidRDefault="00882881" w:rsidP="00882881">
      <w:pPr>
        <w:ind w:firstLine="540"/>
        <w:jc w:val="both"/>
        <w:rPr>
          <w:bCs/>
        </w:rPr>
      </w:pPr>
      <w:r>
        <w:rPr>
          <w:bCs/>
        </w:rPr>
        <w:t>2. Дана сравнительная оценка основных методов конкурентоспособности;</w:t>
      </w:r>
    </w:p>
    <w:p w:rsidR="00882881" w:rsidRDefault="00882881" w:rsidP="00882881">
      <w:pPr>
        <w:ind w:firstLine="540"/>
        <w:jc w:val="both"/>
        <w:rPr>
          <w:bCs/>
        </w:rPr>
      </w:pPr>
      <w:r>
        <w:rPr>
          <w:bCs/>
        </w:rPr>
        <w:t>3. Определены основные направления повышения конкурентоспособности РУПП «Витязь».</w:t>
      </w:r>
    </w:p>
    <w:p w:rsidR="00882881" w:rsidRDefault="00882881" w:rsidP="00882881">
      <w:pPr>
        <w:ind w:firstLine="540"/>
        <w:jc w:val="both"/>
        <w:rPr>
          <w:bCs/>
        </w:rPr>
      </w:pPr>
      <w:r>
        <w:rPr>
          <w:bCs/>
        </w:rPr>
        <w:t>Элементами научной новизны полученных результатов являются использование матрицы Хофера</w:t>
      </w:r>
      <w:r w:rsidR="00AC3043">
        <w:rPr>
          <w:bCs/>
        </w:rPr>
        <w:t>,</w:t>
      </w:r>
      <w:r>
        <w:rPr>
          <w:bCs/>
        </w:rPr>
        <w:t xml:space="preserve"> которая увязывает стадии развития рынка и положение фирмы.</w:t>
      </w:r>
    </w:p>
    <w:p w:rsidR="00882881" w:rsidRDefault="00882881" w:rsidP="00882881">
      <w:pPr>
        <w:ind w:firstLine="540"/>
        <w:jc w:val="both"/>
        <w:rPr>
          <w:bCs/>
        </w:rPr>
      </w:pPr>
      <w:r>
        <w:rPr>
          <w:bCs/>
        </w:rPr>
        <w:t>Областью возможного практического применения является маркетинговая деятельность предприятия.</w:t>
      </w:r>
    </w:p>
    <w:p w:rsidR="00882881" w:rsidRDefault="00882881" w:rsidP="00882881">
      <w:pPr>
        <w:ind w:firstLine="540"/>
        <w:jc w:val="both"/>
        <w:rPr>
          <w:bCs/>
        </w:rPr>
      </w:pPr>
      <w:r>
        <w:rPr>
          <w:bCs/>
        </w:rPr>
        <w:t>Результатами внедрения явились рекомендации совершенствования маркетинговой деятельности предприятия.</w:t>
      </w:r>
    </w:p>
    <w:p w:rsidR="00882881" w:rsidRDefault="00882881" w:rsidP="00882881">
      <w:pPr>
        <w:jc w:val="center"/>
        <w:rPr>
          <w:bCs/>
        </w:rPr>
      </w:pPr>
    </w:p>
    <w:p w:rsidR="00882881" w:rsidRDefault="00882881" w:rsidP="00882881">
      <w:pPr>
        <w:jc w:val="center"/>
        <w:rPr>
          <w:bCs/>
        </w:rPr>
      </w:pPr>
    </w:p>
    <w:p w:rsidR="00882881" w:rsidRDefault="00882881" w:rsidP="00882881">
      <w:pPr>
        <w:jc w:val="center"/>
        <w:rPr>
          <w:bCs/>
        </w:rPr>
      </w:pPr>
    </w:p>
    <w:p w:rsidR="00882881" w:rsidRDefault="00882881" w:rsidP="00882881">
      <w:pPr>
        <w:jc w:val="center"/>
        <w:rPr>
          <w:bCs/>
        </w:rPr>
      </w:pPr>
    </w:p>
    <w:p w:rsidR="00882881" w:rsidRDefault="00882881" w:rsidP="00882881">
      <w:pPr>
        <w:jc w:val="right"/>
        <w:rPr>
          <w:bCs/>
        </w:rPr>
      </w:pPr>
      <w:r>
        <w:rPr>
          <w:bCs/>
        </w:rPr>
        <w:t>____________________</w:t>
      </w:r>
    </w:p>
    <w:p w:rsidR="00882881" w:rsidRDefault="00882881" w:rsidP="00882881">
      <w:pPr>
        <w:jc w:val="center"/>
        <w:rPr>
          <w:bCs/>
        </w:rPr>
      </w:pPr>
      <w:r>
        <w:rPr>
          <w:bCs/>
        </w:rPr>
        <w:t xml:space="preserve">                                                                                         (подпись)</w:t>
      </w:r>
    </w:p>
    <w:p w:rsidR="00882881" w:rsidRPr="00882881" w:rsidRDefault="00882881" w:rsidP="00882881">
      <w:pPr>
        <w:ind w:firstLine="709"/>
        <w:rPr>
          <w:bCs/>
        </w:rPr>
      </w:pPr>
    </w:p>
    <w:p w:rsidR="00882881" w:rsidRDefault="00882881" w:rsidP="00882881">
      <w:pPr>
        <w:ind w:firstLine="709"/>
        <w:jc w:val="right"/>
      </w:pPr>
    </w:p>
    <w:p w:rsidR="00882881" w:rsidRDefault="00882881" w:rsidP="00882881">
      <w:pPr>
        <w:ind w:firstLine="709"/>
        <w:jc w:val="right"/>
      </w:pPr>
    </w:p>
    <w:p w:rsidR="00882881" w:rsidRDefault="00882881" w:rsidP="00882881">
      <w:pPr>
        <w:ind w:firstLine="709"/>
        <w:jc w:val="right"/>
      </w:pPr>
    </w:p>
    <w:p w:rsidR="00882881" w:rsidRDefault="00882881" w:rsidP="00882881">
      <w:pPr>
        <w:ind w:firstLine="709"/>
        <w:jc w:val="right"/>
      </w:pPr>
    </w:p>
    <w:p w:rsidR="00882881" w:rsidRDefault="00882881" w:rsidP="00882881">
      <w:pPr>
        <w:ind w:firstLine="709"/>
        <w:jc w:val="right"/>
      </w:pPr>
    </w:p>
    <w:p w:rsidR="00882881" w:rsidRDefault="00882881" w:rsidP="00882881">
      <w:pPr>
        <w:ind w:firstLine="709"/>
        <w:jc w:val="right"/>
      </w:pPr>
    </w:p>
    <w:p w:rsidR="00882881" w:rsidRDefault="00882881" w:rsidP="00882881">
      <w:pPr>
        <w:ind w:firstLine="709"/>
        <w:jc w:val="right"/>
      </w:pPr>
    </w:p>
    <w:p w:rsidR="00882881" w:rsidRDefault="00882881" w:rsidP="00882881">
      <w:pPr>
        <w:ind w:firstLine="709"/>
        <w:jc w:val="right"/>
      </w:pPr>
    </w:p>
    <w:p w:rsidR="00882881" w:rsidRDefault="00882881" w:rsidP="00882881">
      <w:pPr>
        <w:ind w:firstLine="709"/>
        <w:jc w:val="right"/>
      </w:pPr>
    </w:p>
    <w:p w:rsidR="00882881" w:rsidRDefault="00882881" w:rsidP="00882881">
      <w:pPr>
        <w:ind w:firstLine="709"/>
        <w:jc w:val="right"/>
      </w:pPr>
    </w:p>
    <w:p w:rsidR="00882881" w:rsidRPr="00882881" w:rsidRDefault="00882881" w:rsidP="00882881">
      <w:pPr>
        <w:ind w:firstLine="709"/>
        <w:jc w:val="right"/>
        <w:rPr>
          <w:i/>
        </w:rPr>
      </w:pPr>
      <w:r w:rsidRPr="00882881">
        <w:rPr>
          <w:i/>
        </w:rPr>
        <w:t>Приложение 2</w:t>
      </w:r>
    </w:p>
    <w:p w:rsidR="000B2EC2" w:rsidRPr="00EA5171" w:rsidRDefault="0073325E" w:rsidP="00882881">
      <w:pPr>
        <w:ind w:firstLine="709"/>
        <w:jc w:val="right"/>
        <w:rPr>
          <w:b/>
        </w:rPr>
      </w:pPr>
      <w:r>
        <w:br w:type="page"/>
      </w:r>
      <w:bookmarkStart w:id="4" w:name="_Toc181434295"/>
      <w:r w:rsidR="00E44E7F" w:rsidRPr="00EA5171">
        <w:rPr>
          <w:b/>
        </w:rPr>
        <w:t>5</w:t>
      </w:r>
      <w:r w:rsidR="000B2EC2" w:rsidRPr="00EA5171">
        <w:rPr>
          <w:b/>
        </w:rPr>
        <w:t>. Перечень тем курсовых работ и индивидуальных заданий к ним</w:t>
      </w:r>
      <w:bookmarkEnd w:id="4"/>
    </w:p>
    <w:p w:rsidR="000B2EC2" w:rsidRDefault="000B2EC2" w:rsidP="002335DC">
      <w:pPr>
        <w:ind w:firstLine="709"/>
        <w:jc w:val="both"/>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110"/>
        <w:gridCol w:w="3720"/>
        <w:gridCol w:w="4837"/>
        <w:gridCol w:w="6"/>
      </w:tblGrid>
      <w:tr w:rsidR="003A4418" w:rsidRPr="0051624E">
        <w:tc>
          <w:tcPr>
            <w:tcW w:w="450" w:type="dxa"/>
          </w:tcPr>
          <w:p w:rsidR="003A4418" w:rsidRPr="0051624E" w:rsidRDefault="003A4418" w:rsidP="00BD6B91">
            <w:pPr>
              <w:ind w:left="-140" w:right="-116"/>
              <w:jc w:val="center"/>
            </w:pPr>
            <w:r w:rsidRPr="0051624E">
              <w:t>№ п/п</w:t>
            </w:r>
          </w:p>
        </w:tc>
        <w:tc>
          <w:tcPr>
            <w:tcW w:w="1110" w:type="dxa"/>
          </w:tcPr>
          <w:p w:rsidR="003A4418" w:rsidRPr="0051624E" w:rsidRDefault="003A4418" w:rsidP="0051624E">
            <w:pPr>
              <w:ind w:left="-100" w:right="-68"/>
              <w:jc w:val="center"/>
            </w:pPr>
            <w:r w:rsidRPr="0051624E">
              <w:t>Ф.И.О. студента</w:t>
            </w:r>
          </w:p>
        </w:tc>
        <w:tc>
          <w:tcPr>
            <w:tcW w:w="3720" w:type="dxa"/>
          </w:tcPr>
          <w:p w:rsidR="003A4418" w:rsidRPr="0051624E" w:rsidRDefault="003A4418" w:rsidP="003A4418">
            <w:pPr>
              <w:ind w:left="-84" w:right="-68"/>
              <w:jc w:val="center"/>
            </w:pPr>
            <w:r w:rsidRPr="0051624E">
              <w:t>Наименование темы</w:t>
            </w:r>
          </w:p>
        </w:tc>
        <w:tc>
          <w:tcPr>
            <w:tcW w:w="4843" w:type="dxa"/>
            <w:gridSpan w:val="2"/>
          </w:tcPr>
          <w:p w:rsidR="003A4418" w:rsidRPr="0051624E" w:rsidRDefault="003A4418" w:rsidP="003A4418">
            <w:pPr>
              <w:ind w:left="-84" w:right="-68"/>
              <w:jc w:val="center"/>
            </w:pPr>
            <w:r w:rsidRPr="0051624E">
              <w:t>Индивидуальное задание</w:t>
            </w:r>
          </w:p>
        </w:tc>
      </w:tr>
      <w:tr w:rsidR="003A4418" w:rsidRPr="0051624E">
        <w:tc>
          <w:tcPr>
            <w:tcW w:w="450" w:type="dxa"/>
          </w:tcPr>
          <w:p w:rsidR="003A4418" w:rsidRPr="0051624E" w:rsidRDefault="003A4418" w:rsidP="00D322C8">
            <w:pPr>
              <w:numPr>
                <w:ilvl w:val="0"/>
                <w:numId w:val="10"/>
              </w:numPr>
              <w:tabs>
                <w:tab w:val="clear" w:pos="360"/>
              </w:tabs>
              <w:ind w:left="-98" w:right="-102" w:firstLine="0"/>
              <w:jc w:val="center"/>
            </w:pP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Исследование комплекса маркетинга фирмы.</w:t>
            </w:r>
          </w:p>
        </w:tc>
        <w:tc>
          <w:tcPr>
            <w:tcW w:w="4843" w:type="dxa"/>
            <w:gridSpan w:val="2"/>
          </w:tcPr>
          <w:p w:rsidR="003A4418" w:rsidRPr="0051624E" w:rsidRDefault="003A4418" w:rsidP="003A4418">
            <w:pPr>
              <w:pStyle w:val="5"/>
              <w:ind w:left="-36" w:right="-16"/>
              <w:jc w:val="both"/>
              <w:rPr>
                <w:sz w:val="28"/>
                <w:szCs w:val="28"/>
              </w:rPr>
            </w:pPr>
            <w:r w:rsidRPr="0051624E">
              <w:rPr>
                <w:sz w:val="28"/>
                <w:szCs w:val="28"/>
              </w:rPr>
              <w:t>Анализ потребительских свойств товара конкурента с учетом соотношения «затраты-цена»</w:t>
            </w:r>
          </w:p>
        </w:tc>
      </w:tr>
      <w:tr w:rsidR="003A4418" w:rsidRPr="0051624E">
        <w:tc>
          <w:tcPr>
            <w:tcW w:w="450" w:type="dxa"/>
          </w:tcPr>
          <w:p w:rsidR="003A4418" w:rsidRPr="0051624E" w:rsidRDefault="003A4418" w:rsidP="00D322C8">
            <w:pPr>
              <w:numPr>
                <w:ilvl w:val="0"/>
                <w:numId w:val="10"/>
              </w:numPr>
              <w:tabs>
                <w:tab w:val="clear" w:pos="360"/>
              </w:tabs>
              <w:ind w:left="-98" w:right="-102" w:firstLine="0"/>
              <w:jc w:val="center"/>
            </w:pP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Исследование факторов макросреды и их влияние на развитие маркетинга в РБ.</w:t>
            </w:r>
          </w:p>
        </w:tc>
        <w:tc>
          <w:tcPr>
            <w:tcW w:w="4843" w:type="dxa"/>
            <w:gridSpan w:val="2"/>
          </w:tcPr>
          <w:p w:rsidR="003A4418" w:rsidRPr="0051624E" w:rsidRDefault="003A4418" w:rsidP="003A4418">
            <w:pPr>
              <w:ind w:left="-36" w:right="-16"/>
              <w:jc w:val="both"/>
            </w:pPr>
            <w:r w:rsidRPr="0051624E">
              <w:t>Определить адаптированность фирмы к динамично развивающимся факторам внешней среды РБ.</w:t>
            </w:r>
          </w:p>
        </w:tc>
      </w:tr>
      <w:tr w:rsidR="003A4418" w:rsidRPr="0051624E">
        <w:tc>
          <w:tcPr>
            <w:tcW w:w="450" w:type="dxa"/>
          </w:tcPr>
          <w:p w:rsidR="003A4418" w:rsidRPr="0051624E" w:rsidRDefault="003A4418" w:rsidP="00D322C8">
            <w:pPr>
              <w:numPr>
                <w:ilvl w:val="0"/>
                <w:numId w:val="10"/>
              </w:numPr>
              <w:tabs>
                <w:tab w:val="clear" w:pos="360"/>
              </w:tabs>
              <w:ind w:left="-98" w:right="-102" w:firstLine="0"/>
              <w:jc w:val="center"/>
            </w:pPr>
          </w:p>
        </w:tc>
        <w:tc>
          <w:tcPr>
            <w:tcW w:w="1110" w:type="dxa"/>
          </w:tcPr>
          <w:p w:rsidR="003A4418" w:rsidRPr="0051624E" w:rsidRDefault="003A4418" w:rsidP="003A4418">
            <w:pPr>
              <w:ind w:left="-84" w:right="-68"/>
              <w:jc w:val="both"/>
            </w:pPr>
          </w:p>
        </w:tc>
        <w:tc>
          <w:tcPr>
            <w:tcW w:w="3720" w:type="dxa"/>
          </w:tcPr>
          <w:p w:rsidR="003A4418" w:rsidRPr="0051624E" w:rsidRDefault="003A4418" w:rsidP="00E44E7F">
            <w:pPr>
              <w:ind w:left="-36" w:right="-16"/>
              <w:jc w:val="both"/>
            </w:pPr>
            <w:r w:rsidRPr="0051624E">
              <w:t>Анализ, культурной и природной среды РБ и её влияние на достижение целей фирмы.</w:t>
            </w:r>
          </w:p>
        </w:tc>
        <w:tc>
          <w:tcPr>
            <w:tcW w:w="4843" w:type="dxa"/>
            <w:gridSpan w:val="2"/>
          </w:tcPr>
          <w:p w:rsidR="003A4418" w:rsidRPr="0051624E" w:rsidRDefault="003A4418" w:rsidP="003A4418">
            <w:pPr>
              <w:ind w:left="-36" w:right="-16"/>
              <w:jc w:val="both"/>
            </w:pPr>
            <w:r w:rsidRPr="0051624E">
              <w:t>Анализ демографических тенденций, представляющих возможности и угрозы фирме.</w:t>
            </w:r>
          </w:p>
        </w:tc>
      </w:tr>
      <w:tr w:rsidR="003A4418" w:rsidRPr="0051624E">
        <w:tc>
          <w:tcPr>
            <w:tcW w:w="450" w:type="dxa"/>
          </w:tcPr>
          <w:p w:rsidR="003A4418" w:rsidRPr="0051624E" w:rsidRDefault="003A4418" w:rsidP="00D322C8">
            <w:pPr>
              <w:numPr>
                <w:ilvl w:val="0"/>
                <w:numId w:val="10"/>
              </w:numPr>
              <w:tabs>
                <w:tab w:val="clear" w:pos="360"/>
              </w:tabs>
              <w:ind w:left="-98" w:right="-102" w:firstLine="0"/>
              <w:jc w:val="center"/>
            </w:pP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Маркетинговые исследования потребителей конкретного товара.</w:t>
            </w:r>
          </w:p>
        </w:tc>
        <w:tc>
          <w:tcPr>
            <w:tcW w:w="4843" w:type="dxa"/>
            <w:gridSpan w:val="2"/>
          </w:tcPr>
          <w:p w:rsidR="003A4418" w:rsidRPr="0051624E" w:rsidRDefault="003A4418" w:rsidP="00E44E7F">
            <w:pPr>
              <w:ind w:left="-36" w:right="-16"/>
              <w:jc w:val="both"/>
            </w:pPr>
            <w:r w:rsidRPr="0051624E">
              <w:t>Исследование отношений потребите</w:t>
            </w:r>
            <w:r w:rsidR="00BD6B91">
              <w:t>-</w:t>
            </w:r>
            <w:r w:rsidRPr="0051624E">
              <w:t>лей к фирме по критериям: реакция на требования клиентов, скорость обновления ассортимента, гибкости цен</w:t>
            </w:r>
            <w:r w:rsidR="00BD6B91">
              <w:t xml:space="preserve"> с</w:t>
            </w:r>
            <w:r w:rsidRPr="0051624E">
              <w:t xml:space="preserve"> помощью шкал измерений.</w:t>
            </w:r>
          </w:p>
        </w:tc>
      </w:tr>
      <w:tr w:rsidR="003A4418" w:rsidRPr="0051624E">
        <w:tc>
          <w:tcPr>
            <w:tcW w:w="450" w:type="dxa"/>
          </w:tcPr>
          <w:p w:rsidR="003A4418" w:rsidRPr="0051624E" w:rsidRDefault="003A4418" w:rsidP="00D322C8">
            <w:pPr>
              <w:numPr>
                <w:ilvl w:val="0"/>
                <w:numId w:val="10"/>
              </w:numPr>
              <w:tabs>
                <w:tab w:val="clear" w:pos="360"/>
              </w:tabs>
              <w:ind w:left="-98" w:right="-102" w:firstLine="0"/>
              <w:jc w:val="center"/>
            </w:pP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Маркетинговые исследования конкурентов фирмы.</w:t>
            </w:r>
          </w:p>
        </w:tc>
        <w:tc>
          <w:tcPr>
            <w:tcW w:w="4843" w:type="dxa"/>
            <w:gridSpan w:val="2"/>
          </w:tcPr>
          <w:p w:rsidR="003A4418" w:rsidRPr="0051624E" w:rsidRDefault="003A4418" w:rsidP="003A4418">
            <w:pPr>
              <w:pStyle w:val="5"/>
              <w:ind w:left="-36" w:right="-16"/>
              <w:jc w:val="both"/>
              <w:rPr>
                <w:sz w:val="28"/>
                <w:szCs w:val="28"/>
              </w:rPr>
            </w:pPr>
            <w:r w:rsidRPr="0051624E">
              <w:rPr>
                <w:sz w:val="28"/>
                <w:szCs w:val="28"/>
              </w:rPr>
              <w:t>Оценка возможностей фирмы с помощью построения многоугольника конкурентоспособности.</w:t>
            </w:r>
          </w:p>
        </w:tc>
      </w:tr>
      <w:tr w:rsidR="003A4418" w:rsidRPr="0051624E">
        <w:tc>
          <w:tcPr>
            <w:tcW w:w="450" w:type="dxa"/>
          </w:tcPr>
          <w:p w:rsidR="003A4418" w:rsidRPr="0051624E" w:rsidRDefault="003A4418" w:rsidP="00D322C8">
            <w:pPr>
              <w:numPr>
                <w:ilvl w:val="0"/>
                <w:numId w:val="10"/>
              </w:numPr>
              <w:tabs>
                <w:tab w:val="clear" w:pos="360"/>
              </w:tabs>
              <w:ind w:left="-98" w:right="-102" w:firstLine="0"/>
              <w:jc w:val="center"/>
            </w:pP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 xml:space="preserve">Комплексный анализ конкретного </w:t>
            </w:r>
            <w:r w:rsidR="00E44E7F">
              <w:t xml:space="preserve">товарного </w:t>
            </w:r>
            <w:r w:rsidRPr="0051624E">
              <w:t>рынка.</w:t>
            </w:r>
          </w:p>
        </w:tc>
        <w:tc>
          <w:tcPr>
            <w:tcW w:w="4843" w:type="dxa"/>
            <w:gridSpan w:val="2"/>
          </w:tcPr>
          <w:p w:rsidR="003A4418" w:rsidRPr="0051624E" w:rsidRDefault="003A4418" w:rsidP="003A4418">
            <w:pPr>
              <w:ind w:left="-36" w:right="-16"/>
              <w:jc w:val="both"/>
            </w:pPr>
            <w:r w:rsidRPr="0051624E">
              <w:t>Анализ конкурентоспособности рынка с использованием диагностики концентрации на рынке.</w:t>
            </w:r>
          </w:p>
        </w:tc>
      </w:tr>
      <w:tr w:rsidR="003A4418" w:rsidRPr="0051624E">
        <w:tc>
          <w:tcPr>
            <w:tcW w:w="450" w:type="dxa"/>
            <w:tcBorders>
              <w:bottom w:val="nil"/>
            </w:tcBorders>
          </w:tcPr>
          <w:p w:rsidR="003A4418" w:rsidRPr="0051624E" w:rsidRDefault="003A4418" w:rsidP="00D322C8">
            <w:pPr>
              <w:numPr>
                <w:ilvl w:val="0"/>
                <w:numId w:val="10"/>
              </w:numPr>
              <w:tabs>
                <w:tab w:val="clear" w:pos="360"/>
              </w:tabs>
              <w:ind w:left="-98" w:right="-102" w:firstLine="0"/>
              <w:jc w:val="center"/>
            </w:pPr>
          </w:p>
        </w:tc>
        <w:tc>
          <w:tcPr>
            <w:tcW w:w="1110" w:type="dxa"/>
            <w:tcBorders>
              <w:bottom w:val="nil"/>
            </w:tcBorders>
          </w:tcPr>
          <w:p w:rsidR="003A4418" w:rsidRPr="0051624E" w:rsidRDefault="003A4418" w:rsidP="003A4418">
            <w:pPr>
              <w:ind w:left="-84" w:right="-68"/>
              <w:jc w:val="both"/>
            </w:pPr>
          </w:p>
        </w:tc>
        <w:tc>
          <w:tcPr>
            <w:tcW w:w="3720" w:type="dxa"/>
            <w:tcBorders>
              <w:bottom w:val="nil"/>
            </w:tcBorders>
          </w:tcPr>
          <w:p w:rsidR="003A4418" w:rsidRPr="0051624E" w:rsidRDefault="003A4418" w:rsidP="003A4418">
            <w:pPr>
              <w:ind w:left="-36" w:right="-16"/>
              <w:jc w:val="both"/>
            </w:pPr>
            <w:r w:rsidRPr="0051624E">
              <w:t>Анализ состояния и тенденций развития конкурентного товарного рынка.</w:t>
            </w:r>
          </w:p>
        </w:tc>
        <w:tc>
          <w:tcPr>
            <w:tcW w:w="4843" w:type="dxa"/>
            <w:gridSpan w:val="2"/>
            <w:tcBorders>
              <w:bottom w:val="single" w:sz="4" w:space="0" w:color="auto"/>
            </w:tcBorders>
          </w:tcPr>
          <w:p w:rsidR="003A4418" w:rsidRPr="0051624E" w:rsidRDefault="003A4418" w:rsidP="003A4418">
            <w:pPr>
              <w:ind w:left="-36" w:right="-16"/>
              <w:jc w:val="both"/>
            </w:pPr>
            <w:r w:rsidRPr="0051624E">
              <w:t>Определить уровень конкурентоспособности товара относительно потребительских и экономических параметров.</w:t>
            </w:r>
          </w:p>
        </w:tc>
      </w:tr>
      <w:tr w:rsidR="003A4418" w:rsidRPr="0051624E">
        <w:tc>
          <w:tcPr>
            <w:tcW w:w="450" w:type="dxa"/>
            <w:tcBorders>
              <w:bottom w:val="single" w:sz="4" w:space="0" w:color="auto"/>
            </w:tcBorders>
          </w:tcPr>
          <w:p w:rsidR="003A4418" w:rsidRPr="0051624E" w:rsidRDefault="003A4418" w:rsidP="00D322C8">
            <w:pPr>
              <w:numPr>
                <w:ilvl w:val="0"/>
                <w:numId w:val="10"/>
              </w:numPr>
              <w:tabs>
                <w:tab w:val="clear" w:pos="360"/>
              </w:tabs>
              <w:ind w:left="-98" w:right="-102" w:firstLine="0"/>
              <w:jc w:val="center"/>
            </w:pPr>
          </w:p>
        </w:tc>
        <w:tc>
          <w:tcPr>
            <w:tcW w:w="1110" w:type="dxa"/>
            <w:tcBorders>
              <w:bottom w:val="single" w:sz="4" w:space="0" w:color="auto"/>
            </w:tcBorders>
          </w:tcPr>
          <w:p w:rsidR="003A4418" w:rsidRPr="0051624E" w:rsidRDefault="003A4418" w:rsidP="003A4418">
            <w:pPr>
              <w:ind w:left="-84" w:right="-68"/>
              <w:jc w:val="both"/>
            </w:pPr>
          </w:p>
        </w:tc>
        <w:tc>
          <w:tcPr>
            <w:tcW w:w="3720" w:type="dxa"/>
            <w:tcBorders>
              <w:bottom w:val="single" w:sz="4" w:space="0" w:color="auto"/>
            </w:tcBorders>
          </w:tcPr>
          <w:p w:rsidR="003A4418" w:rsidRPr="0051624E" w:rsidRDefault="00E44E7F" w:rsidP="00E44E7F">
            <w:pPr>
              <w:ind w:left="-36" w:right="-16"/>
              <w:jc w:val="both"/>
            </w:pPr>
            <w:r>
              <w:t>Применение м</w:t>
            </w:r>
            <w:r w:rsidR="003A4418" w:rsidRPr="0051624E">
              <w:t>етод</w:t>
            </w:r>
            <w:r>
              <w:t>ов</w:t>
            </w:r>
            <w:r w:rsidR="003A4418" w:rsidRPr="0051624E">
              <w:t xml:space="preserve"> прогнозирования рынка в системе маркетинга</w:t>
            </w:r>
          </w:p>
        </w:tc>
        <w:tc>
          <w:tcPr>
            <w:tcW w:w="4843" w:type="dxa"/>
            <w:gridSpan w:val="2"/>
            <w:tcBorders>
              <w:bottom w:val="single" w:sz="4" w:space="0" w:color="auto"/>
            </w:tcBorders>
          </w:tcPr>
          <w:p w:rsidR="003A4418" w:rsidRPr="0051624E" w:rsidRDefault="003A4418" w:rsidP="003A4418">
            <w:pPr>
              <w:ind w:left="-36" w:right="-16"/>
              <w:jc w:val="both"/>
            </w:pPr>
            <w:r w:rsidRPr="0051624E">
              <w:t>Прогнозирование продаж на основе метода анализа временного ряда..</w:t>
            </w:r>
          </w:p>
        </w:tc>
      </w:tr>
      <w:tr w:rsidR="003A4418" w:rsidRPr="0051624E">
        <w:tc>
          <w:tcPr>
            <w:tcW w:w="450" w:type="dxa"/>
            <w:tcBorders>
              <w:top w:val="nil"/>
            </w:tcBorders>
          </w:tcPr>
          <w:p w:rsidR="003A4418" w:rsidRPr="0051624E" w:rsidRDefault="003A4418" w:rsidP="00D322C8">
            <w:pPr>
              <w:numPr>
                <w:ilvl w:val="0"/>
                <w:numId w:val="10"/>
              </w:numPr>
              <w:tabs>
                <w:tab w:val="clear" w:pos="360"/>
              </w:tabs>
              <w:ind w:left="-98" w:right="-102" w:firstLine="0"/>
              <w:jc w:val="center"/>
            </w:pPr>
          </w:p>
        </w:tc>
        <w:tc>
          <w:tcPr>
            <w:tcW w:w="1110" w:type="dxa"/>
            <w:tcBorders>
              <w:top w:val="nil"/>
            </w:tcBorders>
          </w:tcPr>
          <w:p w:rsidR="003A4418" w:rsidRPr="0051624E" w:rsidRDefault="003A4418" w:rsidP="003A4418">
            <w:pPr>
              <w:ind w:left="-84" w:right="-68"/>
              <w:jc w:val="both"/>
            </w:pPr>
          </w:p>
        </w:tc>
        <w:tc>
          <w:tcPr>
            <w:tcW w:w="3720" w:type="dxa"/>
            <w:tcBorders>
              <w:top w:val="nil"/>
            </w:tcBorders>
          </w:tcPr>
          <w:p w:rsidR="003A4418" w:rsidRPr="0051624E" w:rsidRDefault="003A4418" w:rsidP="003A4418">
            <w:pPr>
              <w:ind w:left="-36" w:right="-16"/>
              <w:jc w:val="both"/>
            </w:pPr>
            <w:r w:rsidRPr="0051624E">
              <w:t>Анализ конъюнктуры конкретного товарного рынка</w:t>
            </w:r>
          </w:p>
        </w:tc>
        <w:tc>
          <w:tcPr>
            <w:tcW w:w="4843" w:type="dxa"/>
            <w:gridSpan w:val="2"/>
            <w:tcBorders>
              <w:top w:val="single" w:sz="4" w:space="0" w:color="auto"/>
            </w:tcBorders>
          </w:tcPr>
          <w:p w:rsidR="003A4418" w:rsidRPr="0051624E" w:rsidRDefault="003A4418" w:rsidP="003A4418">
            <w:pPr>
              <w:pStyle w:val="5"/>
              <w:ind w:left="-36" w:right="-16"/>
              <w:jc w:val="both"/>
              <w:rPr>
                <w:sz w:val="28"/>
                <w:szCs w:val="28"/>
              </w:rPr>
            </w:pPr>
            <w:r w:rsidRPr="0051624E">
              <w:rPr>
                <w:sz w:val="28"/>
                <w:szCs w:val="28"/>
              </w:rPr>
              <w:t>Рассчитать индекс экономической конъюнктуры через показатели</w:t>
            </w:r>
            <w:r w:rsidR="00BD6B91">
              <w:rPr>
                <w:sz w:val="28"/>
                <w:szCs w:val="28"/>
              </w:rPr>
              <w:t>:</w:t>
            </w:r>
            <w:r w:rsidRPr="0051624E">
              <w:rPr>
                <w:sz w:val="28"/>
                <w:szCs w:val="28"/>
              </w:rPr>
              <w:t xml:space="preserve"> объем продаж товаров на рынке и цена единицы товара.</w:t>
            </w:r>
          </w:p>
        </w:tc>
      </w:tr>
      <w:tr w:rsidR="003A4418" w:rsidRPr="0051624E">
        <w:tc>
          <w:tcPr>
            <w:tcW w:w="450" w:type="dxa"/>
          </w:tcPr>
          <w:p w:rsidR="003A4418" w:rsidRPr="0051624E" w:rsidRDefault="003A4418" w:rsidP="00D322C8">
            <w:pPr>
              <w:numPr>
                <w:ilvl w:val="0"/>
                <w:numId w:val="10"/>
              </w:numPr>
              <w:tabs>
                <w:tab w:val="clear" w:pos="360"/>
              </w:tabs>
              <w:ind w:left="-98" w:right="-102" w:firstLine="0"/>
              <w:jc w:val="center"/>
            </w:pP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Маркетинговые исследования цен как основ</w:t>
            </w:r>
            <w:r w:rsidR="00BD6B91">
              <w:t>ы</w:t>
            </w:r>
            <w:r w:rsidRPr="0051624E">
              <w:t xml:space="preserve"> формирования ценовой политики фирмы.</w:t>
            </w:r>
          </w:p>
        </w:tc>
        <w:tc>
          <w:tcPr>
            <w:tcW w:w="4843" w:type="dxa"/>
            <w:gridSpan w:val="2"/>
          </w:tcPr>
          <w:p w:rsidR="003A4418" w:rsidRPr="0051624E" w:rsidRDefault="003A4418" w:rsidP="003A4418">
            <w:pPr>
              <w:ind w:left="-36" w:right="-16"/>
              <w:jc w:val="both"/>
            </w:pPr>
            <w:r w:rsidRPr="0051624E">
              <w:t>Анализ уровня цен на телетехнику РУПП «Витязь»</w:t>
            </w:r>
          </w:p>
        </w:tc>
      </w:tr>
      <w:tr w:rsidR="003A4418" w:rsidRPr="0051624E">
        <w:tc>
          <w:tcPr>
            <w:tcW w:w="450" w:type="dxa"/>
          </w:tcPr>
          <w:p w:rsidR="003A4418" w:rsidRPr="0051624E" w:rsidRDefault="003A4418" w:rsidP="00D322C8">
            <w:pPr>
              <w:numPr>
                <w:ilvl w:val="0"/>
                <w:numId w:val="10"/>
              </w:numPr>
              <w:tabs>
                <w:tab w:val="clear" w:pos="360"/>
              </w:tabs>
              <w:ind w:left="-98" w:right="-102" w:firstLine="0"/>
              <w:jc w:val="center"/>
            </w:pP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 xml:space="preserve">Опрос как основной метод </w:t>
            </w:r>
            <w:r w:rsidR="00AC3043">
              <w:t xml:space="preserve">сбора данных в </w:t>
            </w:r>
            <w:r w:rsidRPr="0051624E">
              <w:t>маркетинговых исследований.</w:t>
            </w:r>
          </w:p>
        </w:tc>
        <w:tc>
          <w:tcPr>
            <w:tcW w:w="4843" w:type="dxa"/>
            <w:gridSpan w:val="2"/>
          </w:tcPr>
          <w:p w:rsidR="003A4418" w:rsidRPr="0051624E" w:rsidRDefault="003A4418" w:rsidP="003A4418">
            <w:pPr>
              <w:ind w:left="-36" w:right="-16"/>
              <w:jc w:val="both"/>
            </w:pPr>
            <w:r w:rsidRPr="0051624E">
              <w:t>Собрать базу данных методом опроса покупателей чувствительных к цене по главному критерию выбора товара. Рассчитать и сделать вывод: сколько  % лиц, совершающих покупки в данном магазине чувствительны к цене?</w:t>
            </w:r>
          </w:p>
        </w:tc>
      </w:tr>
      <w:tr w:rsidR="003A4418" w:rsidRPr="0051624E">
        <w:tc>
          <w:tcPr>
            <w:tcW w:w="450" w:type="dxa"/>
          </w:tcPr>
          <w:p w:rsidR="003A4418" w:rsidRPr="0051624E" w:rsidRDefault="003A4418" w:rsidP="00D322C8">
            <w:pPr>
              <w:numPr>
                <w:ilvl w:val="0"/>
                <w:numId w:val="10"/>
              </w:numPr>
              <w:tabs>
                <w:tab w:val="clear" w:pos="360"/>
              </w:tabs>
              <w:ind w:left="-98" w:right="-102" w:firstLine="0"/>
              <w:jc w:val="center"/>
            </w:pP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Исследование маркетинговых факторов методом наблюдения.</w:t>
            </w:r>
          </w:p>
        </w:tc>
        <w:tc>
          <w:tcPr>
            <w:tcW w:w="4843" w:type="dxa"/>
            <w:gridSpan w:val="2"/>
          </w:tcPr>
          <w:p w:rsidR="003A4418" w:rsidRPr="0051624E" w:rsidRDefault="003A4418" w:rsidP="003A4418">
            <w:pPr>
              <w:ind w:left="-36" w:right="-16"/>
              <w:jc w:val="both"/>
            </w:pPr>
            <w:r w:rsidRPr="0051624E">
              <w:t>Разработать процедуру сбора информации методом наблюдения. Цель – как выбирается товар. Задача – выявить количество участников покупки. Объект и предмет наблюдения выбирает студент. Осуществить анализ данных и сделать вывод.</w:t>
            </w:r>
          </w:p>
        </w:tc>
      </w:tr>
      <w:tr w:rsidR="003A4418" w:rsidRPr="0051624E">
        <w:tc>
          <w:tcPr>
            <w:tcW w:w="450" w:type="dxa"/>
          </w:tcPr>
          <w:p w:rsidR="003A4418" w:rsidRPr="0051624E" w:rsidRDefault="003A4418" w:rsidP="00D322C8">
            <w:pPr>
              <w:numPr>
                <w:ilvl w:val="0"/>
                <w:numId w:val="10"/>
              </w:numPr>
              <w:tabs>
                <w:tab w:val="clear" w:pos="360"/>
              </w:tabs>
              <w:ind w:left="-98" w:right="-102" w:firstLine="0"/>
              <w:jc w:val="center"/>
            </w:pP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Эксперимент как метод пробного маркетинга.</w:t>
            </w:r>
          </w:p>
        </w:tc>
        <w:tc>
          <w:tcPr>
            <w:tcW w:w="4843" w:type="dxa"/>
            <w:gridSpan w:val="2"/>
          </w:tcPr>
          <w:p w:rsidR="003A4418" w:rsidRPr="0051624E" w:rsidRDefault="003A4418" w:rsidP="003A4418">
            <w:pPr>
              <w:pStyle w:val="5"/>
              <w:ind w:left="-36" w:right="-16"/>
              <w:jc w:val="both"/>
              <w:rPr>
                <w:sz w:val="28"/>
                <w:szCs w:val="28"/>
              </w:rPr>
            </w:pPr>
            <w:r w:rsidRPr="0051624E">
              <w:rPr>
                <w:sz w:val="28"/>
                <w:szCs w:val="28"/>
              </w:rPr>
              <w:t>Разработать процесс и последовательность проведения эксперимента. Цель – влияние факторов на поведение потребителей. Выбрать зависимые и независимые переменные. Осуществить анализ данных и сделать выводы</w:t>
            </w:r>
          </w:p>
        </w:tc>
      </w:tr>
      <w:tr w:rsidR="003A4418" w:rsidRPr="0051624E">
        <w:tc>
          <w:tcPr>
            <w:tcW w:w="450" w:type="dxa"/>
            <w:tcBorders>
              <w:bottom w:val="nil"/>
            </w:tcBorders>
          </w:tcPr>
          <w:p w:rsidR="003A4418" w:rsidRPr="0051624E" w:rsidRDefault="003A4418" w:rsidP="00D322C8">
            <w:pPr>
              <w:numPr>
                <w:ilvl w:val="0"/>
                <w:numId w:val="10"/>
              </w:numPr>
              <w:tabs>
                <w:tab w:val="clear" w:pos="360"/>
              </w:tabs>
              <w:ind w:left="-98" w:right="-102" w:firstLine="0"/>
              <w:jc w:val="center"/>
            </w:pPr>
          </w:p>
        </w:tc>
        <w:tc>
          <w:tcPr>
            <w:tcW w:w="1110" w:type="dxa"/>
            <w:tcBorders>
              <w:bottom w:val="nil"/>
            </w:tcBorders>
          </w:tcPr>
          <w:p w:rsidR="003A4418" w:rsidRPr="0051624E" w:rsidRDefault="003A4418" w:rsidP="003A4418">
            <w:pPr>
              <w:ind w:left="-84" w:right="-68"/>
              <w:jc w:val="both"/>
            </w:pPr>
          </w:p>
        </w:tc>
        <w:tc>
          <w:tcPr>
            <w:tcW w:w="3720" w:type="dxa"/>
            <w:tcBorders>
              <w:bottom w:val="nil"/>
            </w:tcBorders>
          </w:tcPr>
          <w:p w:rsidR="003A4418" w:rsidRPr="0051624E" w:rsidRDefault="003A4418" w:rsidP="003A4418">
            <w:pPr>
              <w:ind w:left="-36" w:right="-16"/>
              <w:jc w:val="both"/>
            </w:pPr>
            <w:r w:rsidRPr="0051624E">
              <w:t xml:space="preserve">Анализ маркетинговой информационной системы </w:t>
            </w:r>
            <w:r w:rsidR="00E44E7F">
              <w:t xml:space="preserve"> конкретной </w:t>
            </w:r>
            <w:r w:rsidRPr="0051624E">
              <w:t>фирмы и пути её совершенствования</w:t>
            </w:r>
          </w:p>
        </w:tc>
        <w:tc>
          <w:tcPr>
            <w:tcW w:w="4843" w:type="dxa"/>
            <w:gridSpan w:val="2"/>
            <w:tcBorders>
              <w:bottom w:val="single" w:sz="4" w:space="0" w:color="auto"/>
            </w:tcBorders>
          </w:tcPr>
          <w:p w:rsidR="003A4418" w:rsidRPr="0051624E" w:rsidRDefault="003A4418" w:rsidP="003A4418">
            <w:pPr>
              <w:ind w:left="-36" w:right="-16"/>
              <w:jc w:val="both"/>
            </w:pPr>
            <w:r w:rsidRPr="0051624E">
              <w:t>Рассчитать прогноз объема продаж оптового торговца по исторической базе данных за последние 12 лет  методом экспоненциального сглаживания.</w:t>
            </w:r>
          </w:p>
        </w:tc>
      </w:tr>
      <w:tr w:rsidR="003A4418" w:rsidRPr="0051624E">
        <w:tc>
          <w:tcPr>
            <w:tcW w:w="450" w:type="dxa"/>
            <w:tcBorders>
              <w:bottom w:val="nil"/>
            </w:tcBorders>
          </w:tcPr>
          <w:p w:rsidR="003A4418" w:rsidRPr="0051624E" w:rsidRDefault="003A4418" w:rsidP="00D322C8">
            <w:pPr>
              <w:numPr>
                <w:ilvl w:val="0"/>
                <w:numId w:val="10"/>
              </w:numPr>
              <w:tabs>
                <w:tab w:val="clear" w:pos="360"/>
              </w:tabs>
              <w:ind w:left="-98" w:right="-102" w:firstLine="0"/>
              <w:jc w:val="center"/>
            </w:pPr>
          </w:p>
        </w:tc>
        <w:tc>
          <w:tcPr>
            <w:tcW w:w="1110" w:type="dxa"/>
            <w:tcBorders>
              <w:bottom w:val="nil"/>
            </w:tcBorders>
          </w:tcPr>
          <w:p w:rsidR="003A4418" w:rsidRPr="0051624E" w:rsidRDefault="003A4418" w:rsidP="003A4418">
            <w:pPr>
              <w:ind w:left="-84" w:right="-68"/>
              <w:jc w:val="both"/>
            </w:pPr>
          </w:p>
        </w:tc>
        <w:tc>
          <w:tcPr>
            <w:tcW w:w="3720" w:type="dxa"/>
            <w:tcBorders>
              <w:bottom w:val="nil"/>
            </w:tcBorders>
          </w:tcPr>
          <w:p w:rsidR="003A4418" w:rsidRPr="0051624E" w:rsidRDefault="003A4418" w:rsidP="003A4418">
            <w:pPr>
              <w:ind w:left="-36" w:right="-16"/>
              <w:jc w:val="both"/>
            </w:pPr>
            <w:r w:rsidRPr="0051624E">
              <w:t>Комплексный анализ факторов, формирующих поведение потребителей</w:t>
            </w:r>
          </w:p>
        </w:tc>
        <w:tc>
          <w:tcPr>
            <w:tcW w:w="4843" w:type="dxa"/>
            <w:gridSpan w:val="2"/>
            <w:tcBorders>
              <w:bottom w:val="single" w:sz="4" w:space="0" w:color="auto"/>
            </w:tcBorders>
          </w:tcPr>
          <w:p w:rsidR="003A4418" w:rsidRPr="0051624E" w:rsidRDefault="003A4418" w:rsidP="003A4418">
            <w:pPr>
              <w:ind w:left="-36" w:right="-16"/>
              <w:jc w:val="both"/>
            </w:pPr>
            <w:r w:rsidRPr="0051624E">
              <w:t>Извлечь информацию из выборки 100 семей о наличии количества телевизоров на одну семью, составе семьи и ее доходе. Изучить связи между переменными методом перекрёстной табуляции.</w:t>
            </w:r>
          </w:p>
        </w:tc>
      </w:tr>
      <w:tr w:rsidR="003A4418" w:rsidRPr="0051624E">
        <w:tc>
          <w:tcPr>
            <w:tcW w:w="450" w:type="dxa"/>
            <w:tcBorders>
              <w:top w:val="single" w:sz="4" w:space="0" w:color="auto"/>
            </w:tcBorders>
          </w:tcPr>
          <w:p w:rsidR="003A4418" w:rsidRPr="0051624E" w:rsidRDefault="003A4418" w:rsidP="00D322C8">
            <w:pPr>
              <w:numPr>
                <w:ilvl w:val="0"/>
                <w:numId w:val="10"/>
              </w:numPr>
              <w:tabs>
                <w:tab w:val="clear" w:pos="360"/>
              </w:tabs>
              <w:ind w:left="-98" w:right="-102" w:firstLine="0"/>
              <w:jc w:val="center"/>
            </w:pPr>
          </w:p>
        </w:tc>
        <w:tc>
          <w:tcPr>
            <w:tcW w:w="1110" w:type="dxa"/>
            <w:tcBorders>
              <w:top w:val="single" w:sz="4" w:space="0" w:color="auto"/>
            </w:tcBorders>
          </w:tcPr>
          <w:p w:rsidR="003A4418" w:rsidRPr="0051624E" w:rsidRDefault="003A4418" w:rsidP="003A4418">
            <w:pPr>
              <w:ind w:left="-84" w:right="-68"/>
              <w:jc w:val="both"/>
            </w:pPr>
          </w:p>
        </w:tc>
        <w:tc>
          <w:tcPr>
            <w:tcW w:w="3720" w:type="dxa"/>
            <w:tcBorders>
              <w:top w:val="single" w:sz="4" w:space="0" w:color="auto"/>
            </w:tcBorders>
          </w:tcPr>
          <w:p w:rsidR="003A4418" w:rsidRPr="0051624E" w:rsidRDefault="003A4418" w:rsidP="003A4418">
            <w:pPr>
              <w:ind w:left="-36" w:right="-16"/>
              <w:jc w:val="both"/>
            </w:pPr>
            <w:r w:rsidRPr="0051624E">
              <w:t>Исследование влияния маркетинговых стимулов на поведение потребителей.</w:t>
            </w:r>
          </w:p>
        </w:tc>
        <w:tc>
          <w:tcPr>
            <w:tcW w:w="4843" w:type="dxa"/>
            <w:gridSpan w:val="2"/>
            <w:tcBorders>
              <w:top w:val="single" w:sz="4" w:space="0" w:color="auto"/>
            </w:tcBorders>
          </w:tcPr>
          <w:p w:rsidR="003A4418" w:rsidRPr="0051624E" w:rsidRDefault="003A4418" w:rsidP="003A4418">
            <w:pPr>
              <w:pStyle w:val="5"/>
              <w:ind w:left="-36" w:right="-16"/>
              <w:jc w:val="both"/>
              <w:rPr>
                <w:sz w:val="28"/>
                <w:szCs w:val="28"/>
              </w:rPr>
            </w:pPr>
            <w:r w:rsidRPr="0051624E">
              <w:rPr>
                <w:sz w:val="28"/>
                <w:szCs w:val="28"/>
              </w:rPr>
              <w:t>Разработать мероприятия по стимулированию сбыта товара. Сформировать базу данных. Обработать информацию и рассчитать доходность стимулирования сбыта.</w:t>
            </w:r>
          </w:p>
        </w:tc>
      </w:tr>
      <w:tr w:rsidR="003A4418" w:rsidRPr="0051624E">
        <w:tc>
          <w:tcPr>
            <w:tcW w:w="450" w:type="dxa"/>
          </w:tcPr>
          <w:p w:rsidR="003A4418" w:rsidRPr="0051624E" w:rsidRDefault="003A4418" w:rsidP="00D322C8">
            <w:pPr>
              <w:numPr>
                <w:ilvl w:val="0"/>
                <w:numId w:val="10"/>
              </w:numPr>
              <w:tabs>
                <w:tab w:val="clear" w:pos="360"/>
              </w:tabs>
              <w:ind w:left="-98" w:right="-102" w:firstLine="0"/>
              <w:jc w:val="center"/>
            </w:pP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Исследование влияния факторов внешней среды на поведение потребителей</w:t>
            </w:r>
          </w:p>
        </w:tc>
        <w:tc>
          <w:tcPr>
            <w:tcW w:w="4843" w:type="dxa"/>
            <w:gridSpan w:val="2"/>
          </w:tcPr>
          <w:p w:rsidR="003A4418" w:rsidRPr="0051624E" w:rsidRDefault="003A4418" w:rsidP="003A4418">
            <w:pPr>
              <w:ind w:left="-36" w:right="-16"/>
              <w:jc w:val="both"/>
            </w:pPr>
            <w:r w:rsidRPr="0051624E">
              <w:t>Исследование влияния факторов  внешней среды на поведение потребителей телевизоров торговой марки «Витязь»</w:t>
            </w:r>
          </w:p>
        </w:tc>
      </w:tr>
      <w:tr w:rsidR="003A4418" w:rsidRPr="0051624E">
        <w:tc>
          <w:tcPr>
            <w:tcW w:w="450" w:type="dxa"/>
          </w:tcPr>
          <w:p w:rsidR="003A4418" w:rsidRPr="0051624E" w:rsidRDefault="003A4418" w:rsidP="00E44E7F">
            <w:pPr>
              <w:ind w:left="-98" w:right="-102"/>
            </w:pPr>
            <w:r w:rsidRPr="0051624E">
              <w:t>1</w:t>
            </w:r>
            <w:r w:rsidR="00E44E7F">
              <w:t>8.</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Исследование характеристик товара, определяющих потребительский выбор.</w:t>
            </w:r>
          </w:p>
        </w:tc>
        <w:tc>
          <w:tcPr>
            <w:tcW w:w="4843" w:type="dxa"/>
            <w:gridSpan w:val="2"/>
          </w:tcPr>
          <w:p w:rsidR="003A4418" w:rsidRPr="0051624E" w:rsidRDefault="003A4418" w:rsidP="003A4418">
            <w:pPr>
              <w:ind w:left="-36" w:right="-16"/>
              <w:jc w:val="both"/>
            </w:pPr>
            <w:r w:rsidRPr="0051624E">
              <w:t>Исследование характеристик товара торговой марки «ЗИ», определяющих потребительский выбор.</w:t>
            </w:r>
          </w:p>
        </w:tc>
      </w:tr>
      <w:tr w:rsidR="003A4418" w:rsidRPr="0051624E">
        <w:tc>
          <w:tcPr>
            <w:tcW w:w="450" w:type="dxa"/>
          </w:tcPr>
          <w:p w:rsidR="003A4418" w:rsidRPr="0051624E" w:rsidRDefault="00E44E7F" w:rsidP="00E44E7F">
            <w:pPr>
              <w:ind w:left="-98" w:right="-102"/>
            </w:pPr>
            <w:r>
              <w:t>19.</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Исследование процесса принятия решения о покупке.</w:t>
            </w:r>
          </w:p>
        </w:tc>
        <w:tc>
          <w:tcPr>
            <w:tcW w:w="4843" w:type="dxa"/>
            <w:gridSpan w:val="2"/>
          </w:tcPr>
          <w:p w:rsidR="003A4418" w:rsidRPr="0051624E" w:rsidRDefault="003A4418" w:rsidP="003A4418">
            <w:pPr>
              <w:pStyle w:val="5"/>
              <w:ind w:left="-36" w:right="-16"/>
              <w:jc w:val="both"/>
              <w:rPr>
                <w:sz w:val="28"/>
                <w:szCs w:val="28"/>
              </w:rPr>
            </w:pPr>
            <w:r w:rsidRPr="0051624E">
              <w:rPr>
                <w:sz w:val="28"/>
                <w:szCs w:val="28"/>
              </w:rPr>
              <w:t>Исследование процесса принятия решения потребителем о покупке обуви торговой марки «Марко».</w:t>
            </w:r>
          </w:p>
        </w:tc>
      </w:tr>
      <w:tr w:rsidR="003A4418" w:rsidRPr="0051624E">
        <w:tc>
          <w:tcPr>
            <w:tcW w:w="450" w:type="dxa"/>
          </w:tcPr>
          <w:p w:rsidR="003A4418" w:rsidRPr="0051624E" w:rsidRDefault="003A4418" w:rsidP="00E44E7F">
            <w:pPr>
              <w:ind w:left="-98" w:right="-102"/>
            </w:pPr>
            <w:r w:rsidRPr="0051624E">
              <w:t>2</w:t>
            </w:r>
            <w:r w:rsidR="00E44E7F">
              <w:t>0</w:t>
            </w:r>
            <w:r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Анализ рыночных возможностей фирмы.</w:t>
            </w:r>
          </w:p>
        </w:tc>
        <w:tc>
          <w:tcPr>
            <w:tcW w:w="4843" w:type="dxa"/>
            <w:gridSpan w:val="2"/>
          </w:tcPr>
          <w:p w:rsidR="003A4418" w:rsidRPr="0051624E" w:rsidRDefault="003A4418" w:rsidP="003A4418">
            <w:pPr>
              <w:ind w:left="-36" w:right="-16"/>
              <w:jc w:val="both"/>
            </w:pPr>
            <w:r w:rsidRPr="0051624E">
              <w:t>Оценка покупателями рыночной позиции ООО «Белвест» на рынке обуви г.</w:t>
            </w:r>
            <w:r w:rsidR="00161FC1" w:rsidRPr="0051624E">
              <w:t xml:space="preserve"> </w:t>
            </w:r>
            <w:r w:rsidRPr="0051624E">
              <w:t>Витебска.</w:t>
            </w:r>
          </w:p>
        </w:tc>
      </w:tr>
      <w:tr w:rsidR="003A4418" w:rsidRPr="0051624E">
        <w:tc>
          <w:tcPr>
            <w:tcW w:w="450" w:type="dxa"/>
          </w:tcPr>
          <w:p w:rsidR="003A4418" w:rsidRPr="0051624E" w:rsidRDefault="00E44E7F" w:rsidP="00E44E7F">
            <w:pPr>
              <w:ind w:left="-98" w:right="-102"/>
            </w:pPr>
            <w:r>
              <w:t>21</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Исследование жизненного цикла товара и формирова</w:t>
            </w:r>
            <w:r w:rsidR="00BD6B91">
              <w:t>-</w:t>
            </w:r>
            <w:r w:rsidRPr="0051624E">
              <w:t>ние маркетинговой стратегии</w:t>
            </w:r>
          </w:p>
        </w:tc>
        <w:tc>
          <w:tcPr>
            <w:tcW w:w="4843" w:type="dxa"/>
            <w:gridSpan w:val="2"/>
          </w:tcPr>
          <w:p w:rsidR="003A4418" w:rsidRPr="0051624E" w:rsidRDefault="003A4418" w:rsidP="003A4418">
            <w:pPr>
              <w:ind w:left="-36" w:right="-16"/>
              <w:jc w:val="both"/>
            </w:pPr>
            <w:r w:rsidRPr="0051624E">
              <w:t>Исследование жизненного цикла продукции РУПП «Витязь»</w:t>
            </w:r>
          </w:p>
        </w:tc>
      </w:tr>
      <w:tr w:rsidR="003A4418" w:rsidRPr="0051624E">
        <w:tc>
          <w:tcPr>
            <w:tcW w:w="450" w:type="dxa"/>
          </w:tcPr>
          <w:p w:rsidR="003A4418" w:rsidRPr="0051624E" w:rsidRDefault="00E44E7F" w:rsidP="00E44E7F">
            <w:pPr>
              <w:ind w:left="-98" w:right="-102"/>
            </w:pPr>
            <w:r>
              <w:t>22</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Исследование потребительс</w:t>
            </w:r>
            <w:r w:rsidR="00BD6B91">
              <w:t>-</w:t>
            </w:r>
            <w:r w:rsidRPr="0051624E">
              <w:t>ких и экономических уров</w:t>
            </w:r>
            <w:r w:rsidR="00BD6B91">
              <w:t>-</w:t>
            </w:r>
            <w:r w:rsidRPr="0051624E">
              <w:t>ней конкурентоспособности товара.</w:t>
            </w:r>
          </w:p>
        </w:tc>
        <w:tc>
          <w:tcPr>
            <w:tcW w:w="4843" w:type="dxa"/>
            <w:gridSpan w:val="2"/>
          </w:tcPr>
          <w:p w:rsidR="003A4418" w:rsidRPr="0051624E" w:rsidRDefault="003A4418" w:rsidP="003A4418">
            <w:pPr>
              <w:pStyle w:val="5"/>
              <w:ind w:left="-36" w:right="-16"/>
              <w:jc w:val="both"/>
              <w:rPr>
                <w:sz w:val="28"/>
                <w:szCs w:val="28"/>
              </w:rPr>
            </w:pPr>
            <w:r w:rsidRPr="0051624E">
              <w:rPr>
                <w:sz w:val="28"/>
                <w:szCs w:val="28"/>
              </w:rPr>
              <w:t>Исследование потребительских пара</w:t>
            </w:r>
            <w:r w:rsidR="00BD6B91">
              <w:rPr>
                <w:sz w:val="28"/>
                <w:szCs w:val="28"/>
              </w:rPr>
              <w:t>-</w:t>
            </w:r>
            <w:r w:rsidRPr="0051624E">
              <w:rPr>
                <w:sz w:val="28"/>
                <w:szCs w:val="28"/>
              </w:rPr>
              <w:t>метров конкурентоспособности мо</w:t>
            </w:r>
            <w:r w:rsidR="00BD6B91">
              <w:rPr>
                <w:sz w:val="28"/>
                <w:szCs w:val="28"/>
              </w:rPr>
              <w:t>-</w:t>
            </w:r>
            <w:r w:rsidRPr="0051624E">
              <w:rPr>
                <w:sz w:val="28"/>
                <w:szCs w:val="28"/>
              </w:rPr>
              <w:t xml:space="preserve">бильных телефонов </w:t>
            </w:r>
            <w:r w:rsidRPr="0051624E">
              <w:rPr>
                <w:sz w:val="28"/>
                <w:szCs w:val="28"/>
                <w:lang w:val="en-US"/>
              </w:rPr>
              <w:t>Samsung</w:t>
            </w:r>
            <w:r w:rsidRPr="0051624E">
              <w:rPr>
                <w:sz w:val="28"/>
                <w:szCs w:val="28"/>
              </w:rPr>
              <w:t>.</w:t>
            </w:r>
          </w:p>
        </w:tc>
      </w:tr>
      <w:tr w:rsidR="003A4418" w:rsidRPr="0051624E">
        <w:tc>
          <w:tcPr>
            <w:tcW w:w="450" w:type="dxa"/>
          </w:tcPr>
          <w:p w:rsidR="003A4418" w:rsidRPr="0051624E" w:rsidRDefault="00E44E7F" w:rsidP="00E44E7F">
            <w:pPr>
              <w:ind w:left="-98" w:right="-102"/>
            </w:pPr>
            <w:r>
              <w:t>23</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Исследование факторов, формирующих цену товара (услуги)</w:t>
            </w:r>
          </w:p>
        </w:tc>
        <w:tc>
          <w:tcPr>
            <w:tcW w:w="4843" w:type="dxa"/>
            <w:gridSpan w:val="2"/>
          </w:tcPr>
          <w:p w:rsidR="003A4418" w:rsidRPr="0051624E" w:rsidRDefault="003A4418" w:rsidP="003A4418">
            <w:pPr>
              <w:ind w:left="-36" w:right="-16"/>
              <w:jc w:val="both"/>
            </w:pPr>
            <w:r w:rsidRPr="0051624E">
              <w:t>Тестирование цен предприятия ОАО «ЗИ» – психологический аспект.</w:t>
            </w:r>
          </w:p>
        </w:tc>
      </w:tr>
      <w:tr w:rsidR="003A4418" w:rsidRPr="0051624E">
        <w:trPr>
          <w:gridAfter w:val="1"/>
          <w:wAfter w:w="6" w:type="dxa"/>
        </w:trPr>
        <w:tc>
          <w:tcPr>
            <w:tcW w:w="450" w:type="dxa"/>
          </w:tcPr>
          <w:p w:rsidR="003A4418" w:rsidRPr="0051624E" w:rsidRDefault="00E44E7F" w:rsidP="00E44E7F">
            <w:pPr>
              <w:ind w:left="-98" w:right="-102"/>
            </w:pPr>
            <w:r>
              <w:t>24</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Исследование эффективнос</w:t>
            </w:r>
            <w:r w:rsidR="00BD6B91">
              <w:t>-</w:t>
            </w:r>
            <w:r w:rsidRPr="0051624E">
              <w:t>ти системы товародвижения фирмы.</w:t>
            </w:r>
          </w:p>
        </w:tc>
        <w:tc>
          <w:tcPr>
            <w:tcW w:w="4837" w:type="dxa"/>
          </w:tcPr>
          <w:p w:rsidR="003A4418" w:rsidRPr="0051624E" w:rsidRDefault="003A4418" w:rsidP="003A4418">
            <w:pPr>
              <w:pStyle w:val="5"/>
              <w:ind w:left="-36" w:right="-16"/>
              <w:jc w:val="both"/>
              <w:rPr>
                <w:sz w:val="28"/>
                <w:szCs w:val="28"/>
              </w:rPr>
            </w:pPr>
            <w:r w:rsidRPr="0051624E">
              <w:rPr>
                <w:sz w:val="28"/>
                <w:szCs w:val="28"/>
              </w:rPr>
              <w:t>Анализ оптовой и розничной торговли фирмы</w:t>
            </w:r>
            <w:r w:rsidR="00D84FA2">
              <w:rPr>
                <w:sz w:val="28"/>
                <w:szCs w:val="28"/>
              </w:rPr>
              <w:t xml:space="preserve"> (по выбору студента).</w:t>
            </w:r>
          </w:p>
        </w:tc>
      </w:tr>
      <w:tr w:rsidR="003A4418" w:rsidRPr="0051624E">
        <w:trPr>
          <w:gridAfter w:val="1"/>
          <w:wAfter w:w="6" w:type="dxa"/>
        </w:trPr>
        <w:tc>
          <w:tcPr>
            <w:tcW w:w="450" w:type="dxa"/>
          </w:tcPr>
          <w:p w:rsidR="003A4418" w:rsidRPr="0051624E" w:rsidRDefault="00E44E7F" w:rsidP="00E44E7F">
            <w:pPr>
              <w:ind w:left="-98" w:right="-102"/>
            </w:pPr>
            <w:r>
              <w:t>25</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Исследование роли торгово</w:t>
            </w:r>
            <w:r w:rsidR="00BD6B91">
              <w:t>-</w:t>
            </w:r>
            <w:r w:rsidRPr="0051624E">
              <w:t>го персонала фирмы (посред</w:t>
            </w:r>
            <w:r w:rsidR="00BD6B91">
              <w:t>-</w:t>
            </w:r>
            <w:r w:rsidRPr="0051624E">
              <w:t>ника) в организации продаж товаров.</w:t>
            </w:r>
          </w:p>
        </w:tc>
        <w:tc>
          <w:tcPr>
            <w:tcW w:w="4837" w:type="dxa"/>
          </w:tcPr>
          <w:p w:rsidR="003A4418" w:rsidRPr="0051624E" w:rsidRDefault="003A4418" w:rsidP="003A4418">
            <w:pPr>
              <w:ind w:left="-36" w:right="-16"/>
              <w:jc w:val="both"/>
            </w:pPr>
            <w:r w:rsidRPr="0051624E">
              <w:t>Осуществите сравнительный анализ эффективности прямого маркетинга и одноуровневого канала распределения товара.</w:t>
            </w:r>
          </w:p>
        </w:tc>
      </w:tr>
      <w:tr w:rsidR="003A4418" w:rsidRPr="0051624E">
        <w:trPr>
          <w:gridAfter w:val="1"/>
          <w:wAfter w:w="6" w:type="dxa"/>
        </w:trPr>
        <w:tc>
          <w:tcPr>
            <w:tcW w:w="450" w:type="dxa"/>
          </w:tcPr>
          <w:p w:rsidR="003A4418" w:rsidRPr="0051624E" w:rsidRDefault="00E44E7F" w:rsidP="00E44E7F">
            <w:pPr>
              <w:ind w:left="-98" w:right="-102"/>
            </w:pPr>
            <w:r>
              <w:t>26.</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Анализ коммуникационной политики фирмы.</w:t>
            </w:r>
          </w:p>
        </w:tc>
        <w:tc>
          <w:tcPr>
            <w:tcW w:w="4837" w:type="dxa"/>
          </w:tcPr>
          <w:p w:rsidR="003A4418" w:rsidRPr="0051624E" w:rsidRDefault="003A4418" w:rsidP="003A4418">
            <w:pPr>
              <w:ind w:left="-36" w:right="-16"/>
              <w:jc w:val="both"/>
            </w:pPr>
            <w:r w:rsidRPr="0051624E">
              <w:t>Разработать мероприятия по стимулированию сбыта товара (по выбору). Сформировать базу данных, обработать информацию и осуществить</w:t>
            </w:r>
            <w:r w:rsidR="00BD6B91">
              <w:t xml:space="preserve"> анализ.</w:t>
            </w:r>
          </w:p>
        </w:tc>
      </w:tr>
      <w:tr w:rsidR="003A4418" w:rsidRPr="0051624E">
        <w:trPr>
          <w:gridAfter w:val="1"/>
          <w:wAfter w:w="6" w:type="dxa"/>
        </w:trPr>
        <w:tc>
          <w:tcPr>
            <w:tcW w:w="450" w:type="dxa"/>
          </w:tcPr>
          <w:p w:rsidR="003A4418" w:rsidRPr="0051624E" w:rsidRDefault="00E44E7F" w:rsidP="00E44E7F">
            <w:pPr>
              <w:ind w:left="-98" w:right="-102"/>
            </w:pPr>
            <w:r>
              <w:t>27</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Определение проблем в маркетинговых исследованиях</w:t>
            </w:r>
          </w:p>
        </w:tc>
        <w:tc>
          <w:tcPr>
            <w:tcW w:w="4837" w:type="dxa"/>
          </w:tcPr>
          <w:p w:rsidR="003A4418" w:rsidRPr="0051624E" w:rsidRDefault="00161FC1" w:rsidP="003A4418">
            <w:pPr>
              <w:ind w:left="-36" w:right="-16"/>
              <w:jc w:val="both"/>
            </w:pPr>
            <w:r w:rsidRPr="0051624E">
              <w:t>Сформулируйте проблему</w:t>
            </w:r>
            <w:r w:rsidR="003A4418" w:rsidRPr="0051624E">
              <w:t>, требую</w:t>
            </w:r>
            <w:r w:rsidR="00BD6B91">
              <w:t>-</w:t>
            </w:r>
            <w:r w:rsidR="003A4418" w:rsidRPr="0051624E">
              <w:t>щую исследования, и решите её с помощью «дерева решения»</w:t>
            </w:r>
          </w:p>
        </w:tc>
      </w:tr>
      <w:tr w:rsidR="003A4418" w:rsidRPr="0051624E">
        <w:trPr>
          <w:gridAfter w:val="1"/>
          <w:wAfter w:w="6" w:type="dxa"/>
        </w:trPr>
        <w:tc>
          <w:tcPr>
            <w:tcW w:w="450" w:type="dxa"/>
          </w:tcPr>
          <w:p w:rsidR="003A4418" w:rsidRPr="0051624E" w:rsidRDefault="00E44E7F" w:rsidP="00E44E7F">
            <w:pPr>
              <w:ind w:left="-98" w:right="-102"/>
            </w:pPr>
            <w:r>
              <w:t>28</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D84FA2">
            <w:pPr>
              <w:ind w:left="-36" w:right="-16"/>
              <w:jc w:val="both"/>
            </w:pPr>
            <w:r w:rsidRPr="0051624E">
              <w:t>Использование в маркетин</w:t>
            </w:r>
            <w:r w:rsidR="00BD6B91">
              <w:t>-</w:t>
            </w:r>
            <w:r w:rsidRPr="0051624E">
              <w:t>говых исследованиях информационн</w:t>
            </w:r>
            <w:r w:rsidR="00D84FA2">
              <w:t>ой</w:t>
            </w:r>
            <w:r w:rsidRPr="0051624E">
              <w:t xml:space="preserve"> систем</w:t>
            </w:r>
            <w:r w:rsidR="00D84FA2">
              <w:t>ы</w:t>
            </w:r>
            <w:r w:rsidRPr="0051624E">
              <w:t xml:space="preserve"> и систем</w:t>
            </w:r>
            <w:r w:rsidR="00D84FA2">
              <w:t>ы</w:t>
            </w:r>
            <w:r w:rsidRPr="0051624E">
              <w:t xml:space="preserve"> поддержки решений.</w:t>
            </w:r>
          </w:p>
        </w:tc>
        <w:tc>
          <w:tcPr>
            <w:tcW w:w="4837" w:type="dxa"/>
          </w:tcPr>
          <w:p w:rsidR="003A4418" w:rsidRPr="0051624E" w:rsidRDefault="003A4418" w:rsidP="003A4418">
            <w:pPr>
              <w:pStyle w:val="5"/>
              <w:ind w:left="-36" w:right="-16"/>
              <w:jc w:val="both"/>
              <w:rPr>
                <w:sz w:val="28"/>
                <w:szCs w:val="28"/>
              </w:rPr>
            </w:pPr>
            <w:r w:rsidRPr="0051624E">
              <w:rPr>
                <w:sz w:val="28"/>
                <w:szCs w:val="28"/>
              </w:rPr>
              <w:t>Проведите анализ предмета иссле</w:t>
            </w:r>
            <w:r w:rsidR="00BD6B91">
              <w:rPr>
                <w:sz w:val="28"/>
                <w:szCs w:val="28"/>
              </w:rPr>
              <w:t>-</w:t>
            </w:r>
            <w:r w:rsidRPr="0051624E">
              <w:rPr>
                <w:sz w:val="28"/>
                <w:szCs w:val="28"/>
              </w:rPr>
              <w:t>дования (по выбору) с использованием  маркетинговой информационной сис</w:t>
            </w:r>
            <w:r w:rsidR="00BD6B91">
              <w:rPr>
                <w:sz w:val="28"/>
                <w:szCs w:val="28"/>
              </w:rPr>
              <w:t>-</w:t>
            </w:r>
            <w:r w:rsidRPr="0051624E">
              <w:rPr>
                <w:sz w:val="28"/>
                <w:szCs w:val="28"/>
              </w:rPr>
              <w:t>темы.</w:t>
            </w:r>
          </w:p>
        </w:tc>
      </w:tr>
      <w:tr w:rsidR="003A4418" w:rsidRPr="0051624E">
        <w:trPr>
          <w:gridAfter w:val="1"/>
          <w:wAfter w:w="6" w:type="dxa"/>
        </w:trPr>
        <w:tc>
          <w:tcPr>
            <w:tcW w:w="450" w:type="dxa"/>
            <w:tcBorders>
              <w:bottom w:val="single" w:sz="4" w:space="0" w:color="auto"/>
            </w:tcBorders>
          </w:tcPr>
          <w:p w:rsidR="003A4418" w:rsidRPr="0051624E" w:rsidRDefault="00E44E7F" w:rsidP="00E44E7F">
            <w:pPr>
              <w:ind w:left="-98" w:right="-102"/>
            </w:pPr>
            <w:r>
              <w:t>29</w:t>
            </w:r>
            <w:r w:rsidR="003A4418" w:rsidRPr="0051624E">
              <w:t>.</w:t>
            </w:r>
          </w:p>
        </w:tc>
        <w:tc>
          <w:tcPr>
            <w:tcW w:w="1110" w:type="dxa"/>
            <w:tcBorders>
              <w:bottom w:val="single" w:sz="4" w:space="0" w:color="auto"/>
            </w:tcBorders>
          </w:tcPr>
          <w:p w:rsidR="003A4418" w:rsidRPr="0051624E" w:rsidRDefault="003A4418" w:rsidP="003A4418">
            <w:pPr>
              <w:ind w:left="-84" w:right="-68"/>
              <w:jc w:val="both"/>
            </w:pPr>
          </w:p>
        </w:tc>
        <w:tc>
          <w:tcPr>
            <w:tcW w:w="3720" w:type="dxa"/>
            <w:tcBorders>
              <w:bottom w:val="single" w:sz="4" w:space="0" w:color="auto"/>
            </w:tcBorders>
          </w:tcPr>
          <w:p w:rsidR="003A4418" w:rsidRPr="0051624E" w:rsidRDefault="003A4418" w:rsidP="003A4418">
            <w:pPr>
              <w:ind w:left="-36" w:right="-16"/>
              <w:jc w:val="both"/>
            </w:pPr>
            <w:r w:rsidRPr="0051624E">
              <w:t>Количественные и качественные методы сбора данных.</w:t>
            </w:r>
          </w:p>
        </w:tc>
        <w:tc>
          <w:tcPr>
            <w:tcW w:w="4837" w:type="dxa"/>
            <w:tcBorders>
              <w:bottom w:val="single" w:sz="4" w:space="0" w:color="auto"/>
            </w:tcBorders>
          </w:tcPr>
          <w:p w:rsidR="003A4418" w:rsidRPr="0051624E" w:rsidRDefault="003A4418" w:rsidP="003A4418">
            <w:pPr>
              <w:ind w:left="-36" w:right="-16"/>
              <w:jc w:val="both"/>
            </w:pPr>
            <w:r w:rsidRPr="0051624E">
              <w:t>Анализ соотношения торговых расходов с размерами получаемой прибыли.</w:t>
            </w:r>
          </w:p>
        </w:tc>
      </w:tr>
      <w:tr w:rsidR="003A4418" w:rsidRPr="0051624E">
        <w:trPr>
          <w:gridAfter w:val="1"/>
          <w:wAfter w:w="6" w:type="dxa"/>
        </w:trPr>
        <w:tc>
          <w:tcPr>
            <w:tcW w:w="450" w:type="dxa"/>
            <w:tcBorders>
              <w:top w:val="nil"/>
            </w:tcBorders>
          </w:tcPr>
          <w:p w:rsidR="003A4418" w:rsidRPr="0051624E" w:rsidRDefault="00E44E7F" w:rsidP="00E44E7F">
            <w:pPr>
              <w:ind w:left="-98" w:right="-102"/>
            </w:pPr>
            <w:r>
              <w:t>30</w:t>
            </w:r>
            <w:r w:rsidR="003A4418" w:rsidRPr="0051624E">
              <w:t>.</w:t>
            </w:r>
          </w:p>
        </w:tc>
        <w:tc>
          <w:tcPr>
            <w:tcW w:w="1110" w:type="dxa"/>
            <w:tcBorders>
              <w:top w:val="nil"/>
            </w:tcBorders>
          </w:tcPr>
          <w:p w:rsidR="003A4418" w:rsidRPr="0051624E" w:rsidRDefault="003A4418" w:rsidP="003A4418">
            <w:pPr>
              <w:ind w:left="-84" w:right="-68"/>
              <w:jc w:val="both"/>
            </w:pPr>
          </w:p>
        </w:tc>
        <w:tc>
          <w:tcPr>
            <w:tcW w:w="3720" w:type="dxa"/>
            <w:tcBorders>
              <w:top w:val="nil"/>
            </w:tcBorders>
          </w:tcPr>
          <w:p w:rsidR="003A4418" w:rsidRPr="0051624E" w:rsidRDefault="003A4418" w:rsidP="003A4418">
            <w:pPr>
              <w:ind w:left="-36" w:right="-16"/>
              <w:jc w:val="both"/>
            </w:pPr>
            <w:r w:rsidRPr="0051624E">
              <w:t>Разработка форм для сбора данных.</w:t>
            </w:r>
          </w:p>
        </w:tc>
        <w:tc>
          <w:tcPr>
            <w:tcW w:w="4837" w:type="dxa"/>
            <w:tcBorders>
              <w:top w:val="single" w:sz="4" w:space="0" w:color="auto"/>
            </w:tcBorders>
          </w:tcPr>
          <w:p w:rsidR="003A4418" w:rsidRPr="0051624E" w:rsidRDefault="003A4418" w:rsidP="00D84FA2">
            <w:pPr>
              <w:pStyle w:val="5"/>
              <w:ind w:left="-36" w:right="-16"/>
              <w:jc w:val="both"/>
              <w:rPr>
                <w:sz w:val="28"/>
                <w:szCs w:val="28"/>
              </w:rPr>
            </w:pPr>
            <w:r w:rsidRPr="0051624E">
              <w:rPr>
                <w:sz w:val="28"/>
                <w:szCs w:val="28"/>
              </w:rPr>
              <w:t>Разработайте вопросник для изучения отношения потребителей к фирме, оказывающей услуги. Соберите информацию и выполнит</w:t>
            </w:r>
            <w:r w:rsidR="00D84FA2">
              <w:rPr>
                <w:sz w:val="28"/>
                <w:szCs w:val="28"/>
              </w:rPr>
              <w:t>е</w:t>
            </w:r>
            <w:r w:rsidRPr="0051624E">
              <w:rPr>
                <w:sz w:val="28"/>
                <w:szCs w:val="28"/>
              </w:rPr>
              <w:t xml:space="preserve"> обработку</w:t>
            </w:r>
            <w:r w:rsidR="00D84FA2">
              <w:rPr>
                <w:sz w:val="28"/>
                <w:szCs w:val="28"/>
              </w:rPr>
              <w:t xml:space="preserve"> данных</w:t>
            </w:r>
            <w:r w:rsidRPr="0051624E">
              <w:rPr>
                <w:sz w:val="28"/>
                <w:szCs w:val="28"/>
              </w:rPr>
              <w:t xml:space="preserve"> методом табулирования.</w:t>
            </w:r>
          </w:p>
        </w:tc>
      </w:tr>
      <w:tr w:rsidR="003A4418" w:rsidRPr="0051624E">
        <w:trPr>
          <w:gridAfter w:val="1"/>
          <w:wAfter w:w="6" w:type="dxa"/>
        </w:trPr>
        <w:tc>
          <w:tcPr>
            <w:tcW w:w="450" w:type="dxa"/>
          </w:tcPr>
          <w:p w:rsidR="003A4418" w:rsidRPr="0051624E" w:rsidRDefault="00E44E7F" w:rsidP="00E44E7F">
            <w:pPr>
              <w:ind w:left="-98" w:right="-102"/>
            </w:pPr>
            <w:r>
              <w:t>31.</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Применение экспертных оценок при проведении маркетинговых исследований.</w:t>
            </w:r>
          </w:p>
        </w:tc>
        <w:tc>
          <w:tcPr>
            <w:tcW w:w="4837" w:type="dxa"/>
          </w:tcPr>
          <w:p w:rsidR="003A4418" w:rsidRPr="0051624E" w:rsidRDefault="003A4418" w:rsidP="003A4418">
            <w:pPr>
              <w:ind w:left="-36" w:right="-16"/>
              <w:jc w:val="both"/>
            </w:pPr>
            <w:r w:rsidRPr="0051624E">
              <w:t xml:space="preserve">Осуществите анализ соотношения «цена-качество» товара </w:t>
            </w:r>
            <w:r w:rsidR="00BD6B91">
              <w:t xml:space="preserve">(по выбору) </w:t>
            </w:r>
            <w:r w:rsidRPr="0051624E">
              <w:t>методом экспертных оценок.</w:t>
            </w:r>
          </w:p>
        </w:tc>
      </w:tr>
      <w:tr w:rsidR="003A4418" w:rsidRPr="0051624E">
        <w:trPr>
          <w:gridAfter w:val="1"/>
          <w:wAfter w:w="6" w:type="dxa"/>
        </w:trPr>
        <w:tc>
          <w:tcPr>
            <w:tcW w:w="450" w:type="dxa"/>
          </w:tcPr>
          <w:p w:rsidR="003A4418" w:rsidRPr="0051624E" w:rsidRDefault="00E44E7F" w:rsidP="00E44E7F">
            <w:pPr>
              <w:ind w:left="-98" w:right="-102"/>
            </w:pPr>
            <w:r>
              <w:t>32</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Метод Дельфи и метод коллективной генерации идей как приём экспертных оценок.</w:t>
            </w:r>
          </w:p>
        </w:tc>
        <w:tc>
          <w:tcPr>
            <w:tcW w:w="4837" w:type="dxa"/>
          </w:tcPr>
          <w:p w:rsidR="003A4418" w:rsidRPr="0051624E" w:rsidRDefault="003A4418" w:rsidP="003A4418">
            <w:pPr>
              <w:ind w:left="-36" w:right="-16"/>
              <w:jc w:val="both"/>
            </w:pPr>
            <w:r w:rsidRPr="0051624E">
              <w:t>Сформулируйте проблему исследования. Определите базу данных для исследования методом Дельфи. Обоснуйте полученный результат.</w:t>
            </w:r>
          </w:p>
        </w:tc>
      </w:tr>
      <w:tr w:rsidR="003A4418" w:rsidRPr="0051624E">
        <w:trPr>
          <w:gridAfter w:val="1"/>
          <w:wAfter w:w="6" w:type="dxa"/>
        </w:trPr>
        <w:tc>
          <w:tcPr>
            <w:tcW w:w="450" w:type="dxa"/>
          </w:tcPr>
          <w:p w:rsidR="003A4418" w:rsidRPr="0051624E" w:rsidRDefault="00E44E7F" w:rsidP="00E44E7F">
            <w:pPr>
              <w:ind w:left="-98" w:right="-102"/>
            </w:pPr>
            <w:r>
              <w:t>33</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Маркетинговые исследования рекламной деятельности</w:t>
            </w:r>
          </w:p>
        </w:tc>
        <w:tc>
          <w:tcPr>
            <w:tcW w:w="4837" w:type="dxa"/>
          </w:tcPr>
          <w:p w:rsidR="003A4418" w:rsidRPr="0051624E" w:rsidRDefault="003A4418" w:rsidP="003A4418">
            <w:pPr>
              <w:ind w:left="-36" w:right="-16"/>
              <w:jc w:val="both"/>
            </w:pPr>
            <w:r w:rsidRPr="0051624E">
              <w:t>Оценить эффективность затрат на рекламную деятельность фирмы.</w:t>
            </w:r>
          </w:p>
        </w:tc>
      </w:tr>
      <w:tr w:rsidR="003A4418" w:rsidRPr="0051624E">
        <w:trPr>
          <w:gridAfter w:val="1"/>
          <w:wAfter w:w="6" w:type="dxa"/>
        </w:trPr>
        <w:tc>
          <w:tcPr>
            <w:tcW w:w="450" w:type="dxa"/>
          </w:tcPr>
          <w:p w:rsidR="003A4418" w:rsidRPr="0051624E" w:rsidRDefault="00E44E7F" w:rsidP="00E44E7F">
            <w:pPr>
              <w:ind w:left="-98" w:right="-102"/>
            </w:pPr>
            <w:r>
              <w:t>34</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Методы оценки эффективности рекламной деятельности.</w:t>
            </w:r>
          </w:p>
        </w:tc>
        <w:tc>
          <w:tcPr>
            <w:tcW w:w="4837" w:type="dxa"/>
          </w:tcPr>
          <w:p w:rsidR="003A4418" w:rsidRPr="0051624E" w:rsidRDefault="00BD6B91" w:rsidP="003A4418">
            <w:pPr>
              <w:pStyle w:val="5"/>
              <w:ind w:left="-36" w:right="-16"/>
              <w:jc w:val="both"/>
              <w:rPr>
                <w:sz w:val="28"/>
                <w:szCs w:val="28"/>
              </w:rPr>
            </w:pPr>
            <w:r>
              <w:rPr>
                <w:sz w:val="28"/>
                <w:szCs w:val="28"/>
              </w:rPr>
              <w:t xml:space="preserve">Приведите </w:t>
            </w:r>
            <w:r w:rsidRPr="0051624E">
              <w:rPr>
                <w:sz w:val="28"/>
                <w:szCs w:val="28"/>
              </w:rPr>
              <w:t>а</w:t>
            </w:r>
            <w:r w:rsidR="003A4418" w:rsidRPr="0051624E">
              <w:rPr>
                <w:sz w:val="28"/>
                <w:szCs w:val="28"/>
              </w:rPr>
              <w:t>нализ мероприятий стимулирования фирмы. Определите затраты и доход.</w:t>
            </w:r>
          </w:p>
        </w:tc>
      </w:tr>
      <w:tr w:rsidR="003A4418" w:rsidRPr="0051624E">
        <w:trPr>
          <w:gridAfter w:val="1"/>
          <w:wAfter w:w="6" w:type="dxa"/>
        </w:trPr>
        <w:tc>
          <w:tcPr>
            <w:tcW w:w="450" w:type="dxa"/>
            <w:tcBorders>
              <w:bottom w:val="nil"/>
            </w:tcBorders>
          </w:tcPr>
          <w:p w:rsidR="003A4418" w:rsidRPr="0051624E" w:rsidRDefault="00E44E7F" w:rsidP="00E44E7F">
            <w:pPr>
              <w:ind w:left="-98" w:right="-102"/>
            </w:pPr>
            <w:r>
              <w:t>35</w:t>
            </w:r>
            <w:r w:rsidR="003A4418" w:rsidRPr="0051624E">
              <w:t>.</w:t>
            </w:r>
          </w:p>
        </w:tc>
        <w:tc>
          <w:tcPr>
            <w:tcW w:w="1110" w:type="dxa"/>
            <w:tcBorders>
              <w:bottom w:val="nil"/>
            </w:tcBorders>
          </w:tcPr>
          <w:p w:rsidR="003A4418" w:rsidRPr="0051624E" w:rsidRDefault="003A4418" w:rsidP="003A4418">
            <w:pPr>
              <w:ind w:left="-84" w:right="-68"/>
              <w:jc w:val="both"/>
            </w:pPr>
          </w:p>
        </w:tc>
        <w:tc>
          <w:tcPr>
            <w:tcW w:w="3720" w:type="dxa"/>
            <w:tcBorders>
              <w:bottom w:val="nil"/>
            </w:tcBorders>
          </w:tcPr>
          <w:p w:rsidR="003A4418" w:rsidRPr="0051624E" w:rsidRDefault="003A4418" w:rsidP="003A4418">
            <w:pPr>
              <w:ind w:left="-36" w:right="-16"/>
              <w:jc w:val="both"/>
            </w:pPr>
            <w:r w:rsidRPr="0051624E">
              <w:t>Исследования конкурентной среды в системе маркетинга.</w:t>
            </w:r>
          </w:p>
        </w:tc>
        <w:tc>
          <w:tcPr>
            <w:tcW w:w="4837" w:type="dxa"/>
            <w:tcBorders>
              <w:bottom w:val="single" w:sz="4" w:space="0" w:color="auto"/>
            </w:tcBorders>
          </w:tcPr>
          <w:p w:rsidR="003A4418" w:rsidRPr="0051624E" w:rsidRDefault="00BD6B91" w:rsidP="003A4418">
            <w:pPr>
              <w:ind w:left="-36" w:right="-16"/>
              <w:jc w:val="both"/>
            </w:pPr>
            <w:r>
              <w:t xml:space="preserve">Осуществите </w:t>
            </w:r>
            <w:r w:rsidRPr="0051624E">
              <w:t>с</w:t>
            </w:r>
            <w:r w:rsidR="003A4418" w:rsidRPr="0051624E">
              <w:t>равнительный анализ товара фирмы и товара-заменителя, присутствующего на рынке по показателю «цена-качество»</w:t>
            </w:r>
          </w:p>
        </w:tc>
      </w:tr>
      <w:tr w:rsidR="003A4418" w:rsidRPr="0051624E">
        <w:trPr>
          <w:gridAfter w:val="1"/>
          <w:wAfter w:w="6" w:type="dxa"/>
        </w:trPr>
        <w:tc>
          <w:tcPr>
            <w:tcW w:w="450" w:type="dxa"/>
            <w:tcBorders>
              <w:bottom w:val="nil"/>
            </w:tcBorders>
          </w:tcPr>
          <w:p w:rsidR="003A4418" w:rsidRPr="0051624E" w:rsidRDefault="00E44E7F" w:rsidP="00E44E7F">
            <w:pPr>
              <w:ind w:left="-98" w:right="-102"/>
            </w:pPr>
            <w:r>
              <w:t>36</w:t>
            </w:r>
            <w:r w:rsidR="003A4418" w:rsidRPr="0051624E">
              <w:t>.</w:t>
            </w:r>
          </w:p>
        </w:tc>
        <w:tc>
          <w:tcPr>
            <w:tcW w:w="1110" w:type="dxa"/>
            <w:tcBorders>
              <w:bottom w:val="nil"/>
            </w:tcBorders>
          </w:tcPr>
          <w:p w:rsidR="003A4418" w:rsidRPr="0051624E" w:rsidRDefault="003A4418" w:rsidP="003A4418">
            <w:pPr>
              <w:ind w:left="-84" w:right="-68"/>
              <w:jc w:val="both"/>
            </w:pPr>
          </w:p>
        </w:tc>
        <w:tc>
          <w:tcPr>
            <w:tcW w:w="3720" w:type="dxa"/>
            <w:tcBorders>
              <w:bottom w:val="nil"/>
            </w:tcBorders>
          </w:tcPr>
          <w:p w:rsidR="003A4418" w:rsidRPr="0051624E" w:rsidRDefault="003A4418" w:rsidP="003A4418">
            <w:pPr>
              <w:ind w:left="-36" w:right="-16"/>
              <w:jc w:val="both"/>
            </w:pPr>
            <w:r w:rsidRPr="0051624E">
              <w:t>Маркетинговые исследования в сети Интернет</w:t>
            </w:r>
          </w:p>
        </w:tc>
        <w:tc>
          <w:tcPr>
            <w:tcW w:w="4837" w:type="dxa"/>
            <w:tcBorders>
              <w:bottom w:val="single" w:sz="4" w:space="0" w:color="auto"/>
            </w:tcBorders>
          </w:tcPr>
          <w:p w:rsidR="003A4418" w:rsidRPr="0051624E" w:rsidRDefault="003A4418" w:rsidP="003A4418">
            <w:pPr>
              <w:ind w:left="-36" w:right="-16"/>
              <w:jc w:val="both"/>
            </w:pPr>
            <w:r w:rsidRPr="0051624E">
              <w:t>Оценить уровень и темпы развития электронной коммерции в РБ.</w:t>
            </w:r>
          </w:p>
        </w:tc>
      </w:tr>
      <w:tr w:rsidR="003A4418" w:rsidRPr="0051624E">
        <w:trPr>
          <w:gridAfter w:val="1"/>
          <w:wAfter w:w="6" w:type="dxa"/>
        </w:trPr>
        <w:tc>
          <w:tcPr>
            <w:tcW w:w="450" w:type="dxa"/>
            <w:tcBorders>
              <w:top w:val="single" w:sz="4" w:space="0" w:color="auto"/>
            </w:tcBorders>
          </w:tcPr>
          <w:p w:rsidR="003A4418" w:rsidRPr="0051624E" w:rsidRDefault="00E44E7F" w:rsidP="00E44E7F">
            <w:pPr>
              <w:ind w:left="-98" w:right="-102"/>
            </w:pPr>
            <w:r>
              <w:t>37</w:t>
            </w:r>
            <w:r w:rsidR="003A4418" w:rsidRPr="0051624E">
              <w:t>.</w:t>
            </w:r>
          </w:p>
        </w:tc>
        <w:tc>
          <w:tcPr>
            <w:tcW w:w="1110" w:type="dxa"/>
            <w:tcBorders>
              <w:top w:val="single" w:sz="4" w:space="0" w:color="auto"/>
            </w:tcBorders>
          </w:tcPr>
          <w:p w:rsidR="003A4418" w:rsidRPr="0051624E" w:rsidRDefault="003A4418" w:rsidP="003A4418">
            <w:pPr>
              <w:ind w:left="-84" w:right="-68"/>
              <w:jc w:val="both"/>
            </w:pPr>
          </w:p>
        </w:tc>
        <w:tc>
          <w:tcPr>
            <w:tcW w:w="3720" w:type="dxa"/>
            <w:tcBorders>
              <w:top w:val="single" w:sz="4" w:space="0" w:color="auto"/>
            </w:tcBorders>
          </w:tcPr>
          <w:p w:rsidR="003A4418" w:rsidRPr="0051624E" w:rsidRDefault="003A4418" w:rsidP="003A4418">
            <w:pPr>
              <w:ind w:left="-36" w:right="-16"/>
              <w:jc w:val="both"/>
            </w:pPr>
            <w:r w:rsidRPr="0051624E">
              <w:t>Анализ ценовой политики фирмы.</w:t>
            </w:r>
          </w:p>
        </w:tc>
        <w:tc>
          <w:tcPr>
            <w:tcW w:w="4837" w:type="dxa"/>
            <w:tcBorders>
              <w:top w:val="single" w:sz="4" w:space="0" w:color="auto"/>
            </w:tcBorders>
          </w:tcPr>
          <w:p w:rsidR="003A4418" w:rsidRPr="0051624E" w:rsidRDefault="003A4418" w:rsidP="003A4418">
            <w:pPr>
              <w:pStyle w:val="5"/>
              <w:ind w:left="-36" w:right="-16"/>
              <w:jc w:val="both"/>
              <w:rPr>
                <w:sz w:val="28"/>
                <w:szCs w:val="28"/>
              </w:rPr>
            </w:pPr>
            <w:r w:rsidRPr="0051624E">
              <w:rPr>
                <w:sz w:val="28"/>
                <w:szCs w:val="28"/>
              </w:rPr>
              <w:t>Проанализировать затраты на сбыт продукции фирмы</w:t>
            </w:r>
            <w:r w:rsidR="00BD6B91">
              <w:rPr>
                <w:sz w:val="28"/>
                <w:szCs w:val="28"/>
              </w:rPr>
              <w:t xml:space="preserve"> (по выбору)</w:t>
            </w:r>
            <w:r w:rsidRPr="0051624E">
              <w:rPr>
                <w:sz w:val="28"/>
                <w:szCs w:val="28"/>
              </w:rPr>
              <w:t>.</w:t>
            </w:r>
          </w:p>
        </w:tc>
      </w:tr>
      <w:tr w:rsidR="003A4418" w:rsidRPr="0051624E">
        <w:trPr>
          <w:gridAfter w:val="1"/>
          <w:wAfter w:w="6" w:type="dxa"/>
        </w:trPr>
        <w:tc>
          <w:tcPr>
            <w:tcW w:w="450" w:type="dxa"/>
          </w:tcPr>
          <w:p w:rsidR="003A4418" w:rsidRPr="0051624E" w:rsidRDefault="00E44E7F" w:rsidP="00E44E7F">
            <w:pPr>
              <w:ind w:left="-98" w:right="-102"/>
            </w:pPr>
            <w:r>
              <w:t>38</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D84FA2">
            <w:pPr>
              <w:ind w:left="-36" w:right="-16"/>
              <w:jc w:val="both"/>
            </w:pPr>
            <w:r w:rsidRPr="0051624E">
              <w:t>Маркетинговый анализ в систем</w:t>
            </w:r>
            <w:r w:rsidR="00D84FA2">
              <w:t>е</w:t>
            </w:r>
            <w:r w:rsidRPr="0051624E">
              <w:t xml:space="preserve"> разработки новых товаров фирмы.</w:t>
            </w:r>
          </w:p>
        </w:tc>
        <w:tc>
          <w:tcPr>
            <w:tcW w:w="4837" w:type="dxa"/>
          </w:tcPr>
          <w:p w:rsidR="003A4418" w:rsidRPr="0051624E" w:rsidRDefault="003A4418" w:rsidP="003A4418">
            <w:pPr>
              <w:ind w:left="-36" w:right="-16"/>
              <w:jc w:val="both"/>
            </w:pPr>
            <w:r w:rsidRPr="0051624E">
              <w:t>Обосновать идею по разработке товара рыночной новизны по экономическим показателям.</w:t>
            </w:r>
          </w:p>
        </w:tc>
      </w:tr>
      <w:tr w:rsidR="003A4418" w:rsidRPr="0051624E">
        <w:trPr>
          <w:gridAfter w:val="1"/>
          <w:wAfter w:w="6" w:type="dxa"/>
        </w:trPr>
        <w:tc>
          <w:tcPr>
            <w:tcW w:w="450" w:type="dxa"/>
          </w:tcPr>
          <w:p w:rsidR="003A4418" w:rsidRPr="0051624E" w:rsidRDefault="00D64BD4" w:rsidP="00E44E7F">
            <w:pPr>
              <w:ind w:left="-98" w:right="-102"/>
            </w:pPr>
            <w:r>
              <w:t>39</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Анализ системы управления маркетингом фирмы.</w:t>
            </w:r>
          </w:p>
        </w:tc>
        <w:tc>
          <w:tcPr>
            <w:tcW w:w="4837" w:type="dxa"/>
          </w:tcPr>
          <w:p w:rsidR="003A4418" w:rsidRPr="0051624E" w:rsidRDefault="003A4418" w:rsidP="003A4418">
            <w:pPr>
              <w:ind w:left="-36" w:right="-16"/>
              <w:jc w:val="both"/>
            </w:pPr>
            <w:r w:rsidRPr="0051624E">
              <w:t>Обосновать стратегию позициониро</w:t>
            </w:r>
            <w:r w:rsidR="00BD6B91">
              <w:t>-</w:t>
            </w:r>
            <w:r w:rsidRPr="0051624E">
              <w:t>вания</w:t>
            </w:r>
            <w:r w:rsidR="00BD6B91">
              <w:t xml:space="preserve"> фирмы (по выбору)</w:t>
            </w:r>
            <w:r w:rsidRPr="0051624E">
              <w:t>.</w:t>
            </w:r>
          </w:p>
        </w:tc>
      </w:tr>
      <w:tr w:rsidR="003A4418" w:rsidRPr="0051624E">
        <w:trPr>
          <w:gridAfter w:val="1"/>
          <w:wAfter w:w="6" w:type="dxa"/>
        </w:trPr>
        <w:tc>
          <w:tcPr>
            <w:tcW w:w="450" w:type="dxa"/>
          </w:tcPr>
          <w:p w:rsidR="003A4418" w:rsidRPr="0051624E" w:rsidRDefault="00D64BD4" w:rsidP="00E44E7F">
            <w:pPr>
              <w:ind w:left="-98" w:right="-102"/>
            </w:pPr>
            <w:r>
              <w:t>40</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Анализ потребительского восприятия торговой марки.</w:t>
            </w:r>
          </w:p>
        </w:tc>
        <w:tc>
          <w:tcPr>
            <w:tcW w:w="4837" w:type="dxa"/>
          </w:tcPr>
          <w:p w:rsidR="003A4418" w:rsidRPr="0051624E" w:rsidRDefault="003A4418" w:rsidP="003A4418">
            <w:pPr>
              <w:ind w:left="-36" w:right="-16"/>
            </w:pPr>
            <w:r w:rsidRPr="0051624E">
              <w:t>Провести сравнительный анализ товара, имеющего и не имеющего торговую марку, по потребительским и экономическим показателям.</w:t>
            </w:r>
          </w:p>
        </w:tc>
      </w:tr>
      <w:tr w:rsidR="003A4418" w:rsidRPr="0051624E">
        <w:trPr>
          <w:gridAfter w:val="1"/>
          <w:wAfter w:w="6" w:type="dxa"/>
        </w:trPr>
        <w:tc>
          <w:tcPr>
            <w:tcW w:w="450" w:type="dxa"/>
          </w:tcPr>
          <w:p w:rsidR="003A4418" w:rsidRPr="0051624E" w:rsidRDefault="00D64BD4" w:rsidP="00E44E7F">
            <w:pPr>
              <w:ind w:left="-98" w:right="-102"/>
            </w:pPr>
            <w:r>
              <w:t>41</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Исследование факторов личностного и психологического порядка на поведение потребителей</w:t>
            </w:r>
          </w:p>
        </w:tc>
        <w:tc>
          <w:tcPr>
            <w:tcW w:w="4837" w:type="dxa"/>
          </w:tcPr>
          <w:p w:rsidR="003A4418" w:rsidRPr="0051624E" w:rsidRDefault="003A4418" w:rsidP="003A4418">
            <w:pPr>
              <w:ind w:left="-36" w:right="-16"/>
            </w:pPr>
            <w:r w:rsidRPr="0051624E">
              <w:t>Проанализировать отношение потребителя к имиджу фирмы.</w:t>
            </w:r>
          </w:p>
        </w:tc>
      </w:tr>
      <w:tr w:rsidR="003A4418" w:rsidRPr="0051624E">
        <w:trPr>
          <w:gridAfter w:val="1"/>
          <w:wAfter w:w="6" w:type="dxa"/>
          <w:trHeight w:val="1118"/>
        </w:trPr>
        <w:tc>
          <w:tcPr>
            <w:tcW w:w="450" w:type="dxa"/>
          </w:tcPr>
          <w:p w:rsidR="003A4418" w:rsidRPr="0051624E" w:rsidRDefault="00D64BD4" w:rsidP="00E44E7F">
            <w:pPr>
              <w:ind w:left="-98" w:right="-102"/>
            </w:pPr>
            <w:r>
              <w:t>42</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Исследование влияния культурных и социальных факторов на потребительское поведение</w:t>
            </w:r>
          </w:p>
        </w:tc>
        <w:tc>
          <w:tcPr>
            <w:tcW w:w="4837" w:type="dxa"/>
          </w:tcPr>
          <w:p w:rsidR="003A4418" w:rsidRPr="0051624E" w:rsidRDefault="003A4418" w:rsidP="00D64BD4">
            <w:pPr>
              <w:ind w:left="-36" w:right="-16"/>
            </w:pPr>
            <w:r w:rsidRPr="0051624E">
              <w:t xml:space="preserve">Анализ сегмента фирмы с учетом уровня доходов и </w:t>
            </w:r>
            <w:r w:rsidR="00D64BD4">
              <w:t xml:space="preserve">рода занятий </w:t>
            </w:r>
            <w:r w:rsidRPr="0051624E">
              <w:t>потребителей</w:t>
            </w:r>
          </w:p>
        </w:tc>
      </w:tr>
      <w:tr w:rsidR="003A4418" w:rsidRPr="0051624E">
        <w:trPr>
          <w:gridAfter w:val="1"/>
          <w:wAfter w:w="6" w:type="dxa"/>
          <w:trHeight w:val="1359"/>
        </w:trPr>
        <w:tc>
          <w:tcPr>
            <w:tcW w:w="450" w:type="dxa"/>
          </w:tcPr>
          <w:p w:rsidR="003A4418" w:rsidRPr="0051624E" w:rsidRDefault="00D64BD4" w:rsidP="00E44E7F">
            <w:pPr>
              <w:ind w:left="-98" w:right="-102"/>
            </w:pPr>
            <w:r>
              <w:t>43</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Демографический анализ потребителей фирмы.</w:t>
            </w:r>
          </w:p>
        </w:tc>
        <w:tc>
          <w:tcPr>
            <w:tcW w:w="4837" w:type="dxa"/>
          </w:tcPr>
          <w:p w:rsidR="003A4418" w:rsidRPr="0051624E" w:rsidRDefault="003A4418" w:rsidP="003A4418">
            <w:pPr>
              <w:pStyle w:val="5"/>
              <w:spacing w:before="240"/>
              <w:ind w:left="-36" w:right="-16"/>
              <w:jc w:val="both"/>
              <w:rPr>
                <w:sz w:val="28"/>
                <w:szCs w:val="28"/>
              </w:rPr>
            </w:pPr>
            <w:r w:rsidRPr="0051624E">
              <w:rPr>
                <w:sz w:val="28"/>
                <w:szCs w:val="28"/>
              </w:rPr>
              <w:t>Провести маркетинговое исследова</w:t>
            </w:r>
            <w:r w:rsidR="00BD6B91">
              <w:rPr>
                <w:sz w:val="28"/>
                <w:szCs w:val="28"/>
              </w:rPr>
              <w:t>-</w:t>
            </w:r>
            <w:r w:rsidRPr="0051624E">
              <w:rPr>
                <w:sz w:val="28"/>
                <w:szCs w:val="28"/>
              </w:rPr>
              <w:t>ние для сбыта продукции и узнать сколько его нужно поставить в  Октябрьский район г.</w:t>
            </w:r>
            <w:r w:rsidR="00161FC1" w:rsidRPr="0051624E">
              <w:rPr>
                <w:sz w:val="28"/>
                <w:szCs w:val="28"/>
              </w:rPr>
              <w:t xml:space="preserve"> </w:t>
            </w:r>
            <w:r w:rsidRPr="0051624E">
              <w:rPr>
                <w:sz w:val="28"/>
                <w:szCs w:val="28"/>
              </w:rPr>
              <w:t>Витебска в зависимости от состава семьи и дохода на члена семьи.</w:t>
            </w:r>
          </w:p>
        </w:tc>
      </w:tr>
      <w:tr w:rsidR="003A4418" w:rsidRPr="0051624E">
        <w:trPr>
          <w:gridAfter w:val="1"/>
          <w:wAfter w:w="6" w:type="dxa"/>
        </w:trPr>
        <w:tc>
          <w:tcPr>
            <w:tcW w:w="450" w:type="dxa"/>
          </w:tcPr>
          <w:p w:rsidR="003A4418" w:rsidRPr="0051624E" w:rsidRDefault="00D64BD4" w:rsidP="00E44E7F">
            <w:pPr>
              <w:ind w:left="-98" w:right="-102"/>
            </w:pPr>
            <w:r>
              <w:t>44</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Анализ системы управления качеством товара в маркетинге.</w:t>
            </w:r>
          </w:p>
        </w:tc>
        <w:tc>
          <w:tcPr>
            <w:tcW w:w="4837" w:type="dxa"/>
          </w:tcPr>
          <w:p w:rsidR="003A4418" w:rsidRPr="0051624E" w:rsidRDefault="003A4418" w:rsidP="003A4418">
            <w:pPr>
              <w:ind w:left="-36" w:right="-16"/>
              <w:jc w:val="both"/>
            </w:pPr>
            <w:r w:rsidRPr="0051624E">
              <w:t>Выберите сравниваемые товары по показателям качества и проведите анализ с помощью многоугольника конкурентоспособности.</w:t>
            </w:r>
          </w:p>
        </w:tc>
      </w:tr>
      <w:tr w:rsidR="003A4418" w:rsidRPr="0051624E">
        <w:trPr>
          <w:gridAfter w:val="1"/>
          <w:wAfter w:w="6" w:type="dxa"/>
        </w:trPr>
        <w:tc>
          <w:tcPr>
            <w:tcW w:w="450" w:type="dxa"/>
          </w:tcPr>
          <w:p w:rsidR="003A4418" w:rsidRPr="0051624E" w:rsidRDefault="00D64BD4" w:rsidP="00E44E7F">
            <w:pPr>
              <w:ind w:left="-98" w:right="-102"/>
            </w:pPr>
            <w:r>
              <w:t>45</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Исследование и оценка фирменной торговли в системе маркетинга.</w:t>
            </w:r>
          </w:p>
        </w:tc>
        <w:tc>
          <w:tcPr>
            <w:tcW w:w="4837" w:type="dxa"/>
          </w:tcPr>
          <w:p w:rsidR="003A4418" w:rsidRPr="0051624E" w:rsidRDefault="003A4418" w:rsidP="003A4418">
            <w:pPr>
              <w:ind w:left="-36" w:right="-16"/>
              <w:jc w:val="both"/>
            </w:pPr>
            <w:r w:rsidRPr="0051624E">
              <w:t>Проведите эксперимент со скрытым наблюдением. Задача исследования – оценка качества услуг в магазинах «Веста». Разработайте и заполните таблицу скрытых наблюдений. Далее проведите процедуру нестандартизи</w:t>
            </w:r>
            <w:r w:rsidR="00BD6B91">
              <w:t>-</w:t>
            </w:r>
            <w:r w:rsidRPr="0051624E">
              <w:t>рованного наблюдения. Сравните результаты двух наблюдений и обсудите сильные и слабые стороны.</w:t>
            </w:r>
          </w:p>
        </w:tc>
      </w:tr>
      <w:tr w:rsidR="003A4418" w:rsidRPr="0051624E">
        <w:trPr>
          <w:gridAfter w:val="1"/>
          <w:wAfter w:w="6" w:type="dxa"/>
        </w:trPr>
        <w:tc>
          <w:tcPr>
            <w:tcW w:w="450" w:type="dxa"/>
          </w:tcPr>
          <w:p w:rsidR="003A4418" w:rsidRPr="0051624E" w:rsidRDefault="00D64BD4" w:rsidP="00E44E7F">
            <w:pPr>
              <w:ind w:left="-98" w:right="-102"/>
            </w:pPr>
            <w:r>
              <w:t>46</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Исследование ассортиментной политики фирмы</w:t>
            </w:r>
          </w:p>
        </w:tc>
        <w:tc>
          <w:tcPr>
            <w:tcW w:w="4837" w:type="dxa"/>
          </w:tcPr>
          <w:p w:rsidR="003A4418" w:rsidRPr="0051624E" w:rsidRDefault="003A4418" w:rsidP="003A4418">
            <w:pPr>
              <w:ind w:left="-36" w:right="-16"/>
              <w:jc w:val="both"/>
            </w:pPr>
            <w:r w:rsidRPr="0051624E">
              <w:t>Проанализировать ассортиментную группу конкретного товара и определить вклад каждого в показатель прибыли и рентабельности. Обоснуйте полученный результат.</w:t>
            </w:r>
          </w:p>
        </w:tc>
      </w:tr>
      <w:tr w:rsidR="003A4418" w:rsidRPr="0051624E">
        <w:trPr>
          <w:gridAfter w:val="1"/>
          <w:wAfter w:w="6" w:type="dxa"/>
        </w:trPr>
        <w:tc>
          <w:tcPr>
            <w:tcW w:w="450" w:type="dxa"/>
          </w:tcPr>
          <w:p w:rsidR="003A4418" w:rsidRPr="0051624E" w:rsidRDefault="00D64BD4" w:rsidP="00E44E7F">
            <w:pPr>
              <w:ind w:left="-98" w:right="-102"/>
            </w:pPr>
            <w:r>
              <w:t>47</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Сравнительная оценка торговой политики посредников фирмы.</w:t>
            </w:r>
          </w:p>
        </w:tc>
        <w:tc>
          <w:tcPr>
            <w:tcW w:w="4837" w:type="dxa"/>
          </w:tcPr>
          <w:p w:rsidR="003A4418" w:rsidRPr="0051624E" w:rsidRDefault="003A4418" w:rsidP="003A4418">
            <w:pPr>
              <w:pStyle w:val="5"/>
              <w:ind w:left="-36" w:right="-16"/>
              <w:jc w:val="both"/>
              <w:rPr>
                <w:sz w:val="28"/>
                <w:szCs w:val="28"/>
              </w:rPr>
            </w:pPr>
            <w:r w:rsidRPr="0051624E">
              <w:rPr>
                <w:sz w:val="28"/>
                <w:szCs w:val="28"/>
              </w:rPr>
              <w:t>Осуществите оценку вариантов (прямой маркетинг, торговый персонал, посредник</w:t>
            </w:r>
            <w:r w:rsidR="008972C1">
              <w:rPr>
                <w:sz w:val="28"/>
                <w:szCs w:val="28"/>
              </w:rPr>
              <w:t>и</w:t>
            </w:r>
            <w:r w:rsidRPr="0051624E">
              <w:rPr>
                <w:sz w:val="28"/>
                <w:szCs w:val="28"/>
              </w:rPr>
              <w:t>) построения  каналов распределения товаров фирмы по экономическому  критерию, критерию управляемости и критерию пригодности. Обоснуйте наиболее эффективный канал распределения.</w:t>
            </w:r>
          </w:p>
        </w:tc>
      </w:tr>
      <w:tr w:rsidR="003A4418" w:rsidRPr="0051624E">
        <w:trPr>
          <w:gridAfter w:val="1"/>
          <w:wAfter w:w="6" w:type="dxa"/>
        </w:trPr>
        <w:tc>
          <w:tcPr>
            <w:tcW w:w="450" w:type="dxa"/>
          </w:tcPr>
          <w:p w:rsidR="003A4418" w:rsidRPr="0051624E" w:rsidRDefault="00D64BD4" w:rsidP="00E44E7F">
            <w:pPr>
              <w:ind w:left="-98" w:right="-102"/>
            </w:pPr>
            <w:r>
              <w:t>48</w:t>
            </w:r>
            <w:r w:rsidR="003A4418" w:rsidRPr="0051624E">
              <w:t>.</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Анализ сервисного обслуживания потребителей.</w:t>
            </w:r>
          </w:p>
        </w:tc>
        <w:tc>
          <w:tcPr>
            <w:tcW w:w="4837" w:type="dxa"/>
          </w:tcPr>
          <w:p w:rsidR="003A4418" w:rsidRPr="0051624E" w:rsidRDefault="003A4418" w:rsidP="003A4418">
            <w:pPr>
              <w:ind w:left="-36" w:right="-16"/>
              <w:jc w:val="both"/>
            </w:pPr>
            <w:r w:rsidRPr="0051624E">
              <w:t>Оценить работу трех косметических салонов по критериям предпочтений потребителей с использованием разработанного опросного листа. Обработайте результаты опроса с помощью интервальной шкалы. Осуществите математические операции по вычислению статпоказателей. Сделайте вывод.</w:t>
            </w:r>
          </w:p>
        </w:tc>
      </w:tr>
      <w:tr w:rsidR="003A4418" w:rsidRPr="0051624E">
        <w:trPr>
          <w:gridAfter w:val="1"/>
          <w:wAfter w:w="6" w:type="dxa"/>
        </w:trPr>
        <w:tc>
          <w:tcPr>
            <w:tcW w:w="450" w:type="dxa"/>
            <w:tcBorders>
              <w:bottom w:val="nil"/>
            </w:tcBorders>
          </w:tcPr>
          <w:p w:rsidR="003A4418" w:rsidRPr="0051624E" w:rsidRDefault="00D64BD4" w:rsidP="00E44E7F">
            <w:pPr>
              <w:ind w:left="-98" w:right="-102"/>
            </w:pPr>
            <w:r>
              <w:t>49</w:t>
            </w:r>
            <w:r w:rsidR="003A4418" w:rsidRPr="0051624E">
              <w:t>.</w:t>
            </w:r>
          </w:p>
        </w:tc>
        <w:tc>
          <w:tcPr>
            <w:tcW w:w="1110" w:type="dxa"/>
            <w:tcBorders>
              <w:bottom w:val="nil"/>
            </w:tcBorders>
          </w:tcPr>
          <w:p w:rsidR="003A4418" w:rsidRPr="0051624E" w:rsidRDefault="003A4418" w:rsidP="003A4418">
            <w:pPr>
              <w:ind w:left="-84" w:right="-68"/>
              <w:jc w:val="both"/>
            </w:pPr>
          </w:p>
        </w:tc>
        <w:tc>
          <w:tcPr>
            <w:tcW w:w="3720" w:type="dxa"/>
            <w:tcBorders>
              <w:bottom w:val="nil"/>
            </w:tcBorders>
          </w:tcPr>
          <w:p w:rsidR="003A4418" w:rsidRPr="0051624E" w:rsidRDefault="003A4418" w:rsidP="003A4418">
            <w:pPr>
              <w:ind w:left="-36" w:right="-16"/>
              <w:jc w:val="both"/>
            </w:pPr>
            <w:r w:rsidRPr="0051624E">
              <w:t>Анализ оптовой торговли в системе маркетинга.</w:t>
            </w:r>
          </w:p>
        </w:tc>
        <w:tc>
          <w:tcPr>
            <w:tcW w:w="4837" w:type="dxa"/>
            <w:tcBorders>
              <w:bottom w:val="single" w:sz="4" w:space="0" w:color="auto"/>
            </w:tcBorders>
          </w:tcPr>
          <w:p w:rsidR="003A4418" w:rsidRPr="0051624E" w:rsidRDefault="003A4418" w:rsidP="003A4418">
            <w:pPr>
              <w:ind w:left="-36" w:right="-16"/>
              <w:jc w:val="both"/>
            </w:pPr>
            <w:r w:rsidRPr="0051624E">
              <w:t>Сформировать базу данных конкретного оптового предприятия по месячному объему продаж в течение года и соответствующих расходах на рекламу. С помощью уравнения регрессии оцените объем продаж на январь следующего года. Прокомментируйте степень корреляции между этими двумя переменными.</w:t>
            </w:r>
          </w:p>
        </w:tc>
      </w:tr>
      <w:tr w:rsidR="003A4418" w:rsidRPr="0051624E">
        <w:trPr>
          <w:gridAfter w:val="1"/>
          <w:wAfter w:w="6" w:type="dxa"/>
        </w:trPr>
        <w:tc>
          <w:tcPr>
            <w:tcW w:w="450" w:type="dxa"/>
            <w:tcBorders>
              <w:bottom w:val="single" w:sz="4" w:space="0" w:color="auto"/>
            </w:tcBorders>
          </w:tcPr>
          <w:p w:rsidR="003A4418" w:rsidRPr="0051624E" w:rsidRDefault="00D64BD4" w:rsidP="00E44E7F">
            <w:pPr>
              <w:ind w:left="-98" w:right="-102"/>
            </w:pPr>
            <w:r>
              <w:t>50</w:t>
            </w:r>
            <w:r w:rsidR="003A4418" w:rsidRPr="0051624E">
              <w:t>.</w:t>
            </w:r>
          </w:p>
        </w:tc>
        <w:tc>
          <w:tcPr>
            <w:tcW w:w="1110" w:type="dxa"/>
            <w:tcBorders>
              <w:bottom w:val="single" w:sz="4" w:space="0" w:color="auto"/>
            </w:tcBorders>
          </w:tcPr>
          <w:p w:rsidR="003A4418" w:rsidRPr="0051624E" w:rsidRDefault="003A4418" w:rsidP="003A4418">
            <w:pPr>
              <w:ind w:left="-84" w:right="-68"/>
              <w:jc w:val="both"/>
            </w:pPr>
          </w:p>
        </w:tc>
        <w:tc>
          <w:tcPr>
            <w:tcW w:w="3720" w:type="dxa"/>
            <w:tcBorders>
              <w:bottom w:val="single" w:sz="4" w:space="0" w:color="auto"/>
            </w:tcBorders>
          </w:tcPr>
          <w:p w:rsidR="003A4418" w:rsidRPr="0051624E" w:rsidRDefault="003A4418" w:rsidP="003A4418">
            <w:pPr>
              <w:ind w:left="-36" w:right="-16"/>
              <w:jc w:val="both"/>
            </w:pPr>
            <w:r w:rsidRPr="0051624E">
              <w:t>Анализ розничной торговли в системе маркетинга</w:t>
            </w:r>
          </w:p>
        </w:tc>
        <w:tc>
          <w:tcPr>
            <w:tcW w:w="4837" w:type="dxa"/>
            <w:tcBorders>
              <w:bottom w:val="single" w:sz="4" w:space="0" w:color="auto"/>
            </w:tcBorders>
          </w:tcPr>
          <w:p w:rsidR="003A4418" w:rsidRPr="0051624E" w:rsidRDefault="003A4418" w:rsidP="003A4418">
            <w:pPr>
              <w:ind w:left="-36" w:right="-16"/>
              <w:jc w:val="both"/>
            </w:pPr>
            <w:r w:rsidRPr="0051624E">
              <w:t>Отберите случайную выборку (</w:t>
            </w:r>
            <w:r w:rsidRPr="0051624E">
              <w:rPr>
                <w:lang w:val="en-US"/>
              </w:rPr>
              <w:t>n</w:t>
            </w:r>
            <w:r w:rsidRPr="0051624E">
              <w:t>=20) магазинов розничной торговли продуктами питания по суточному объему продаж. Определите выборочное среднее, дисперсию, среднеквадратическую ошибку, 95% доверительный интервал. Постройте гистограмму. Прокомментируйте результаты.</w:t>
            </w:r>
          </w:p>
        </w:tc>
      </w:tr>
      <w:tr w:rsidR="003A4418" w:rsidRPr="0051624E">
        <w:trPr>
          <w:gridAfter w:val="1"/>
          <w:wAfter w:w="6" w:type="dxa"/>
        </w:trPr>
        <w:tc>
          <w:tcPr>
            <w:tcW w:w="450" w:type="dxa"/>
            <w:tcBorders>
              <w:top w:val="nil"/>
            </w:tcBorders>
          </w:tcPr>
          <w:p w:rsidR="003A4418" w:rsidRPr="0051624E" w:rsidRDefault="00D64BD4" w:rsidP="00E44E7F">
            <w:pPr>
              <w:ind w:left="-98" w:right="-102"/>
            </w:pPr>
            <w:r>
              <w:t>51</w:t>
            </w:r>
            <w:r w:rsidR="003A4418" w:rsidRPr="0051624E">
              <w:t>.</w:t>
            </w:r>
          </w:p>
        </w:tc>
        <w:tc>
          <w:tcPr>
            <w:tcW w:w="1110" w:type="dxa"/>
            <w:tcBorders>
              <w:top w:val="nil"/>
            </w:tcBorders>
          </w:tcPr>
          <w:p w:rsidR="003A4418" w:rsidRPr="0051624E" w:rsidRDefault="003A4418" w:rsidP="003A4418">
            <w:pPr>
              <w:ind w:left="-84" w:right="-68"/>
              <w:jc w:val="both"/>
            </w:pPr>
          </w:p>
        </w:tc>
        <w:tc>
          <w:tcPr>
            <w:tcW w:w="3720" w:type="dxa"/>
            <w:tcBorders>
              <w:top w:val="nil"/>
            </w:tcBorders>
          </w:tcPr>
          <w:p w:rsidR="003A4418" w:rsidRPr="0051624E" w:rsidRDefault="003A4418" w:rsidP="003A4418">
            <w:pPr>
              <w:ind w:left="-36" w:right="-16"/>
              <w:jc w:val="both"/>
            </w:pPr>
            <w:r w:rsidRPr="0051624E">
              <w:t>Исследование ценовой и неценовой конкуренции в маркетинге.</w:t>
            </w:r>
          </w:p>
        </w:tc>
        <w:tc>
          <w:tcPr>
            <w:tcW w:w="4837" w:type="dxa"/>
            <w:tcBorders>
              <w:top w:val="single" w:sz="4" w:space="0" w:color="auto"/>
            </w:tcBorders>
          </w:tcPr>
          <w:p w:rsidR="003A4418" w:rsidRPr="0051624E" w:rsidRDefault="003A4418" w:rsidP="003A4418">
            <w:pPr>
              <w:pStyle w:val="5"/>
              <w:ind w:left="-36" w:right="-16"/>
              <w:jc w:val="both"/>
              <w:rPr>
                <w:sz w:val="28"/>
                <w:szCs w:val="28"/>
              </w:rPr>
            </w:pPr>
            <w:r w:rsidRPr="0051624E">
              <w:rPr>
                <w:sz w:val="28"/>
                <w:szCs w:val="28"/>
              </w:rPr>
              <w:t>Докажите на конкретном примере  анализе: ценовая конкуренция – разрушительная деятельность для фирмы, а неценовая – созидательная.</w:t>
            </w:r>
          </w:p>
        </w:tc>
      </w:tr>
      <w:tr w:rsidR="003A4418" w:rsidRPr="0051624E">
        <w:trPr>
          <w:gridAfter w:val="1"/>
          <w:wAfter w:w="6" w:type="dxa"/>
        </w:trPr>
        <w:tc>
          <w:tcPr>
            <w:tcW w:w="450" w:type="dxa"/>
          </w:tcPr>
          <w:p w:rsidR="003A4418" w:rsidRPr="0051624E" w:rsidRDefault="003A4418" w:rsidP="00D64BD4">
            <w:pPr>
              <w:ind w:left="-98" w:right="-102"/>
            </w:pPr>
            <w:r w:rsidRPr="0051624E">
              <w:t>5</w:t>
            </w:r>
            <w:r w:rsidR="00D64BD4">
              <w:t>2.</w:t>
            </w:r>
          </w:p>
        </w:tc>
        <w:tc>
          <w:tcPr>
            <w:tcW w:w="1110" w:type="dxa"/>
          </w:tcPr>
          <w:p w:rsidR="003A4418" w:rsidRPr="0051624E" w:rsidRDefault="003A4418" w:rsidP="003A4418">
            <w:pPr>
              <w:ind w:left="-84" w:right="-68"/>
              <w:jc w:val="both"/>
            </w:pPr>
          </w:p>
        </w:tc>
        <w:tc>
          <w:tcPr>
            <w:tcW w:w="3720" w:type="dxa"/>
          </w:tcPr>
          <w:p w:rsidR="003A4418" w:rsidRPr="0051624E" w:rsidRDefault="003A4418" w:rsidP="003A4418">
            <w:pPr>
              <w:ind w:left="-36" w:right="-16"/>
              <w:jc w:val="both"/>
            </w:pPr>
            <w:r w:rsidRPr="0051624E">
              <w:t>Анализ и оценка позиционирования товара на рынке.</w:t>
            </w:r>
          </w:p>
        </w:tc>
        <w:tc>
          <w:tcPr>
            <w:tcW w:w="4837" w:type="dxa"/>
          </w:tcPr>
          <w:p w:rsidR="003A4418" w:rsidRPr="0051624E" w:rsidRDefault="003A4418" w:rsidP="003A4418">
            <w:pPr>
              <w:ind w:left="-36" w:right="-16"/>
              <w:jc w:val="both"/>
            </w:pPr>
            <w:r w:rsidRPr="0051624E">
              <w:t>Разработайте стратегию позиционирования, основанную на выгодах потребителей, сопоставляя стиральную машину «Атлант» с любой другой маркой стиральной машины. Полученную базу данных обработайте статистическо-математическим методом</w:t>
            </w:r>
          </w:p>
        </w:tc>
      </w:tr>
      <w:tr w:rsidR="00D64BD4" w:rsidRPr="0051624E">
        <w:trPr>
          <w:gridAfter w:val="1"/>
          <w:wAfter w:w="6" w:type="dxa"/>
        </w:trPr>
        <w:tc>
          <w:tcPr>
            <w:tcW w:w="450" w:type="dxa"/>
          </w:tcPr>
          <w:p w:rsidR="00D64BD4" w:rsidRPr="0051624E" w:rsidRDefault="00D64BD4" w:rsidP="00D64BD4">
            <w:pPr>
              <w:ind w:left="-98" w:right="-102"/>
            </w:pPr>
            <w:r>
              <w:t>53.</w:t>
            </w:r>
          </w:p>
        </w:tc>
        <w:tc>
          <w:tcPr>
            <w:tcW w:w="1110" w:type="dxa"/>
          </w:tcPr>
          <w:p w:rsidR="00D64BD4" w:rsidRPr="0051624E" w:rsidRDefault="00D64BD4" w:rsidP="003A4418">
            <w:pPr>
              <w:ind w:left="-84" w:right="-68"/>
              <w:jc w:val="both"/>
            </w:pPr>
          </w:p>
        </w:tc>
        <w:tc>
          <w:tcPr>
            <w:tcW w:w="3720" w:type="dxa"/>
          </w:tcPr>
          <w:p w:rsidR="00D64BD4" w:rsidRPr="0051624E" w:rsidRDefault="00D64BD4" w:rsidP="003A4418">
            <w:pPr>
              <w:ind w:left="-36" w:right="-16"/>
              <w:jc w:val="both"/>
            </w:pPr>
            <w:r>
              <w:t>Исследование микросреды бизнеса фирмы</w:t>
            </w:r>
          </w:p>
        </w:tc>
        <w:tc>
          <w:tcPr>
            <w:tcW w:w="4837" w:type="dxa"/>
          </w:tcPr>
          <w:p w:rsidR="00D64BD4" w:rsidRPr="0051624E" w:rsidRDefault="00D64BD4" w:rsidP="003A4418">
            <w:pPr>
              <w:ind w:left="-36" w:right="-16"/>
              <w:jc w:val="both"/>
            </w:pPr>
            <w:r>
              <w:t>Рассчитать емкость рынка по объемам производства и по продажам</w:t>
            </w:r>
          </w:p>
        </w:tc>
      </w:tr>
      <w:tr w:rsidR="00D64BD4" w:rsidRPr="0051624E">
        <w:trPr>
          <w:gridAfter w:val="1"/>
          <w:wAfter w:w="6" w:type="dxa"/>
        </w:trPr>
        <w:tc>
          <w:tcPr>
            <w:tcW w:w="450" w:type="dxa"/>
          </w:tcPr>
          <w:p w:rsidR="00D64BD4" w:rsidRPr="0051624E" w:rsidRDefault="00D64BD4" w:rsidP="00D64BD4">
            <w:pPr>
              <w:ind w:left="-98" w:right="-102"/>
            </w:pPr>
            <w:r>
              <w:t>54.</w:t>
            </w:r>
          </w:p>
        </w:tc>
        <w:tc>
          <w:tcPr>
            <w:tcW w:w="1110" w:type="dxa"/>
          </w:tcPr>
          <w:p w:rsidR="00D64BD4" w:rsidRPr="0051624E" w:rsidRDefault="00D64BD4" w:rsidP="003A4418">
            <w:pPr>
              <w:ind w:left="-84" w:right="-68"/>
              <w:jc w:val="both"/>
            </w:pPr>
          </w:p>
        </w:tc>
        <w:tc>
          <w:tcPr>
            <w:tcW w:w="3720" w:type="dxa"/>
          </w:tcPr>
          <w:p w:rsidR="00D64BD4" w:rsidRPr="0051624E" w:rsidRDefault="00D64BD4" w:rsidP="00D84FA2">
            <w:pPr>
              <w:ind w:left="-36" w:right="-16"/>
              <w:jc w:val="both"/>
            </w:pPr>
            <w:r>
              <w:t>Исследова</w:t>
            </w:r>
            <w:r w:rsidR="00D84FA2">
              <w:t>ние</w:t>
            </w:r>
            <w:r>
              <w:t xml:space="preserve"> рынок</w:t>
            </w:r>
            <w:r w:rsidR="00D84FA2">
              <w:t>а швейных изделий с</w:t>
            </w:r>
            <w:r>
              <w:t xml:space="preserve"> </w:t>
            </w:r>
            <w:r w:rsidR="00D84FA2">
              <w:t>составлением</w:t>
            </w:r>
            <w:r>
              <w:t xml:space="preserve"> карт</w:t>
            </w:r>
            <w:r w:rsidR="00D84FA2">
              <w:t>ы</w:t>
            </w:r>
            <w:r>
              <w:t xml:space="preserve"> рынка.</w:t>
            </w:r>
          </w:p>
        </w:tc>
        <w:tc>
          <w:tcPr>
            <w:tcW w:w="4837" w:type="dxa"/>
          </w:tcPr>
          <w:p w:rsidR="00D64BD4" w:rsidRPr="0051624E" w:rsidRDefault="00D64BD4" w:rsidP="003A4418">
            <w:pPr>
              <w:ind w:left="-36" w:right="-16"/>
              <w:jc w:val="both"/>
            </w:pPr>
            <w:r>
              <w:t>Оценить развитие рынка одежды с использованием матрицы Хофера.</w:t>
            </w:r>
          </w:p>
        </w:tc>
      </w:tr>
      <w:tr w:rsidR="00D64BD4" w:rsidRPr="0051624E">
        <w:trPr>
          <w:gridAfter w:val="1"/>
          <w:wAfter w:w="6" w:type="dxa"/>
        </w:trPr>
        <w:tc>
          <w:tcPr>
            <w:tcW w:w="450" w:type="dxa"/>
          </w:tcPr>
          <w:p w:rsidR="00D64BD4" w:rsidRPr="0051624E" w:rsidRDefault="00D64BD4" w:rsidP="00D64BD4">
            <w:pPr>
              <w:ind w:left="-98" w:right="-102"/>
            </w:pPr>
            <w:r>
              <w:t>55.</w:t>
            </w:r>
          </w:p>
        </w:tc>
        <w:tc>
          <w:tcPr>
            <w:tcW w:w="1110" w:type="dxa"/>
          </w:tcPr>
          <w:p w:rsidR="00D64BD4" w:rsidRPr="0051624E" w:rsidRDefault="00D64BD4" w:rsidP="003A4418">
            <w:pPr>
              <w:ind w:left="-84" w:right="-68"/>
              <w:jc w:val="both"/>
            </w:pPr>
          </w:p>
        </w:tc>
        <w:tc>
          <w:tcPr>
            <w:tcW w:w="3720" w:type="dxa"/>
          </w:tcPr>
          <w:p w:rsidR="00D64BD4" w:rsidRPr="0051624E" w:rsidRDefault="00F83966" w:rsidP="003A4418">
            <w:pPr>
              <w:ind w:left="-36" w:right="-16"/>
              <w:jc w:val="both"/>
            </w:pPr>
            <w:r>
              <w:t>Анализ обувной отрасли Республики Беларусь и конкурентной среды</w:t>
            </w:r>
            <w:r w:rsidR="00D84FA2">
              <w:t>, в ней.</w:t>
            </w:r>
          </w:p>
        </w:tc>
        <w:tc>
          <w:tcPr>
            <w:tcW w:w="4837" w:type="dxa"/>
          </w:tcPr>
          <w:p w:rsidR="00D64BD4" w:rsidRPr="0051624E" w:rsidRDefault="00F83966" w:rsidP="003A4418">
            <w:pPr>
              <w:ind w:left="-36" w:right="-16"/>
              <w:jc w:val="both"/>
            </w:pPr>
            <w:r>
              <w:t>Определить и оценить движущие силы современного рынка обуви</w:t>
            </w:r>
            <w:r w:rsidR="001B68AA">
              <w:t>.</w:t>
            </w:r>
          </w:p>
        </w:tc>
      </w:tr>
      <w:tr w:rsidR="00D64BD4" w:rsidRPr="0051624E">
        <w:trPr>
          <w:gridAfter w:val="1"/>
          <w:wAfter w:w="6" w:type="dxa"/>
        </w:trPr>
        <w:tc>
          <w:tcPr>
            <w:tcW w:w="450" w:type="dxa"/>
          </w:tcPr>
          <w:p w:rsidR="00D64BD4" w:rsidRPr="0051624E" w:rsidRDefault="00F83966" w:rsidP="00D64BD4">
            <w:pPr>
              <w:ind w:left="-98" w:right="-102"/>
            </w:pPr>
            <w:r>
              <w:t>56.</w:t>
            </w:r>
          </w:p>
        </w:tc>
        <w:tc>
          <w:tcPr>
            <w:tcW w:w="1110" w:type="dxa"/>
          </w:tcPr>
          <w:p w:rsidR="00D64BD4" w:rsidRPr="0051624E" w:rsidRDefault="00D64BD4" w:rsidP="003A4418">
            <w:pPr>
              <w:ind w:left="-84" w:right="-68"/>
              <w:jc w:val="both"/>
            </w:pPr>
          </w:p>
        </w:tc>
        <w:tc>
          <w:tcPr>
            <w:tcW w:w="3720" w:type="dxa"/>
          </w:tcPr>
          <w:p w:rsidR="00D64BD4" w:rsidRPr="0051624E" w:rsidRDefault="00F83966" w:rsidP="003A4418">
            <w:pPr>
              <w:ind w:left="-36" w:right="-16"/>
              <w:jc w:val="both"/>
            </w:pPr>
            <w:r>
              <w:t>Процесс сегментирования как важнейший этап организации маркетинговых исследований потребителей</w:t>
            </w:r>
          </w:p>
        </w:tc>
        <w:tc>
          <w:tcPr>
            <w:tcW w:w="4837" w:type="dxa"/>
          </w:tcPr>
          <w:p w:rsidR="00D64BD4" w:rsidRPr="0051624E" w:rsidRDefault="00F83966" w:rsidP="003A4418">
            <w:pPr>
              <w:ind w:left="-36" w:right="-16"/>
              <w:jc w:val="both"/>
            </w:pPr>
            <w:r>
              <w:t>Разработать методику (пример) сегментации клиентов гостиничного комплекса</w:t>
            </w:r>
            <w:r w:rsidR="001B68AA">
              <w:t>.</w:t>
            </w:r>
          </w:p>
        </w:tc>
      </w:tr>
      <w:tr w:rsidR="00D64BD4" w:rsidRPr="0051624E">
        <w:trPr>
          <w:gridAfter w:val="1"/>
          <w:wAfter w:w="6" w:type="dxa"/>
        </w:trPr>
        <w:tc>
          <w:tcPr>
            <w:tcW w:w="450" w:type="dxa"/>
          </w:tcPr>
          <w:p w:rsidR="00D64BD4" w:rsidRPr="0051624E" w:rsidRDefault="00F83966" w:rsidP="00D64BD4">
            <w:pPr>
              <w:ind w:left="-98" w:right="-102"/>
            </w:pPr>
            <w:r>
              <w:t>5</w:t>
            </w:r>
            <w:r w:rsidR="001B68AA">
              <w:t>7.</w:t>
            </w:r>
          </w:p>
        </w:tc>
        <w:tc>
          <w:tcPr>
            <w:tcW w:w="1110" w:type="dxa"/>
          </w:tcPr>
          <w:p w:rsidR="00D64BD4" w:rsidRPr="0051624E" w:rsidRDefault="00D64BD4" w:rsidP="003A4418">
            <w:pPr>
              <w:ind w:left="-84" w:right="-68"/>
              <w:jc w:val="both"/>
            </w:pPr>
          </w:p>
        </w:tc>
        <w:tc>
          <w:tcPr>
            <w:tcW w:w="3720" w:type="dxa"/>
          </w:tcPr>
          <w:p w:rsidR="00D64BD4" w:rsidRPr="0051624E" w:rsidRDefault="001B68AA" w:rsidP="003A4418">
            <w:pPr>
              <w:ind w:left="-36" w:right="-16"/>
              <w:jc w:val="both"/>
            </w:pPr>
            <w:r>
              <w:t>Исследование бренда.</w:t>
            </w:r>
          </w:p>
        </w:tc>
        <w:tc>
          <w:tcPr>
            <w:tcW w:w="4837" w:type="dxa"/>
          </w:tcPr>
          <w:p w:rsidR="00D64BD4" w:rsidRPr="0051624E" w:rsidRDefault="001B68AA" w:rsidP="003A4418">
            <w:pPr>
              <w:ind w:left="-36" w:right="-16"/>
              <w:jc w:val="both"/>
            </w:pPr>
            <w:r>
              <w:t>Сравнить и оценить потенциал двух выбранных брендов.</w:t>
            </w:r>
          </w:p>
        </w:tc>
      </w:tr>
      <w:tr w:rsidR="001B68AA" w:rsidRPr="0051624E">
        <w:trPr>
          <w:gridAfter w:val="1"/>
          <w:wAfter w:w="6" w:type="dxa"/>
        </w:trPr>
        <w:tc>
          <w:tcPr>
            <w:tcW w:w="450" w:type="dxa"/>
          </w:tcPr>
          <w:p w:rsidR="001B68AA" w:rsidRDefault="001B68AA" w:rsidP="00D64BD4">
            <w:pPr>
              <w:ind w:left="-98" w:right="-102"/>
            </w:pPr>
            <w:r>
              <w:t>58.</w:t>
            </w:r>
          </w:p>
        </w:tc>
        <w:tc>
          <w:tcPr>
            <w:tcW w:w="1110" w:type="dxa"/>
          </w:tcPr>
          <w:p w:rsidR="001B68AA" w:rsidRPr="0051624E" w:rsidRDefault="001B68AA" w:rsidP="003A4418">
            <w:pPr>
              <w:ind w:left="-84" w:right="-68"/>
              <w:jc w:val="both"/>
            </w:pPr>
          </w:p>
        </w:tc>
        <w:tc>
          <w:tcPr>
            <w:tcW w:w="3720" w:type="dxa"/>
          </w:tcPr>
          <w:p w:rsidR="001B68AA" w:rsidRDefault="001B68AA" w:rsidP="003A4418">
            <w:pPr>
              <w:ind w:left="-36" w:right="-16"/>
              <w:jc w:val="both"/>
            </w:pPr>
            <w:r>
              <w:t>Внутренний и внешний маркетинговый аудит</w:t>
            </w:r>
          </w:p>
        </w:tc>
        <w:tc>
          <w:tcPr>
            <w:tcW w:w="4837" w:type="dxa"/>
          </w:tcPr>
          <w:p w:rsidR="001B68AA" w:rsidRDefault="001B68AA" w:rsidP="003A4418">
            <w:pPr>
              <w:ind w:left="-36" w:right="-16"/>
              <w:jc w:val="both"/>
            </w:pPr>
            <w:r>
              <w:t>Определить доходность и прибыльность существующих сегментов предприятия</w:t>
            </w:r>
          </w:p>
        </w:tc>
      </w:tr>
      <w:tr w:rsidR="001B68AA" w:rsidRPr="0051624E">
        <w:trPr>
          <w:gridAfter w:val="1"/>
          <w:wAfter w:w="6" w:type="dxa"/>
        </w:trPr>
        <w:tc>
          <w:tcPr>
            <w:tcW w:w="450" w:type="dxa"/>
          </w:tcPr>
          <w:p w:rsidR="001B68AA" w:rsidRDefault="001B68AA" w:rsidP="00D64BD4">
            <w:pPr>
              <w:ind w:left="-98" w:right="-102"/>
            </w:pPr>
            <w:r>
              <w:t>59.</w:t>
            </w:r>
          </w:p>
        </w:tc>
        <w:tc>
          <w:tcPr>
            <w:tcW w:w="1110" w:type="dxa"/>
          </w:tcPr>
          <w:p w:rsidR="001B68AA" w:rsidRPr="0051624E" w:rsidRDefault="001B68AA" w:rsidP="003A4418">
            <w:pPr>
              <w:ind w:left="-84" w:right="-68"/>
              <w:jc w:val="both"/>
            </w:pPr>
          </w:p>
        </w:tc>
        <w:tc>
          <w:tcPr>
            <w:tcW w:w="3720" w:type="dxa"/>
          </w:tcPr>
          <w:p w:rsidR="001B68AA" w:rsidRDefault="001B68AA" w:rsidP="003A4418">
            <w:pPr>
              <w:ind w:left="-36" w:right="-16"/>
              <w:jc w:val="both"/>
            </w:pPr>
            <w:r>
              <w:t>Разработка проекта разведывательного исследования</w:t>
            </w:r>
          </w:p>
        </w:tc>
        <w:tc>
          <w:tcPr>
            <w:tcW w:w="4837" w:type="dxa"/>
          </w:tcPr>
          <w:p w:rsidR="001B68AA" w:rsidRDefault="00CA1DCD" w:rsidP="003A4418">
            <w:pPr>
              <w:ind w:left="-36" w:right="-16"/>
              <w:jc w:val="both"/>
            </w:pPr>
            <w:r>
              <w:t>Фирма, выполняющая заказы по почте, заинтересована в качестве обслуживания. Она хочет оценить, почему клиенты неудовлетворены уровнем сервиса. Порекомендуйте тип исследовательского проекта и обоснуйте ваш выбор.</w:t>
            </w:r>
          </w:p>
        </w:tc>
      </w:tr>
      <w:tr w:rsidR="00CA1DCD" w:rsidRPr="0051624E">
        <w:trPr>
          <w:gridAfter w:val="1"/>
          <w:wAfter w:w="6" w:type="dxa"/>
        </w:trPr>
        <w:tc>
          <w:tcPr>
            <w:tcW w:w="450" w:type="dxa"/>
          </w:tcPr>
          <w:p w:rsidR="00CA1DCD" w:rsidRDefault="00CA1DCD" w:rsidP="00D64BD4">
            <w:pPr>
              <w:ind w:left="-98" w:right="-102"/>
            </w:pPr>
            <w:r>
              <w:t>60.</w:t>
            </w:r>
          </w:p>
        </w:tc>
        <w:tc>
          <w:tcPr>
            <w:tcW w:w="1110" w:type="dxa"/>
          </w:tcPr>
          <w:p w:rsidR="00CA1DCD" w:rsidRPr="0051624E" w:rsidRDefault="00CA1DCD" w:rsidP="003A4418">
            <w:pPr>
              <w:ind w:left="-84" w:right="-68"/>
              <w:jc w:val="both"/>
            </w:pPr>
          </w:p>
        </w:tc>
        <w:tc>
          <w:tcPr>
            <w:tcW w:w="3720" w:type="dxa"/>
          </w:tcPr>
          <w:p w:rsidR="00CA1DCD" w:rsidRDefault="00CA1DCD" w:rsidP="003A4418">
            <w:pPr>
              <w:ind w:left="-36" w:right="-16"/>
              <w:jc w:val="both"/>
            </w:pPr>
            <w:r>
              <w:t>Разработка проекта описательного исследования</w:t>
            </w:r>
          </w:p>
        </w:tc>
        <w:tc>
          <w:tcPr>
            <w:tcW w:w="4837" w:type="dxa"/>
          </w:tcPr>
          <w:p w:rsidR="00CA1DCD" w:rsidRDefault="00CA1DCD" w:rsidP="003A4418">
            <w:pPr>
              <w:ind w:left="-36" w:right="-16"/>
              <w:jc w:val="both"/>
            </w:pPr>
            <w:r>
              <w:t>Менеджмент фирмы «Веста» решил разработать профиль среднего покупателя. Выберите и обоснуйте исследовательский проект.</w:t>
            </w:r>
          </w:p>
        </w:tc>
      </w:tr>
      <w:tr w:rsidR="00CA1DCD" w:rsidRPr="0051624E">
        <w:trPr>
          <w:gridAfter w:val="1"/>
          <w:wAfter w:w="6" w:type="dxa"/>
        </w:trPr>
        <w:tc>
          <w:tcPr>
            <w:tcW w:w="450" w:type="dxa"/>
          </w:tcPr>
          <w:p w:rsidR="00CA1DCD" w:rsidRDefault="00CA1DCD" w:rsidP="00D64BD4">
            <w:pPr>
              <w:ind w:left="-98" w:right="-102"/>
            </w:pPr>
            <w:r>
              <w:t>61.</w:t>
            </w:r>
          </w:p>
        </w:tc>
        <w:tc>
          <w:tcPr>
            <w:tcW w:w="1110" w:type="dxa"/>
          </w:tcPr>
          <w:p w:rsidR="00CA1DCD" w:rsidRPr="0051624E" w:rsidRDefault="00CA1DCD" w:rsidP="003A4418">
            <w:pPr>
              <w:ind w:left="-84" w:right="-68"/>
              <w:jc w:val="both"/>
            </w:pPr>
          </w:p>
        </w:tc>
        <w:tc>
          <w:tcPr>
            <w:tcW w:w="3720" w:type="dxa"/>
          </w:tcPr>
          <w:p w:rsidR="00CA1DCD" w:rsidRDefault="00CA1DCD" w:rsidP="003A4418">
            <w:pPr>
              <w:ind w:left="-36" w:right="-16"/>
              <w:jc w:val="both"/>
            </w:pPr>
            <w:r>
              <w:t>Организация и проведения каузального исследования</w:t>
            </w:r>
          </w:p>
        </w:tc>
        <w:tc>
          <w:tcPr>
            <w:tcW w:w="4837" w:type="dxa"/>
          </w:tcPr>
          <w:p w:rsidR="00CA1DCD" w:rsidRPr="0014667B" w:rsidRDefault="00CA1DCD" w:rsidP="003A4418">
            <w:pPr>
              <w:ind w:left="-36" w:right="-16"/>
              <w:jc w:val="both"/>
            </w:pPr>
            <w:r>
              <w:t xml:space="preserve">Определите тип эксперимента и потенциальные факторы, снижающие внутреннюю и внешнюю достоверность эксперимента в ситуации, когда фирма желает выяснить, будет ли новая упаковка для стирального порошка </w:t>
            </w:r>
            <w:r>
              <w:rPr>
                <w:lang w:val="en-US"/>
              </w:rPr>
              <w:t>Tide</w:t>
            </w:r>
            <w:r w:rsidRPr="00CA1DCD">
              <w:t xml:space="preserve"> </w:t>
            </w:r>
            <w:r>
              <w:t>более эффективна, чем старая. В шести случайно отобранных из 12-и супермаркетов</w:t>
            </w:r>
            <w:r w:rsidR="0014667B">
              <w:t xml:space="preserve"> г. Минска </w:t>
            </w:r>
            <w:r w:rsidR="0014667B">
              <w:rPr>
                <w:lang w:val="en-US"/>
              </w:rPr>
              <w:t>Tide</w:t>
            </w:r>
            <w:r w:rsidR="0014667B">
              <w:t xml:space="preserve"> продается в новой упаковке, в остальных шести в старой. В обеих группах проводилась регистрация объема продаж порошка в течении трех месяцев.</w:t>
            </w:r>
          </w:p>
        </w:tc>
      </w:tr>
      <w:tr w:rsidR="0014667B" w:rsidRPr="0051624E">
        <w:trPr>
          <w:gridAfter w:val="1"/>
          <w:wAfter w:w="6" w:type="dxa"/>
        </w:trPr>
        <w:tc>
          <w:tcPr>
            <w:tcW w:w="450" w:type="dxa"/>
          </w:tcPr>
          <w:p w:rsidR="0014667B" w:rsidRDefault="0014667B" w:rsidP="00D64BD4">
            <w:pPr>
              <w:ind w:left="-98" w:right="-102"/>
            </w:pPr>
            <w:r>
              <w:t>62.</w:t>
            </w:r>
          </w:p>
        </w:tc>
        <w:tc>
          <w:tcPr>
            <w:tcW w:w="1110" w:type="dxa"/>
          </w:tcPr>
          <w:p w:rsidR="0014667B" w:rsidRPr="0051624E" w:rsidRDefault="0014667B" w:rsidP="003A4418">
            <w:pPr>
              <w:ind w:left="-84" w:right="-68"/>
              <w:jc w:val="both"/>
            </w:pPr>
          </w:p>
        </w:tc>
        <w:tc>
          <w:tcPr>
            <w:tcW w:w="3720" w:type="dxa"/>
          </w:tcPr>
          <w:p w:rsidR="0014667B" w:rsidRDefault="0014667B" w:rsidP="003A4418">
            <w:pPr>
              <w:ind w:left="-36" w:right="-16"/>
              <w:jc w:val="both"/>
            </w:pPr>
            <w:r>
              <w:t>Организация и проведения панельного исследования.</w:t>
            </w:r>
          </w:p>
        </w:tc>
        <w:tc>
          <w:tcPr>
            <w:tcW w:w="4837" w:type="dxa"/>
          </w:tcPr>
          <w:p w:rsidR="0014667B" w:rsidRDefault="0014667B" w:rsidP="00D84FA2">
            <w:pPr>
              <w:ind w:left="-36" w:right="-16"/>
              <w:jc w:val="both"/>
            </w:pPr>
            <w:r>
              <w:t>Данные по оценке объема сбыта и доли рынка одной и той же марки продукта</w:t>
            </w:r>
            <w:r w:rsidR="00D84FA2">
              <w:t>,</w:t>
            </w:r>
            <w:r>
              <w:t xml:space="preserve"> собранные посредством сканирования, отличаются от данных полученных с помощью панели потребителей. </w:t>
            </w:r>
            <w:r w:rsidR="00D84FA2">
              <w:t>Обоснуйте на конкретном примере,</w:t>
            </w:r>
            <w:r>
              <w:t xml:space="preserve"> </w:t>
            </w:r>
            <w:r w:rsidR="00D84FA2">
              <w:t>ч</w:t>
            </w:r>
            <w:r>
              <w:t>то с этим делать?</w:t>
            </w:r>
          </w:p>
        </w:tc>
      </w:tr>
      <w:tr w:rsidR="0014667B" w:rsidRPr="0051624E">
        <w:trPr>
          <w:gridAfter w:val="1"/>
          <w:wAfter w:w="6" w:type="dxa"/>
        </w:trPr>
        <w:tc>
          <w:tcPr>
            <w:tcW w:w="450" w:type="dxa"/>
          </w:tcPr>
          <w:p w:rsidR="0014667B" w:rsidRDefault="0014667B" w:rsidP="00D64BD4">
            <w:pPr>
              <w:ind w:left="-98" w:right="-102"/>
            </w:pPr>
            <w:r>
              <w:t>63.</w:t>
            </w:r>
          </w:p>
        </w:tc>
        <w:tc>
          <w:tcPr>
            <w:tcW w:w="1110" w:type="dxa"/>
          </w:tcPr>
          <w:p w:rsidR="0014667B" w:rsidRPr="0051624E" w:rsidRDefault="0014667B" w:rsidP="003A4418">
            <w:pPr>
              <w:ind w:left="-84" w:right="-68"/>
              <w:jc w:val="both"/>
            </w:pPr>
          </w:p>
        </w:tc>
        <w:tc>
          <w:tcPr>
            <w:tcW w:w="3720" w:type="dxa"/>
          </w:tcPr>
          <w:p w:rsidR="0014667B" w:rsidRDefault="0014667B" w:rsidP="003A4418">
            <w:pPr>
              <w:ind w:left="-36" w:right="-16"/>
              <w:jc w:val="both"/>
            </w:pPr>
            <w:r>
              <w:t>Организация и обработка результатов работы фокус-группы</w:t>
            </w:r>
          </w:p>
        </w:tc>
        <w:tc>
          <w:tcPr>
            <w:tcW w:w="4837" w:type="dxa"/>
          </w:tcPr>
          <w:p w:rsidR="0014667B" w:rsidRDefault="0014667B" w:rsidP="0014667B">
            <w:pPr>
              <w:ind w:left="-36" w:right="-16"/>
              <w:jc w:val="both"/>
            </w:pPr>
            <w:r>
              <w:t>Разработайте план проведения фокус-группы для определения отношений и предпочтений потребителей к импортным автомобилям.</w:t>
            </w:r>
          </w:p>
          <w:p w:rsidR="0014667B" w:rsidRDefault="0014667B" w:rsidP="0014667B">
            <w:pPr>
              <w:ind w:left="-36" w:right="-16"/>
              <w:jc w:val="both"/>
            </w:pPr>
            <w:r>
              <w:t>Подготовьте план для модератора</w:t>
            </w:r>
            <w:r w:rsidR="00D84FA2">
              <w:t>.</w:t>
            </w:r>
          </w:p>
        </w:tc>
      </w:tr>
      <w:tr w:rsidR="00196BA3" w:rsidRPr="0051624E">
        <w:trPr>
          <w:gridAfter w:val="1"/>
          <w:wAfter w:w="6" w:type="dxa"/>
        </w:trPr>
        <w:tc>
          <w:tcPr>
            <w:tcW w:w="450" w:type="dxa"/>
          </w:tcPr>
          <w:p w:rsidR="00196BA3" w:rsidRDefault="00196BA3" w:rsidP="00D64BD4">
            <w:pPr>
              <w:ind w:left="-98" w:right="-102"/>
            </w:pPr>
            <w:r>
              <w:t>64.</w:t>
            </w:r>
          </w:p>
        </w:tc>
        <w:tc>
          <w:tcPr>
            <w:tcW w:w="1110" w:type="dxa"/>
          </w:tcPr>
          <w:p w:rsidR="00196BA3" w:rsidRPr="0051624E" w:rsidRDefault="00196BA3" w:rsidP="003A4418">
            <w:pPr>
              <w:ind w:left="-84" w:right="-68"/>
              <w:jc w:val="both"/>
            </w:pPr>
          </w:p>
        </w:tc>
        <w:tc>
          <w:tcPr>
            <w:tcW w:w="3720" w:type="dxa"/>
          </w:tcPr>
          <w:p w:rsidR="00196BA3" w:rsidRDefault="00196BA3" w:rsidP="003A4418">
            <w:pPr>
              <w:ind w:left="-36" w:right="-16"/>
              <w:jc w:val="both"/>
            </w:pPr>
            <w:r>
              <w:t>Организация и обработка результатов рыночного теста</w:t>
            </w:r>
          </w:p>
        </w:tc>
        <w:tc>
          <w:tcPr>
            <w:tcW w:w="4837" w:type="dxa"/>
          </w:tcPr>
          <w:p w:rsidR="00196BA3" w:rsidRDefault="00196BA3" w:rsidP="0014667B">
            <w:pPr>
              <w:ind w:left="-36" w:right="-16"/>
              <w:jc w:val="both"/>
            </w:pPr>
            <w:r>
              <w:t>Тестируется эффекти</w:t>
            </w:r>
            <w:r w:rsidR="00C104EC">
              <w:t>вность р</w:t>
            </w:r>
            <w:r>
              <w:t xml:space="preserve">екламного ролика, цель которого не употреблять </w:t>
            </w:r>
            <w:r w:rsidR="00C104EC">
              <w:t>алкогольные напитки. Одной группе из 250 чел. продемонстрировали ролик, другой из 250 чел. не продемонстрировали. После этого в обеих группах измерили отношения к алкоголю. Определите независимые и зависимые переменные, модель эксперимента, потенциальные угрозы внутренней и внешней достоверности.</w:t>
            </w:r>
          </w:p>
        </w:tc>
      </w:tr>
    </w:tbl>
    <w:p w:rsidR="003A4418" w:rsidRDefault="003A4418" w:rsidP="002335DC">
      <w:pPr>
        <w:ind w:firstLine="709"/>
        <w:jc w:val="both"/>
      </w:pPr>
    </w:p>
    <w:p w:rsidR="000B2EC2" w:rsidRDefault="000B2EC2" w:rsidP="002335DC">
      <w:pPr>
        <w:ind w:firstLine="709"/>
        <w:jc w:val="both"/>
      </w:pPr>
    </w:p>
    <w:p w:rsidR="00935D0A" w:rsidRDefault="00935D0A" w:rsidP="002335DC">
      <w:pPr>
        <w:ind w:firstLine="709"/>
        <w:jc w:val="both"/>
      </w:pPr>
    </w:p>
    <w:p w:rsidR="00675860" w:rsidRPr="00675860" w:rsidRDefault="00A858D6" w:rsidP="00675860">
      <w:pPr>
        <w:pStyle w:val="1"/>
        <w:jc w:val="center"/>
        <w:rPr>
          <w:rFonts w:ascii="Times New Roman" w:hAnsi="Times New Roman"/>
          <w:sz w:val="28"/>
        </w:rPr>
      </w:pPr>
      <w:r>
        <w:br w:type="page"/>
      </w:r>
      <w:bookmarkStart w:id="5" w:name="_Toc181434296"/>
      <w:r w:rsidR="00675860" w:rsidRPr="00675860">
        <w:rPr>
          <w:rFonts w:ascii="Times New Roman" w:hAnsi="Times New Roman"/>
          <w:sz w:val="28"/>
        </w:rPr>
        <w:t xml:space="preserve">6. Примеры выполнения индивидуального задания к курсовой работе </w:t>
      </w:r>
      <w:r w:rsidR="00D84FA2">
        <w:rPr>
          <w:rFonts w:ascii="Times New Roman" w:hAnsi="Times New Roman"/>
          <w:sz w:val="28"/>
        </w:rPr>
        <w:t xml:space="preserve">по дисциплине </w:t>
      </w:r>
      <w:r w:rsidR="00675860" w:rsidRPr="00675860">
        <w:rPr>
          <w:rFonts w:ascii="Times New Roman" w:hAnsi="Times New Roman"/>
          <w:sz w:val="28"/>
        </w:rPr>
        <w:t>«Маркетинговые исследования»</w:t>
      </w:r>
      <w:bookmarkEnd w:id="5"/>
    </w:p>
    <w:p w:rsidR="00675860" w:rsidRDefault="00675860" w:rsidP="00675860">
      <w:pPr>
        <w:ind w:firstLine="709"/>
        <w:jc w:val="both"/>
      </w:pPr>
    </w:p>
    <w:p w:rsidR="00675860" w:rsidRPr="002F455B" w:rsidRDefault="00675860" w:rsidP="00675860">
      <w:pPr>
        <w:ind w:firstLine="709"/>
        <w:jc w:val="both"/>
        <w:rPr>
          <w:b/>
          <w:i/>
        </w:rPr>
      </w:pPr>
      <w:r w:rsidRPr="002F455B">
        <w:rPr>
          <w:b/>
        </w:rPr>
        <w:t xml:space="preserve">Пример 1. </w:t>
      </w:r>
      <w:r w:rsidRPr="002F455B">
        <w:rPr>
          <w:b/>
          <w:i/>
        </w:rPr>
        <w:t>Исследование принятия решения о покупке.</w:t>
      </w:r>
    </w:p>
    <w:p w:rsidR="00675860" w:rsidRDefault="00675860" w:rsidP="00675860">
      <w:pPr>
        <w:ind w:firstLine="709"/>
        <w:jc w:val="both"/>
      </w:pPr>
    </w:p>
    <w:p w:rsidR="00675860" w:rsidRDefault="00675860" w:rsidP="00675860">
      <w:pPr>
        <w:ind w:firstLine="709"/>
        <w:jc w:val="both"/>
      </w:pPr>
      <w:r>
        <w:t>Требуется сосредоточить внимание на мотивации индивидуальных потребителей при принятии ими решений о покупке. Интерес маркетолога к этому обусловлен тем, что решения, связанные с потребительским поведением, должны быть обоснованными и опираться на логику маркетингового анализа поведения потребителей.</w:t>
      </w:r>
    </w:p>
    <w:p w:rsidR="00675860" w:rsidRDefault="00675860" w:rsidP="00675860">
      <w:pPr>
        <w:ind w:firstLine="709"/>
        <w:jc w:val="both"/>
      </w:pPr>
      <w:r>
        <w:t>Стадии процесса изучения поведения потребителей:</w:t>
      </w:r>
    </w:p>
    <w:p w:rsidR="00675860" w:rsidRDefault="00675860" w:rsidP="00675860">
      <w:pPr>
        <w:ind w:firstLine="709"/>
        <w:jc w:val="both"/>
      </w:pPr>
      <w:r>
        <w:t>1. осознание потребности;</w:t>
      </w:r>
    </w:p>
    <w:p w:rsidR="00675860" w:rsidRDefault="00675860" w:rsidP="00675860">
      <w:pPr>
        <w:ind w:firstLine="709"/>
        <w:jc w:val="both"/>
      </w:pPr>
      <w:r>
        <w:t>2. поиск информации;</w:t>
      </w:r>
    </w:p>
    <w:p w:rsidR="00675860" w:rsidRDefault="00675860" w:rsidP="00675860">
      <w:pPr>
        <w:ind w:firstLine="709"/>
        <w:jc w:val="both"/>
      </w:pPr>
      <w:r>
        <w:t>3. предпокупочная оценка вариантов;</w:t>
      </w:r>
    </w:p>
    <w:p w:rsidR="00675860" w:rsidRDefault="00675860" w:rsidP="00675860">
      <w:pPr>
        <w:ind w:firstLine="709"/>
        <w:jc w:val="both"/>
      </w:pPr>
      <w:r>
        <w:t>4. покупка;</w:t>
      </w:r>
    </w:p>
    <w:p w:rsidR="00675860" w:rsidRDefault="00675860" w:rsidP="00675860">
      <w:pPr>
        <w:ind w:firstLine="709"/>
        <w:jc w:val="both"/>
      </w:pPr>
      <w:r>
        <w:t>5. потребление;</w:t>
      </w:r>
    </w:p>
    <w:p w:rsidR="00675860" w:rsidRDefault="00675860" w:rsidP="00675860">
      <w:pPr>
        <w:ind w:firstLine="709"/>
        <w:jc w:val="both"/>
      </w:pPr>
      <w:r>
        <w:t>6. оценка альтернатив после покупки;</w:t>
      </w:r>
    </w:p>
    <w:p w:rsidR="00675860" w:rsidRDefault="00675860" w:rsidP="00675860">
      <w:pPr>
        <w:ind w:firstLine="709"/>
        <w:jc w:val="both"/>
      </w:pPr>
      <w:r>
        <w:t>7. избавление.</w:t>
      </w:r>
    </w:p>
    <w:p w:rsidR="00675860" w:rsidRDefault="00675860" w:rsidP="00675860">
      <w:pPr>
        <w:ind w:firstLine="709"/>
        <w:jc w:val="both"/>
      </w:pPr>
      <w:r>
        <w:t>Исследование поведения потребителей в процессе рыночного выбора опирается на применение методов системного анализа, позволяющих рассматривать любую рыночную ситуацию как некий объект для изучения с большим диапазоном внутренних и внешних причинно-следственных связей.</w:t>
      </w:r>
    </w:p>
    <w:p w:rsidR="00675860" w:rsidRDefault="00675860" w:rsidP="00675860">
      <w:pPr>
        <w:ind w:firstLine="709"/>
        <w:jc w:val="both"/>
      </w:pPr>
      <w:r>
        <w:t>Информативные модели, рассматривающие каждую стадию анализа с точки зрения составляющих блоков (переменных) и их взаимосвязей обладают определенными преимуществами:</w:t>
      </w:r>
    </w:p>
    <w:p w:rsidR="00675860" w:rsidRDefault="00675860" w:rsidP="00D322C8">
      <w:pPr>
        <w:numPr>
          <w:ilvl w:val="0"/>
          <w:numId w:val="11"/>
        </w:numPr>
        <w:ind w:left="0" w:firstLine="709"/>
        <w:jc w:val="both"/>
      </w:pPr>
      <w:r>
        <w:t>они объясняют поведение потребителей в условиях, когда меняются факторы  влияния  на решение о покупке и внешние обстоятельства;</w:t>
      </w:r>
    </w:p>
    <w:p w:rsidR="00675860" w:rsidRDefault="00675860" w:rsidP="00D322C8">
      <w:pPr>
        <w:numPr>
          <w:ilvl w:val="0"/>
          <w:numId w:val="11"/>
        </w:numPr>
        <w:ind w:left="0" w:firstLine="709"/>
        <w:jc w:val="both"/>
      </w:pPr>
      <w:r>
        <w:t>они помогают фирме выяснить, что именно требуется знать о потребителях, и тем самым дают определенную систему координат для исследования и определения его приоритетных направлений;</w:t>
      </w:r>
    </w:p>
    <w:p w:rsidR="00675860" w:rsidRDefault="00675860" w:rsidP="00D322C8">
      <w:pPr>
        <w:numPr>
          <w:ilvl w:val="0"/>
          <w:numId w:val="11"/>
        </w:numPr>
        <w:ind w:left="0" w:firstLine="709"/>
        <w:jc w:val="both"/>
      </w:pPr>
      <w:r>
        <w:t>они служат фундаментом для разработки систем информационного менеджмента, служащих пониманию процессов, связанных с принятием решения о покупке, а также выяснению особенностей маркетинговых стратегий.</w:t>
      </w:r>
    </w:p>
    <w:p w:rsidR="00675860" w:rsidRDefault="00675860" w:rsidP="00675860">
      <w:pPr>
        <w:ind w:firstLine="709"/>
        <w:jc w:val="center"/>
        <w:rPr>
          <w:i/>
        </w:rPr>
      </w:pPr>
    </w:p>
    <w:p w:rsidR="00675860" w:rsidRPr="009E4061" w:rsidRDefault="00675860" w:rsidP="00675860">
      <w:pPr>
        <w:ind w:firstLine="709"/>
        <w:jc w:val="center"/>
        <w:rPr>
          <w:i/>
        </w:rPr>
      </w:pPr>
      <w:r w:rsidRPr="009E4061">
        <w:rPr>
          <w:i/>
        </w:rPr>
        <w:t>План маркетингового исследования потребителей чая и этапы его реализации.</w:t>
      </w:r>
    </w:p>
    <w:p w:rsidR="00675860" w:rsidRDefault="00675860" w:rsidP="00675860">
      <w:pPr>
        <w:ind w:firstLine="709"/>
        <w:jc w:val="both"/>
      </w:pPr>
    </w:p>
    <w:p w:rsidR="00675860" w:rsidRDefault="00675860" w:rsidP="00675860">
      <w:pPr>
        <w:ind w:firstLine="709"/>
        <w:jc w:val="both"/>
      </w:pPr>
      <w:r>
        <w:t>С целью отработки процедуры и методики изучения процесса принятия решения о покупке проводим исследование потребителей чая на Смоленском рынке г.Витебска – крупного розничного торговца. Исследование было заказано индивидуальными предпринимателями, желающими выяснить причины неудач, чаще всего связанными с внешними факторами. План исследований, связанный с потребительским поведением, см. в таблицу 1.</w:t>
      </w:r>
    </w:p>
    <w:p w:rsidR="00675860" w:rsidRDefault="00675860" w:rsidP="00675860">
      <w:pPr>
        <w:ind w:firstLine="709"/>
        <w:jc w:val="both"/>
      </w:pPr>
    </w:p>
    <w:p w:rsidR="00675860" w:rsidRDefault="00675860" w:rsidP="00675860">
      <w:pPr>
        <w:ind w:firstLine="709"/>
        <w:jc w:val="both"/>
      </w:pPr>
      <w:r>
        <w:t xml:space="preserve">                                                                                                             Табл.1</w:t>
      </w:r>
    </w:p>
    <w:p w:rsidR="00675860" w:rsidRDefault="00675860" w:rsidP="00675860">
      <w:pPr>
        <w:ind w:firstLine="709"/>
        <w:jc w:val="center"/>
      </w:pPr>
      <w:r>
        <w:t>План маркетингового исследования процесса принятия решения о покупке чая покупателями «Смоленский рынок»</w:t>
      </w:r>
    </w:p>
    <w:p w:rsidR="00675860" w:rsidRDefault="00675860" w:rsidP="0067586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6603"/>
      </w:tblGrid>
      <w:tr w:rsidR="00675860">
        <w:tc>
          <w:tcPr>
            <w:tcW w:w="3348" w:type="dxa"/>
          </w:tcPr>
          <w:p w:rsidR="00675860" w:rsidRDefault="00675860" w:rsidP="00314F89">
            <w:pPr>
              <w:jc w:val="center"/>
            </w:pPr>
            <w:r>
              <w:t>Наименование этапа исследований</w:t>
            </w:r>
          </w:p>
        </w:tc>
        <w:tc>
          <w:tcPr>
            <w:tcW w:w="7073" w:type="dxa"/>
          </w:tcPr>
          <w:p w:rsidR="00675860" w:rsidRDefault="00675860" w:rsidP="00314F89">
            <w:pPr>
              <w:jc w:val="center"/>
            </w:pPr>
            <w:r>
              <w:t>Содержание этапа исследований</w:t>
            </w:r>
          </w:p>
        </w:tc>
      </w:tr>
      <w:tr w:rsidR="00675860">
        <w:tc>
          <w:tcPr>
            <w:tcW w:w="10421" w:type="dxa"/>
            <w:gridSpan w:val="2"/>
          </w:tcPr>
          <w:p w:rsidR="00675860" w:rsidRDefault="00675860" w:rsidP="00314F89">
            <w:pPr>
              <w:jc w:val="center"/>
            </w:pPr>
            <w:r>
              <w:t>1.Разработка концепции исследований.</w:t>
            </w:r>
          </w:p>
        </w:tc>
      </w:tr>
      <w:tr w:rsidR="00675860">
        <w:tc>
          <w:tcPr>
            <w:tcW w:w="3348" w:type="dxa"/>
          </w:tcPr>
          <w:p w:rsidR="00675860" w:rsidRDefault="00675860" w:rsidP="00314F89">
            <w:pPr>
              <w:jc w:val="both"/>
            </w:pPr>
            <w:r>
              <w:t>1.1.Определние целей</w:t>
            </w:r>
          </w:p>
        </w:tc>
        <w:tc>
          <w:tcPr>
            <w:tcW w:w="7073" w:type="dxa"/>
          </w:tcPr>
          <w:p w:rsidR="00675860" w:rsidRDefault="00675860" w:rsidP="00314F89">
            <w:pPr>
              <w:jc w:val="both"/>
            </w:pPr>
            <w:r>
              <w:t>Основные цели – исследование типов и этапов процесса принятия решения о покупке чая и разработка на этой основе стратегии маркетинга для индивидуальных предпринимателей.</w:t>
            </w:r>
          </w:p>
        </w:tc>
      </w:tr>
      <w:tr w:rsidR="00675860">
        <w:tc>
          <w:tcPr>
            <w:tcW w:w="3348" w:type="dxa"/>
          </w:tcPr>
          <w:p w:rsidR="00675860" w:rsidRDefault="00675860" w:rsidP="00314F89">
            <w:pPr>
              <w:jc w:val="both"/>
            </w:pPr>
            <w:r>
              <w:t>1.2.Постановка основных      задач</w:t>
            </w:r>
          </w:p>
        </w:tc>
        <w:tc>
          <w:tcPr>
            <w:tcW w:w="7073" w:type="dxa"/>
          </w:tcPr>
          <w:p w:rsidR="00675860" w:rsidRDefault="00675860" w:rsidP="00314F89">
            <w:pPr>
              <w:jc w:val="both"/>
            </w:pPr>
            <w:r>
              <w:t>Для реализации исследовательского замысла необходимо:</w:t>
            </w:r>
          </w:p>
          <w:p w:rsidR="00675860" w:rsidRDefault="00675860" w:rsidP="00D322C8">
            <w:pPr>
              <w:numPr>
                <w:ilvl w:val="0"/>
                <w:numId w:val="12"/>
              </w:numPr>
              <w:ind w:left="0" w:firstLine="0"/>
              <w:jc w:val="both"/>
            </w:pPr>
            <w:r>
              <w:t>определить тип решения о покупке чая;</w:t>
            </w:r>
          </w:p>
          <w:p w:rsidR="00675860" w:rsidRDefault="00675860" w:rsidP="00D322C8">
            <w:pPr>
              <w:numPr>
                <w:ilvl w:val="0"/>
                <w:numId w:val="12"/>
              </w:numPr>
              <w:ind w:left="0" w:firstLine="0"/>
              <w:jc w:val="both"/>
            </w:pPr>
            <w:r>
              <w:t>исследовать этапы процесса принятия решения о покупке чая;</w:t>
            </w:r>
          </w:p>
          <w:p w:rsidR="00675860" w:rsidRDefault="00675860" w:rsidP="00D322C8">
            <w:pPr>
              <w:numPr>
                <w:ilvl w:val="0"/>
                <w:numId w:val="12"/>
              </w:numPr>
              <w:ind w:left="0" w:firstLine="0"/>
              <w:jc w:val="both"/>
            </w:pPr>
            <w:r>
              <w:t>определить профили сегментов потребителей  чая в зависимости от того, как они принимают решение о покупке;</w:t>
            </w:r>
          </w:p>
          <w:p w:rsidR="00675860" w:rsidRDefault="00675860" w:rsidP="00D322C8">
            <w:pPr>
              <w:numPr>
                <w:ilvl w:val="0"/>
                <w:numId w:val="12"/>
              </w:numPr>
              <w:ind w:left="0" w:firstLine="0"/>
              <w:jc w:val="both"/>
            </w:pPr>
            <w:r>
              <w:t>разработать стратегию маркетинговых реакций предпринимателей на поведение покупателей чая.</w:t>
            </w:r>
          </w:p>
        </w:tc>
      </w:tr>
      <w:tr w:rsidR="00675860">
        <w:tc>
          <w:tcPr>
            <w:tcW w:w="3348" w:type="dxa"/>
          </w:tcPr>
          <w:p w:rsidR="00675860" w:rsidRDefault="00675860" w:rsidP="007740A6">
            <w:r>
              <w:t>1.3.Формирование рабочей гипотезы исследования</w:t>
            </w:r>
          </w:p>
        </w:tc>
        <w:tc>
          <w:tcPr>
            <w:tcW w:w="7073" w:type="dxa"/>
          </w:tcPr>
          <w:p w:rsidR="00675860" w:rsidRDefault="00675860" w:rsidP="00314F89">
            <w:pPr>
              <w:jc w:val="both"/>
            </w:pPr>
            <w:r>
              <w:t>Основная рабочая гипотеза исследования состоит в том, что потребители на каждом этапе процесса принятия решения о покупке принимают как желательные, так и нежелательные для продавцов решения. Вследствие этого продавцы должны использовать не только стратегию поддержания желательных решений, но и стратегию их изменения.</w:t>
            </w:r>
          </w:p>
        </w:tc>
      </w:tr>
      <w:tr w:rsidR="00675860">
        <w:tc>
          <w:tcPr>
            <w:tcW w:w="10421" w:type="dxa"/>
            <w:gridSpan w:val="2"/>
          </w:tcPr>
          <w:p w:rsidR="00675860" w:rsidRDefault="00675860" w:rsidP="00314F89">
            <w:pPr>
              <w:jc w:val="center"/>
            </w:pPr>
            <w:r>
              <w:t>2.Отбор источников информации.</w:t>
            </w:r>
          </w:p>
        </w:tc>
      </w:tr>
      <w:tr w:rsidR="00675860">
        <w:tc>
          <w:tcPr>
            <w:tcW w:w="3348" w:type="dxa"/>
          </w:tcPr>
          <w:p w:rsidR="00675860" w:rsidRDefault="00675860" w:rsidP="00314F89">
            <w:pPr>
              <w:jc w:val="both"/>
            </w:pPr>
            <w:r>
              <w:t>2.1.Вторичная маркетинговая информация</w:t>
            </w:r>
          </w:p>
        </w:tc>
        <w:tc>
          <w:tcPr>
            <w:tcW w:w="7073" w:type="dxa"/>
          </w:tcPr>
          <w:p w:rsidR="00675860" w:rsidRDefault="00675860" w:rsidP="00314F89">
            <w:pPr>
              <w:jc w:val="both"/>
            </w:pPr>
            <w:r>
              <w:t>Статистические сборники Витебского областного комитета государственной статистики.</w:t>
            </w:r>
          </w:p>
          <w:p w:rsidR="00675860" w:rsidRDefault="00675860" w:rsidP="00314F89">
            <w:pPr>
              <w:jc w:val="both"/>
            </w:pPr>
            <w:r>
              <w:t>Статистическая отчётность предприятия «Смоленский рынок».</w:t>
            </w:r>
          </w:p>
          <w:p w:rsidR="00675860" w:rsidRDefault="00675860" w:rsidP="00314F89">
            <w:pPr>
              <w:jc w:val="both"/>
            </w:pPr>
            <w:r>
              <w:t>Исследования «Стиль жизни» в журнале «Маркетинг».</w:t>
            </w:r>
          </w:p>
        </w:tc>
      </w:tr>
      <w:tr w:rsidR="00675860">
        <w:tc>
          <w:tcPr>
            <w:tcW w:w="3348" w:type="dxa"/>
          </w:tcPr>
          <w:p w:rsidR="00675860" w:rsidRDefault="00675860" w:rsidP="00314F89">
            <w:pPr>
              <w:jc w:val="both"/>
            </w:pPr>
            <w:r>
              <w:t>2.2.Первичная информация</w:t>
            </w:r>
          </w:p>
        </w:tc>
        <w:tc>
          <w:tcPr>
            <w:tcW w:w="7073" w:type="dxa"/>
          </w:tcPr>
          <w:p w:rsidR="00675860" w:rsidRDefault="00675860" w:rsidP="00314F89">
            <w:pPr>
              <w:jc w:val="both"/>
            </w:pPr>
            <w:r>
              <w:t>Источник первичной маркетинговой информации – результаты опроса потребителей чая, проведенного на Смоленском рынке.</w:t>
            </w:r>
          </w:p>
        </w:tc>
      </w:tr>
      <w:tr w:rsidR="00675860">
        <w:tc>
          <w:tcPr>
            <w:tcW w:w="3348" w:type="dxa"/>
          </w:tcPr>
          <w:p w:rsidR="00675860" w:rsidRDefault="00675860" w:rsidP="00314F89">
            <w:pPr>
              <w:jc w:val="both"/>
            </w:pPr>
            <w:r>
              <w:t>3.Сбор и обработка информации</w:t>
            </w:r>
          </w:p>
        </w:tc>
        <w:tc>
          <w:tcPr>
            <w:tcW w:w="7073" w:type="dxa"/>
          </w:tcPr>
          <w:p w:rsidR="00675860" w:rsidRDefault="00675860" w:rsidP="00314F89">
            <w:pPr>
              <w:jc w:val="both"/>
            </w:pPr>
            <w:r>
              <w:t>Метод сбора первичной информации – опрос.</w:t>
            </w:r>
          </w:p>
          <w:p w:rsidR="00675860" w:rsidRDefault="00675860" w:rsidP="00314F89">
            <w:pPr>
              <w:jc w:val="both"/>
            </w:pPr>
            <w:r>
              <w:t>Объем выборки составляет . . . . чел.</w:t>
            </w:r>
          </w:p>
          <w:p w:rsidR="00675860" w:rsidRDefault="00675860" w:rsidP="00314F89">
            <w:pPr>
              <w:jc w:val="both"/>
            </w:pPr>
            <w:r>
              <w:t>Основным рабочим инструментом исследования служит  специально разработанная анкета</w:t>
            </w:r>
          </w:p>
          <w:p w:rsidR="00675860" w:rsidRDefault="00675860" w:rsidP="00314F89">
            <w:pPr>
              <w:jc w:val="both"/>
            </w:pPr>
            <w:r>
              <w:t>Для обработки анкет используется специальная компьютерная программа.</w:t>
            </w:r>
          </w:p>
        </w:tc>
      </w:tr>
      <w:tr w:rsidR="00675860">
        <w:tc>
          <w:tcPr>
            <w:tcW w:w="3348" w:type="dxa"/>
          </w:tcPr>
          <w:p w:rsidR="00675860" w:rsidRDefault="00675860" w:rsidP="00314F89">
            <w:pPr>
              <w:jc w:val="both"/>
            </w:pPr>
            <w:r>
              <w:t>4.Анализ информации, разработка выводов и рекомендаций</w:t>
            </w:r>
          </w:p>
        </w:tc>
        <w:tc>
          <w:tcPr>
            <w:tcW w:w="7073" w:type="dxa"/>
          </w:tcPr>
          <w:p w:rsidR="00675860" w:rsidRDefault="00675860" w:rsidP="00314F89">
            <w:pPr>
              <w:jc w:val="both"/>
            </w:pPr>
            <w:r>
              <w:t>Для анализа полученной информации используются статистические методы группировки, типологилизации и многомерной классификации (кластерного анализа). Результаты анализа представлены в виде  таблиц и диаграмм. Они должны подтвердить основную рабочую гипотезу  исследования и дать возможность  сформулировать выводы, характеризующие механизм принятия решения о покупке чая, а также  рекомендации, содержащие информацию о соотнесении маркетинговой деятельности продавцов чая с типом решения и каждым этапом процесса принятия потребителями разных сегментов решения о покупке чая.</w:t>
            </w:r>
          </w:p>
        </w:tc>
      </w:tr>
      <w:tr w:rsidR="00675860">
        <w:tc>
          <w:tcPr>
            <w:tcW w:w="3348" w:type="dxa"/>
          </w:tcPr>
          <w:p w:rsidR="00675860" w:rsidRDefault="00675860" w:rsidP="00314F89">
            <w:pPr>
              <w:jc w:val="both"/>
            </w:pPr>
            <w:r>
              <w:t>5.Период проведения исследования</w:t>
            </w:r>
          </w:p>
        </w:tc>
        <w:tc>
          <w:tcPr>
            <w:tcW w:w="7073" w:type="dxa"/>
          </w:tcPr>
          <w:p w:rsidR="00675860" w:rsidRDefault="00675860" w:rsidP="00314F89">
            <w:pPr>
              <w:jc w:val="both"/>
            </w:pPr>
            <w:r>
              <w:t>Опрос провести в течении трех недель в апреле 2007 г. в торговых рядах Смоленского рынка.</w:t>
            </w:r>
          </w:p>
        </w:tc>
      </w:tr>
    </w:tbl>
    <w:p w:rsidR="00675860" w:rsidRDefault="00675860" w:rsidP="00675860">
      <w:pPr>
        <w:ind w:firstLine="709"/>
        <w:jc w:val="both"/>
      </w:pPr>
    </w:p>
    <w:p w:rsidR="00675860" w:rsidRDefault="00675860" w:rsidP="00675860">
      <w:pPr>
        <w:ind w:firstLine="709"/>
        <w:jc w:val="center"/>
      </w:pPr>
      <w:r w:rsidRPr="009E4061">
        <w:rPr>
          <w:i/>
        </w:rPr>
        <w:t>Разработка вопросника для покупателей чая</w:t>
      </w:r>
      <w:r>
        <w:rPr>
          <w:i/>
        </w:rPr>
        <w:t xml:space="preserve"> - </w:t>
      </w:r>
      <w:r w:rsidRPr="009E4061">
        <w:rPr>
          <w:i/>
        </w:rPr>
        <w:t xml:space="preserve"> как инструмент исследования</w:t>
      </w:r>
      <w:r>
        <w:t>.</w:t>
      </w:r>
    </w:p>
    <w:p w:rsidR="00675860" w:rsidRDefault="00675860" w:rsidP="00675860">
      <w:pPr>
        <w:ind w:firstLine="709"/>
        <w:jc w:val="center"/>
      </w:pPr>
    </w:p>
    <w:p w:rsidR="00675860" w:rsidRDefault="00675860" w:rsidP="00675860">
      <w:pPr>
        <w:ind w:firstLine="709"/>
        <w:jc w:val="center"/>
      </w:pPr>
      <w:r>
        <w:t>Уважаемые покупатели!</w:t>
      </w:r>
    </w:p>
    <w:p w:rsidR="00675860" w:rsidRDefault="00675860" w:rsidP="00675860">
      <w:pPr>
        <w:ind w:firstLine="709"/>
        <w:jc w:val="both"/>
      </w:pPr>
      <w:r>
        <w:t>Продавцы чая Смоленского  рынка заинтересованы в улучшении обслуживания своих покупателей. Вы можете помочь нам в этом, если ответите на предлагаемые ниже вопросы. Анкета является анонимной, полученные данные будут использоваться в обобщенном виде.</w:t>
      </w:r>
    </w:p>
    <w:p w:rsidR="00675860" w:rsidRDefault="00675860" w:rsidP="00675860">
      <w:pPr>
        <w:ind w:firstLine="709"/>
        <w:jc w:val="both"/>
      </w:pPr>
      <w:r>
        <w:t>Где Вы обычно предпочитаете покупать чай? (обведите кружочком код того значения каждой характеристики, которое отвечает Вашему мнению)</w:t>
      </w:r>
    </w:p>
    <w:p w:rsidR="00675860" w:rsidRDefault="00675860" w:rsidP="0067586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754"/>
        <w:gridCol w:w="1646"/>
        <w:gridCol w:w="1646"/>
        <w:gridCol w:w="1646"/>
        <w:gridCol w:w="1646"/>
      </w:tblGrid>
      <w:tr w:rsidR="00675860">
        <w:tc>
          <w:tcPr>
            <w:tcW w:w="468" w:type="dxa"/>
            <w:vMerge w:val="restart"/>
          </w:tcPr>
          <w:p w:rsidR="00675860" w:rsidRDefault="00675860" w:rsidP="00314F89">
            <w:pPr>
              <w:jc w:val="both"/>
            </w:pPr>
            <w:r>
              <w:t>№</w:t>
            </w:r>
          </w:p>
          <w:p w:rsidR="00675860" w:rsidRDefault="00675860" w:rsidP="00314F89">
            <w:pPr>
              <w:jc w:val="both"/>
            </w:pPr>
            <w:r>
              <w:t>пп</w:t>
            </w:r>
          </w:p>
        </w:tc>
        <w:tc>
          <w:tcPr>
            <w:tcW w:w="3005" w:type="dxa"/>
            <w:vMerge w:val="restart"/>
          </w:tcPr>
          <w:p w:rsidR="00675860" w:rsidRDefault="00675860" w:rsidP="00314F89">
            <w:pPr>
              <w:jc w:val="center"/>
            </w:pPr>
            <w:r>
              <w:t>Место покупки чая</w:t>
            </w:r>
          </w:p>
        </w:tc>
        <w:tc>
          <w:tcPr>
            <w:tcW w:w="6948" w:type="dxa"/>
            <w:gridSpan w:val="4"/>
          </w:tcPr>
          <w:p w:rsidR="00675860" w:rsidRDefault="00675860" w:rsidP="00314F89">
            <w:pPr>
              <w:jc w:val="center"/>
            </w:pPr>
            <w:r>
              <w:t>Частота покупки</w:t>
            </w:r>
          </w:p>
        </w:tc>
      </w:tr>
      <w:tr w:rsidR="00675860">
        <w:tc>
          <w:tcPr>
            <w:tcW w:w="468" w:type="dxa"/>
            <w:vMerge/>
          </w:tcPr>
          <w:p w:rsidR="00675860" w:rsidRDefault="00675860" w:rsidP="00314F89">
            <w:pPr>
              <w:jc w:val="both"/>
            </w:pPr>
          </w:p>
        </w:tc>
        <w:tc>
          <w:tcPr>
            <w:tcW w:w="3005" w:type="dxa"/>
            <w:vMerge/>
          </w:tcPr>
          <w:p w:rsidR="00675860" w:rsidRDefault="00675860" w:rsidP="00314F89">
            <w:pPr>
              <w:jc w:val="both"/>
            </w:pPr>
          </w:p>
        </w:tc>
        <w:tc>
          <w:tcPr>
            <w:tcW w:w="1737" w:type="dxa"/>
          </w:tcPr>
          <w:p w:rsidR="00675860" w:rsidRDefault="00675860" w:rsidP="00314F89">
            <w:pPr>
              <w:jc w:val="both"/>
            </w:pPr>
            <w:r>
              <w:t>Всегда покупаю здесь</w:t>
            </w:r>
          </w:p>
        </w:tc>
        <w:tc>
          <w:tcPr>
            <w:tcW w:w="1737" w:type="dxa"/>
          </w:tcPr>
          <w:p w:rsidR="00675860" w:rsidRDefault="00675860" w:rsidP="00314F89">
            <w:pPr>
              <w:jc w:val="both"/>
            </w:pPr>
            <w:r>
              <w:t>Почти всегда здесь покупаю</w:t>
            </w:r>
          </w:p>
        </w:tc>
        <w:tc>
          <w:tcPr>
            <w:tcW w:w="1737" w:type="dxa"/>
          </w:tcPr>
          <w:p w:rsidR="00675860" w:rsidRDefault="00675860" w:rsidP="00314F89">
            <w:pPr>
              <w:jc w:val="both"/>
            </w:pPr>
            <w:r>
              <w:t>Иногда здесь покупаю</w:t>
            </w:r>
          </w:p>
        </w:tc>
        <w:tc>
          <w:tcPr>
            <w:tcW w:w="1737" w:type="dxa"/>
          </w:tcPr>
          <w:p w:rsidR="00675860" w:rsidRDefault="00675860" w:rsidP="00314F89">
            <w:pPr>
              <w:jc w:val="both"/>
            </w:pPr>
            <w:r>
              <w:t>Иногда не покупаю здесь</w:t>
            </w:r>
          </w:p>
        </w:tc>
      </w:tr>
      <w:tr w:rsidR="00675860">
        <w:tc>
          <w:tcPr>
            <w:tcW w:w="468" w:type="dxa"/>
          </w:tcPr>
          <w:p w:rsidR="00675860" w:rsidRDefault="00675860" w:rsidP="00314F89">
            <w:pPr>
              <w:jc w:val="both"/>
            </w:pPr>
            <w:r>
              <w:t>1.</w:t>
            </w:r>
          </w:p>
        </w:tc>
        <w:tc>
          <w:tcPr>
            <w:tcW w:w="3005" w:type="dxa"/>
          </w:tcPr>
          <w:p w:rsidR="00675860" w:rsidRDefault="00675860" w:rsidP="00314F89">
            <w:pPr>
              <w:jc w:val="both"/>
            </w:pPr>
            <w:r>
              <w:t xml:space="preserve">На Смоленском рынке </w:t>
            </w:r>
          </w:p>
        </w:tc>
        <w:tc>
          <w:tcPr>
            <w:tcW w:w="1737"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r w:rsidR="00675860">
        <w:tc>
          <w:tcPr>
            <w:tcW w:w="468" w:type="dxa"/>
          </w:tcPr>
          <w:p w:rsidR="00675860" w:rsidRDefault="00675860" w:rsidP="00314F89">
            <w:pPr>
              <w:jc w:val="both"/>
            </w:pPr>
            <w:r>
              <w:t>2.</w:t>
            </w:r>
          </w:p>
        </w:tc>
        <w:tc>
          <w:tcPr>
            <w:tcW w:w="3005" w:type="dxa"/>
          </w:tcPr>
          <w:p w:rsidR="00675860" w:rsidRDefault="00675860" w:rsidP="00314F89">
            <w:pPr>
              <w:jc w:val="both"/>
            </w:pPr>
            <w:r>
              <w:t>В крупных магазинах</w:t>
            </w:r>
          </w:p>
        </w:tc>
        <w:tc>
          <w:tcPr>
            <w:tcW w:w="1737"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r w:rsidR="00675860">
        <w:tc>
          <w:tcPr>
            <w:tcW w:w="468" w:type="dxa"/>
          </w:tcPr>
          <w:p w:rsidR="00675860" w:rsidRDefault="00675860" w:rsidP="00314F89">
            <w:pPr>
              <w:jc w:val="both"/>
            </w:pPr>
            <w:r>
              <w:t>3.</w:t>
            </w:r>
          </w:p>
        </w:tc>
        <w:tc>
          <w:tcPr>
            <w:tcW w:w="3005" w:type="dxa"/>
          </w:tcPr>
          <w:p w:rsidR="00675860" w:rsidRDefault="00675860" w:rsidP="00314F89">
            <w:pPr>
              <w:jc w:val="both"/>
            </w:pPr>
            <w:r>
              <w:t>В секции   «Чай» «Эвикома»</w:t>
            </w:r>
          </w:p>
        </w:tc>
        <w:tc>
          <w:tcPr>
            <w:tcW w:w="1737"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r w:rsidR="00675860">
        <w:tc>
          <w:tcPr>
            <w:tcW w:w="468" w:type="dxa"/>
          </w:tcPr>
          <w:p w:rsidR="00675860" w:rsidRDefault="00675860" w:rsidP="00314F89">
            <w:pPr>
              <w:jc w:val="both"/>
            </w:pPr>
            <w:r>
              <w:t>4.</w:t>
            </w:r>
          </w:p>
        </w:tc>
        <w:tc>
          <w:tcPr>
            <w:tcW w:w="3005" w:type="dxa"/>
          </w:tcPr>
          <w:p w:rsidR="00675860" w:rsidRDefault="00675860" w:rsidP="00314F89">
            <w:pPr>
              <w:jc w:val="both"/>
            </w:pPr>
            <w:r>
              <w:t>В мини-маркетах</w:t>
            </w:r>
          </w:p>
        </w:tc>
        <w:tc>
          <w:tcPr>
            <w:tcW w:w="1737"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r w:rsidR="00675860">
        <w:tc>
          <w:tcPr>
            <w:tcW w:w="468" w:type="dxa"/>
          </w:tcPr>
          <w:p w:rsidR="00675860" w:rsidRDefault="00675860" w:rsidP="00314F89">
            <w:pPr>
              <w:jc w:val="both"/>
            </w:pPr>
            <w:r>
              <w:t>5.</w:t>
            </w:r>
          </w:p>
        </w:tc>
        <w:tc>
          <w:tcPr>
            <w:tcW w:w="3005" w:type="dxa"/>
          </w:tcPr>
          <w:p w:rsidR="00675860" w:rsidRDefault="00675860" w:rsidP="00314F89">
            <w:pPr>
              <w:jc w:val="both"/>
            </w:pPr>
            <w:r>
              <w:t>Где увижу по дороге</w:t>
            </w:r>
          </w:p>
        </w:tc>
        <w:tc>
          <w:tcPr>
            <w:tcW w:w="1737"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bl>
    <w:p w:rsidR="00675860" w:rsidRDefault="00675860" w:rsidP="00675860">
      <w:pPr>
        <w:ind w:firstLine="709"/>
        <w:jc w:val="both"/>
      </w:pPr>
    </w:p>
    <w:p w:rsidR="00675860" w:rsidRDefault="00675860" w:rsidP="00675860">
      <w:pPr>
        <w:ind w:firstLine="709"/>
        <w:jc w:val="both"/>
      </w:pPr>
      <w:r>
        <w:t>Чем Вы руководствуетесь, решая, где именно приобрести чай? (отметьте все, что имеет к Вам отношение)</w:t>
      </w:r>
    </w:p>
    <w:p w:rsidR="00675860" w:rsidRDefault="00675860" w:rsidP="00675860">
      <w:pPr>
        <w:ind w:firstLine="709"/>
        <w:jc w:val="both"/>
      </w:pPr>
      <w:r>
        <w:t xml:space="preserve">  6.удобством места расположения;</w:t>
      </w:r>
    </w:p>
    <w:p w:rsidR="00675860" w:rsidRDefault="00675860" w:rsidP="00675860">
      <w:pPr>
        <w:ind w:firstLine="709"/>
        <w:jc w:val="both"/>
      </w:pPr>
      <w:r>
        <w:t xml:space="preserve">  7.большим выбором чая;</w:t>
      </w:r>
    </w:p>
    <w:p w:rsidR="00675860" w:rsidRDefault="00675860" w:rsidP="00675860">
      <w:pPr>
        <w:ind w:firstLine="709"/>
        <w:jc w:val="both"/>
      </w:pPr>
      <w:r>
        <w:t xml:space="preserve">  8.качеством товара;</w:t>
      </w:r>
    </w:p>
    <w:p w:rsidR="00675860" w:rsidRDefault="00675860" w:rsidP="00675860">
      <w:pPr>
        <w:ind w:firstLine="709"/>
        <w:jc w:val="both"/>
      </w:pPr>
      <w:r>
        <w:t xml:space="preserve">  9.ценами;</w:t>
      </w:r>
    </w:p>
    <w:p w:rsidR="00675860" w:rsidRDefault="00675860" w:rsidP="00675860">
      <w:pPr>
        <w:ind w:firstLine="709"/>
        <w:jc w:val="both"/>
      </w:pPr>
      <w:r>
        <w:t xml:space="preserve"> 10.работой персонала;</w:t>
      </w:r>
    </w:p>
    <w:p w:rsidR="00675860" w:rsidRDefault="00675860" w:rsidP="00675860">
      <w:pPr>
        <w:ind w:firstLine="709"/>
        <w:jc w:val="both"/>
      </w:pPr>
      <w:r>
        <w:t xml:space="preserve"> 11.Средствами стимулирования продаж (подарки, скидки и т.д.);</w:t>
      </w:r>
    </w:p>
    <w:p w:rsidR="00675860" w:rsidRDefault="00675860" w:rsidP="00675860">
      <w:pPr>
        <w:ind w:firstLine="709"/>
        <w:jc w:val="both"/>
      </w:pPr>
      <w:r>
        <w:t xml:space="preserve"> 12.атмосферой в месте продаж;</w:t>
      </w:r>
    </w:p>
    <w:p w:rsidR="00675860" w:rsidRDefault="00675860" w:rsidP="00675860">
      <w:pPr>
        <w:ind w:firstLine="709"/>
        <w:jc w:val="both"/>
      </w:pPr>
      <w:r>
        <w:t xml:space="preserve"> 13.Другими соображениями (укажите, пожалуйста) ______________</w:t>
      </w:r>
    </w:p>
    <w:p w:rsidR="00675860" w:rsidRDefault="00675860" w:rsidP="00675860">
      <w:pPr>
        <w:ind w:firstLine="709"/>
        <w:jc w:val="both"/>
      </w:pPr>
      <w:r>
        <w:t xml:space="preserve"> 14.Как часто Вы покупаете чай ?</w:t>
      </w:r>
    </w:p>
    <w:p w:rsidR="00675860" w:rsidRDefault="00675860" w:rsidP="00675860">
      <w:pPr>
        <w:ind w:firstLine="709"/>
        <w:jc w:val="both"/>
      </w:pPr>
      <w:r>
        <w:t xml:space="preserve">     а) раз в неделю;</w:t>
      </w:r>
    </w:p>
    <w:p w:rsidR="00675860" w:rsidRDefault="00675860" w:rsidP="00675860">
      <w:pPr>
        <w:ind w:firstLine="709"/>
        <w:jc w:val="both"/>
      </w:pPr>
      <w:r>
        <w:t xml:space="preserve">     б) раз в две недели;</w:t>
      </w:r>
    </w:p>
    <w:p w:rsidR="00675860" w:rsidRDefault="00675860" w:rsidP="00675860">
      <w:pPr>
        <w:ind w:firstLine="709"/>
        <w:jc w:val="both"/>
      </w:pPr>
      <w:r>
        <w:t xml:space="preserve">     в) раз в месяц;</w:t>
      </w:r>
    </w:p>
    <w:p w:rsidR="00675860" w:rsidRDefault="00675860" w:rsidP="00675860">
      <w:pPr>
        <w:ind w:firstLine="709"/>
        <w:jc w:val="both"/>
      </w:pPr>
      <w:r>
        <w:t xml:space="preserve">     г) затрудняюсь ответить.</w:t>
      </w:r>
    </w:p>
    <w:p w:rsidR="00675860" w:rsidRDefault="00675860" w:rsidP="00675860">
      <w:pPr>
        <w:ind w:firstLine="709"/>
        <w:jc w:val="both"/>
      </w:pPr>
      <w:r>
        <w:t xml:space="preserve"> 15. Сколько пачек чая Вы приобретаете за один раз?</w:t>
      </w:r>
    </w:p>
    <w:p w:rsidR="00675860" w:rsidRDefault="00675860" w:rsidP="00675860">
      <w:pPr>
        <w:ind w:firstLine="709"/>
        <w:jc w:val="both"/>
      </w:pPr>
      <w:r>
        <w:t xml:space="preserve">     а) одну пачку чая;</w:t>
      </w:r>
    </w:p>
    <w:p w:rsidR="00675860" w:rsidRDefault="00675860" w:rsidP="00675860">
      <w:pPr>
        <w:ind w:firstLine="709"/>
        <w:jc w:val="both"/>
      </w:pPr>
      <w:r>
        <w:t xml:space="preserve">     б) две пачки чая;</w:t>
      </w:r>
    </w:p>
    <w:p w:rsidR="00675860" w:rsidRDefault="00675860" w:rsidP="00675860">
      <w:pPr>
        <w:ind w:firstLine="709"/>
        <w:jc w:val="both"/>
      </w:pPr>
      <w:r>
        <w:t xml:space="preserve">     в) более двух пачек чая;</w:t>
      </w:r>
    </w:p>
    <w:p w:rsidR="00675860" w:rsidRDefault="00675860" w:rsidP="00675860">
      <w:pPr>
        <w:ind w:firstLine="709"/>
        <w:jc w:val="both"/>
      </w:pPr>
      <w:r>
        <w:t xml:space="preserve">     г)  когда как;</w:t>
      </w:r>
    </w:p>
    <w:p w:rsidR="00675860" w:rsidRDefault="00675860" w:rsidP="00675860">
      <w:pPr>
        <w:ind w:firstLine="709"/>
        <w:jc w:val="both"/>
      </w:pPr>
      <w:r>
        <w:t xml:space="preserve">     д)  затрудняюсь ответить.</w:t>
      </w:r>
    </w:p>
    <w:p w:rsidR="00675860" w:rsidRDefault="00675860" w:rsidP="00675860">
      <w:pPr>
        <w:ind w:firstLine="709"/>
        <w:jc w:val="both"/>
      </w:pPr>
      <w:r>
        <w:t>Укажите, что для Вас чаще всего является поводом для покупки чая? ( обведите кружком код того значения каждой характеристики, которое отвечает Вашему мнению).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828"/>
        <w:gridCol w:w="1664"/>
        <w:gridCol w:w="1614"/>
        <w:gridCol w:w="1614"/>
        <w:gridCol w:w="1618"/>
      </w:tblGrid>
      <w:tr w:rsidR="00675860">
        <w:tc>
          <w:tcPr>
            <w:tcW w:w="468" w:type="dxa"/>
            <w:vMerge w:val="restart"/>
          </w:tcPr>
          <w:p w:rsidR="00675860" w:rsidRDefault="00675860" w:rsidP="00314F89">
            <w:pPr>
              <w:jc w:val="both"/>
            </w:pPr>
            <w:r>
              <w:t>№</w:t>
            </w:r>
          </w:p>
          <w:p w:rsidR="00675860" w:rsidRDefault="00675860" w:rsidP="00314F89">
            <w:pPr>
              <w:jc w:val="both"/>
            </w:pPr>
            <w:r>
              <w:t>пп</w:t>
            </w:r>
          </w:p>
        </w:tc>
        <w:tc>
          <w:tcPr>
            <w:tcW w:w="3005" w:type="dxa"/>
            <w:vMerge w:val="restart"/>
          </w:tcPr>
          <w:p w:rsidR="00675860" w:rsidRDefault="00675860" w:rsidP="00314F89">
            <w:pPr>
              <w:jc w:val="center"/>
            </w:pPr>
            <w:r>
              <w:t>Повод для совершения</w:t>
            </w:r>
          </w:p>
          <w:p w:rsidR="00675860" w:rsidRDefault="00675860" w:rsidP="00314F89">
            <w:pPr>
              <w:jc w:val="center"/>
            </w:pPr>
            <w:r>
              <w:t>покупки</w:t>
            </w:r>
          </w:p>
        </w:tc>
        <w:tc>
          <w:tcPr>
            <w:tcW w:w="6948" w:type="dxa"/>
            <w:gridSpan w:val="4"/>
          </w:tcPr>
          <w:p w:rsidR="00675860" w:rsidRDefault="00675860" w:rsidP="00314F89">
            <w:pPr>
              <w:jc w:val="center"/>
            </w:pPr>
            <w:r>
              <w:t>Частота данного повода</w:t>
            </w:r>
          </w:p>
        </w:tc>
      </w:tr>
      <w:tr w:rsidR="00675860">
        <w:tc>
          <w:tcPr>
            <w:tcW w:w="468" w:type="dxa"/>
            <w:vMerge/>
          </w:tcPr>
          <w:p w:rsidR="00675860" w:rsidRDefault="00675860" w:rsidP="00314F89">
            <w:pPr>
              <w:jc w:val="both"/>
            </w:pPr>
          </w:p>
        </w:tc>
        <w:tc>
          <w:tcPr>
            <w:tcW w:w="3005" w:type="dxa"/>
            <w:vMerge/>
          </w:tcPr>
          <w:p w:rsidR="00675860" w:rsidRDefault="00675860" w:rsidP="00314F89">
            <w:pPr>
              <w:jc w:val="both"/>
            </w:pPr>
          </w:p>
        </w:tc>
        <w:tc>
          <w:tcPr>
            <w:tcW w:w="1737" w:type="dxa"/>
          </w:tcPr>
          <w:p w:rsidR="00675860" w:rsidRDefault="00675860" w:rsidP="00314F89">
            <w:pPr>
              <w:jc w:val="center"/>
            </w:pPr>
            <w:r>
              <w:t>Никогда</w:t>
            </w:r>
          </w:p>
        </w:tc>
        <w:tc>
          <w:tcPr>
            <w:tcW w:w="1737" w:type="dxa"/>
          </w:tcPr>
          <w:p w:rsidR="00675860" w:rsidRDefault="00675860" w:rsidP="00314F89">
            <w:pPr>
              <w:jc w:val="center"/>
            </w:pPr>
            <w:r>
              <w:t>не часто</w:t>
            </w:r>
          </w:p>
        </w:tc>
        <w:tc>
          <w:tcPr>
            <w:tcW w:w="1737" w:type="dxa"/>
          </w:tcPr>
          <w:p w:rsidR="00675860" w:rsidRDefault="00675860" w:rsidP="00314F89">
            <w:pPr>
              <w:jc w:val="center"/>
            </w:pPr>
            <w:r>
              <w:t>часто</w:t>
            </w:r>
          </w:p>
        </w:tc>
        <w:tc>
          <w:tcPr>
            <w:tcW w:w="1737" w:type="dxa"/>
          </w:tcPr>
          <w:p w:rsidR="00675860" w:rsidRDefault="00675860" w:rsidP="00314F89">
            <w:pPr>
              <w:jc w:val="center"/>
            </w:pPr>
            <w:r>
              <w:t>очень часто</w:t>
            </w:r>
          </w:p>
        </w:tc>
      </w:tr>
      <w:tr w:rsidR="00675860">
        <w:tc>
          <w:tcPr>
            <w:tcW w:w="468" w:type="dxa"/>
          </w:tcPr>
          <w:p w:rsidR="00675860" w:rsidRDefault="00675860" w:rsidP="00314F89">
            <w:pPr>
              <w:jc w:val="both"/>
            </w:pPr>
            <w:r>
              <w:t>16</w:t>
            </w:r>
          </w:p>
        </w:tc>
        <w:tc>
          <w:tcPr>
            <w:tcW w:w="3005" w:type="dxa"/>
          </w:tcPr>
          <w:p w:rsidR="00675860" w:rsidRDefault="00675860" w:rsidP="00314F89">
            <w:pPr>
              <w:jc w:val="both"/>
            </w:pPr>
            <w:r>
              <w:t>Исчерпан запас</w:t>
            </w:r>
          </w:p>
        </w:tc>
        <w:tc>
          <w:tcPr>
            <w:tcW w:w="1737"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r w:rsidR="00675860">
        <w:tc>
          <w:tcPr>
            <w:tcW w:w="468" w:type="dxa"/>
          </w:tcPr>
          <w:p w:rsidR="00675860" w:rsidRDefault="00675860" w:rsidP="00314F89">
            <w:pPr>
              <w:jc w:val="both"/>
            </w:pPr>
            <w:r>
              <w:t>17</w:t>
            </w:r>
          </w:p>
        </w:tc>
        <w:tc>
          <w:tcPr>
            <w:tcW w:w="3005" w:type="dxa"/>
          </w:tcPr>
          <w:p w:rsidR="00675860" w:rsidRDefault="00675860" w:rsidP="00314F89">
            <w:pPr>
              <w:jc w:val="both"/>
            </w:pPr>
            <w:r>
              <w:t>Праздник</w:t>
            </w:r>
          </w:p>
        </w:tc>
        <w:tc>
          <w:tcPr>
            <w:tcW w:w="1737"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r w:rsidR="00675860">
        <w:tc>
          <w:tcPr>
            <w:tcW w:w="468" w:type="dxa"/>
          </w:tcPr>
          <w:p w:rsidR="00675860" w:rsidRDefault="00675860" w:rsidP="00314F89">
            <w:pPr>
              <w:jc w:val="both"/>
            </w:pPr>
            <w:r>
              <w:t>18</w:t>
            </w:r>
          </w:p>
        </w:tc>
        <w:tc>
          <w:tcPr>
            <w:tcW w:w="3005" w:type="dxa"/>
          </w:tcPr>
          <w:p w:rsidR="00675860" w:rsidRDefault="00675860" w:rsidP="00314F89">
            <w:pPr>
              <w:jc w:val="both"/>
            </w:pPr>
            <w:r>
              <w:t>Гости</w:t>
            </w:r>
          </w:p>
        </w:tc>
        <w:tc>
          <w:tcPr>
            <w:tcW w:w="1737"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r w:rsidR="00675860">
        <w:tc>
          <w:tcPr>
            <w:tcW w:w="468" w:type="dxa"/>
          </w:tcPr>
          <w:p w:rsidR="00675860" w:rsidRDefault="00675860" w:rsidP="00314F89">
            <w:pPr>
              <w:jc w:val="both"/>
            </w:pPr>
            <w:r>
              <w:t>19</w:t>
            </w:r>
          </w:p>
        </w:tc>
        <w:tc>
          <w:tcPr>
            <w:tcW w:w="3005" w:type="dxa"/>
          </w:tcPr>
          <w:p w:rsidR="00675860" w:rsidRDefault="00675860" w:rsidP="00314F89">
            <w:pPr>
              <w:jc w:val="both"/>
            </w:pPr>
            <w:r>
              <w:t>Подарок</w:t>
            </w:r>
          </w:p>
        </w:tc>
        <w:tc>
          <w:tcPr>
            <w:tcW w:w="1737"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r w:rsidR="00675860">
        <w:tc>
          <w:tcPr>
            <w:tcW w:w="468" w:type="dxa"/>
          </w:tcPr>
          <w:p w:rsidR="00675860" w:rsidRDefault="00675860" w:rsidP="00314F89">
            <w:pPr>
              <w:jc w:val="both"/>
            </w:pPr>
            <w:r>
              <w:t>20</w:t>
            </w:r>
          </w:p>
        </w:tc>
        <w:tc>
          <w:tcPr>
            <w:tcW w:w="3005" w:type="dxa"/>
          </w:tcPr>
          <w:p w:rsidR="00675860" w:rsidRDefault="00675860" w:rsidP="00314F89">
            <w:pPr>
              <w:jc w:val="both"/>
            </w:pPr>
            <w:r>
              <w:t>Информация о новом</w:t>
            </w:r>
          </w:p>
          <w:p w:rsidR="00675860" w:rsidRDefault="00675860" w:rsidP="00314F89">
            <w:pPr>
              <w:jc w:val="both"/>
            </w:pPr>
            <w:r>
              <w:t>сорте</w:t>
            </w:r>
          </w:p>
        </w:tc>
        <w:tc>
          <w:tcPr>
            <w:tcW w:w="1737"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bl>
    <w:p w:rsidR="00675860" w:rsidRDefault="00675860" w:rsidP="00675860">
      <w:pPr>
        <w:ind w:firstLine="709"/>
        <w:jc w:val="both"/>
      </w:pPr>
      <w:r>
        <w:t xml:space="preserve"> </w:t>
      </w:r>
    </w:p>
    <w:p w:rsidR="00675860" w:rsidRDefault="00675860" w:rsidP="00675860">
      <w:pPr>
        <w:ind w:firstLine="709"/>
        <w:jc w:val="both"/>
      </w:pPr>
      <w:r>
        <w:t>Укажите, какие выгоды Вы чаще стремитесь получить  от покупки чая? (Обведите кружком код того значения каждой характеристики, которое отвечает Вашему мнению).</w:t>
      </w:r>
    </w:p>
    <w:p w:rsidR="00675860" w:rsidRDefault="00675860" w:rsidP="00675860">
      <w:pPr>
        <w:ind w:firstLine="709"/>
        <w:jc w:val="both"/>
      </w:pPr>
    </w:p>
    <w:p w:rsidR="00675860" w:rsidRDefault="00675860" w:rsidP="0067586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3000"/>
        <w:gridCol w:w="11"/>
        <w:gridCol w:w="1720"/>
        <w:gridCol w:w="11"/>
        <w:gridCol w:w="1719"/>
        <w:gridCol w:w="7"/>
        <w:gridCol w:w="1726"/>
        <w:gridCol w:w="1730"/>
      </w:tblGrid>
      <w:tr w:rsidR="00675860">
        <w:tc>
          <w:tcPr>
            <w:tcW w:w="497" w:type="dxa"/>
            <w:vMerge w:val="restart"/>
          </w:tcPr>
          <w:p w:rsidR="00675860" w:rsidRPr="00314F89" w:rsidRDefault="00675860" w:rsidP="00314F89">
            <w:pPr>
              <w:jc w:val="both"/>
              <w:rPr>
                <w:sz w:val="24"/>
                <w:szCs w:val="24"/>
              </w:rPr>
            </w:pPr>
            <w:r w:rsidRPr="00314F89">
              <w:rPr>
                <w:sz w:val="24"/>
                <w:szCs w:val="24"/>
              </w:rPr>
              <w:t>№</w:t>
            </w:r>
          </w:p>
          <w:p w:rsidR="00675860" w:rsidRPr="00314F89" w:rsidRDefault="00675860" w:rsidP="00314F89">
            <w:pPr>
              <w:jc w:val="both"/>
              <w:rPr>
                <w:sz w:val="24"/>
                <w:szCs w:val="24"/>
              </w:rPr>
            </w:pPr>
            <w:r w:rsidRPr="00314F89">
              <w:rPr>
                <w:sz w:val="24"/>
                <w:szCs w:val="24"/>
              </w:rPr>
              <w:t>пп</w:t>
            </w:r>
          </w:p>
        </w:tc>
        <w:tc>
          <w:tcPr>
            <w:tcW w:w="3011" w:type="dxa"/>
            <w:gridSpan w:val="2"/>
            <w:vMerge w:val="restart"/>
          </w:tcPr>
          <w:p w:rsidR="00675860" w:rsidRDefault="00675860" w:rsidP="00314F89">
            <w:pPr>
              <w:jc w:val="center"/>
            </w:pPr>
            <w:r>
              <w:t>Мотивы покупки чая</w:t>
            </w:r>
          </w:p>
        </w:tc>
        <w:tc>
          <w:tcPr>
            <w:tcW w:w="6913" w:type="dxa"/>
            <w:gridSpan w:val="6"/>
          </w:tcPr>
          <w:p w:rsidR="00675860" w:rsidRDefault="00675860" w:rsidP="00314F89">
            <w:pPr>
              <w:jc w:val="center"/>
            </w:pPr>
            <w:r>
              <w:t>Частота мотива</w:t>
            </w:r>
          </w:p>
        </w:tc>
      </w:tr>
      <w:tr w:rsidR="00675860">
        <w:tc>
          <w:tcPr>
            <w:tcW w:w="497" w:type="dxa"/>
            <w:vMerge/>
          </w:tcPr>
          <w:p w:rsidR="00675860" w:rsidRDefault="00675860" w:rsidP="00314F89">
            <w:pPr>
              <w:jc w:val="both"/>
            </w:pPr>
          </w:p>
        </w:tc>
        <w:tc>
          <w:tcPr>
            <w:tcW w:w="3011" w:type="dxa"/>
            <w:gridSpan w:val="2"/>
            <w:vMerge/>
          </w:tcPr>
          <w:p w:rsidR="00675860" w:rsidRDefault="00675860" w:rsidP="00314F89">
            <w:pPr>
              <w:jc w:val="both"/>
            </w:pPr>
          </w:p>
        </w:tc>
        <w:tc>
          <w:tcPr>
            <w:tcW w:w="1731" w:type="dxa"/>
            <w:gridSpan w:val="2"/>
          </w:tcPr>
          <w:p w:rsidR="00675860" w:rsidRDefault="00675860" w:rsidP="00314F89">
            <w:pPr>
              <w:jc w:val="center"/>
            </w:pPr>
            <w:r>
              <w:t>Никогда</w:t>
            </w:r>
          </w:p>
        </w:tc>
        <w:tc>
          <w:tcPr>
            <w:tcW w:w="1726" w:type="dxa"/>
            <w:gridSpan w:val="2"/>
          </w:tcPr>
          <w:p w:rsidR="00675860" w:rsidRDefault="00675860" w:rsidP="00314F89">
            <w:pPr>
              <w:jc w:val="center"/>
            </w:pPr>
            <w:r>
              <w:t>не часто</w:t>
            </w:r>
          </w:p>
        </w:tc>
        <w:tc>
          <w:tcPr>
            <w:tcW w:w="1726" w:type="dxa"/>
          </w:tcPr>
          <w:p w:rsidR="00675860" w:rsidRDefault="00675860" w:rsidP="00314F89">
            <w:pPr>
              <w:jc w:val="center"/>
            </w:pPr>
            <w:r>
              <w:t>часто</w:t>
            </w:r>
          </w:p>
        </w:tc>
        <w:tc>
          <w:tcPr>
            <w:tcW w:w="1730" w:type="dxa"/>
          </w:tcPr>
          <w:p w:rsidR="00675860" w:rsidRDefault="00675860" w:rsidP="00314F89">
            <w:pPr>
              <w:jc w:val="center"/>
            </w:pPr>
            <w:r>
              <w:t>очень часто</w:t>
            </w:r>
          </w:p>
        </w:tc>
      </w:tr>
      <w:tr w:rsidR="00675860">
        <w:tc>
          <w:tcPr>
            <w:tcW w:w="497" w:type="dxa"/>
          </w:tcPr>
          <w:p w:rsidR="00675860" w:rsidRDefault="00675860" w:rsidP="00314F89">
            <w:pPr>
              <w:jc w:val="both"/>
            </w:pPr>
            <w:r>
              <w:t>21</w:t>
            </w:r>
          </w:p>
        </w:tc>
        <w:tc>
          <w:tcPr>
            <w:tcW w:w="3000" w:type="dxa"/>
          </w:tcPr>
          <w:p w:rsidR="00675860" w:rsidRDefault="00675860" w:rsidP="00314F89">
            <w:pPr>
              <w:jc w:val="both"/>
            </w:pPr>
            <w:r>
              <w:t>Привычка пить чай</w:t>
            </w:r>
          </w:p>
        </w:tc>
        <w:tc>
          <w:tcPr>
            <w:tcW w:w="1731" w:type="dxa"/>
            <w:gridSpan w:val="2"/>
          </w:tcPr>
          <w:p w:rsidR="00675860" w:rsidRDefault="00675860" w:rsidP="00314F89">
            <w:pPr>
              <w:jc w:val="both"/>
            </w:pPr>
            <w:r>
              <w:t>1</w:t>
            </w:r>
          </w:p>
        </w:tc>
        <w:tc>
          <w:tcPr>
            <w:tcW w:w="1730" w:type="dxa"/>
            <w:gridSpan w:val="2"/>
          </w:tcPr>
          <w:p w:rsidR="00675860" w:rsidRDefault="00675860" w:rsidP="00314F89">
            <w:pPr>
              <w:jc w:val="both"/>
            </w:pPr>
            <w:r>
              <w:t>2</w:t>
            </w:r>
          </w:p>
        </w:tc>
        <w:tc>
          <w:tcPr>
            <w:tcW w:w="1733" w:type="dxa"/>
            <w:gridSpan w:val="2"/>
          </w:tcPr>
          <w:p w:rsidR="00675860" w:rsidRDefault="00675860" w:rsidP="00314F89">
            <w:pPr>
              <w:jc w:val="both"/>
            </w:pPr>
            <w:r>
              <w:t>3</w:t>
            </w:r>
          </w:p>
        </w:tc>
        <w:tc>
          <w:tcPr>
            <w:tcW w:w="1730" w:type="dxa"/>
          </w:tcPr>
          <w:p w:rsidR="00675860" w:rsidRDefault="00675860" w:rsidP="00314F89">
            <w:pPr>
              <w:jc w:val="both"/>
            </w:pPr>
            <w:r>
              <w:t>4</w:t>
            </w:r>
          </w:p>
        </w:tc>
      </w:tr>
      <w:tr w:rsidR="00675860">
        <w:tc>
          <w:tcPr>
            <w:tcW w:w="497" w:type="dxa"/>
          </w:tcPr>
          <w:p w:rsidR="00675860" w:rsidRDefault="00675860" w:rsidP="00314F89">
            <w:pPr>
              <w:jc w:val="both"/>
            </w:pPr>
            <w:r>
              <w:t>22</w:t>
            </w:r>
          </w:p>
        </w:tc>
        <w:tc>
          <w:tcPr>
            <w:tcW w:w="3000" w:type="dxa"/>
          </w:tcPr>
          <w:p w:rsidR="00675860" w:rsidRDefault="00675860" w:rsidP="00314F89">
            <w:pPr>
              <w:jc w:val="both"/>
            </w:pPr>
            <w:r>
              <w:t>Желание иметь новинку</w:t>
            </w:r>
          </w:p>
        </w:tc>
        <w:tc>
          <w:tcPr>
            <w:tcW w:w="1731" w:type="dxa"/>
            <w:gridSpan w:val="2"/>
          </w:tcPr>
          <w:p w:rsidR="00675860" w:rsidRDefault="00675860" w:rsidP="00314F89">
            <w:pPr>
              <w:jc w:val="both"/>
            </w:pPr>
            <w:r>
              <w:t>1</w:t>
            </w:r>
          </w:p>
        </w:tc>
        <w:tc>
          <w:tcPr>
            <w:tcW w:w="1730" w:type="dxa"/>
            <w:gridSpan w:val="2"/>
          </w:tcPr>
          <w:p w:rsidR="00675860" w:rsidRDefault="00675860" w:rsidP="00314F89">
            <w:pPr>
              <w:jc w:val="both"/>
            </w:pPr>
            <w:r>
              <w:t>2</w:t>
            </w:r>
          </w:p>
        </w:tc>
        <w:tc>
          <w:tcPr>
            <w:tcW w:w="1733" w:type="dxa"/>
            <w:gridSpan w:val="2"/>
          </w:tcPr>
          <w:p w:rsidR="00675860" w:rsidRDefault="00675860" w:rsidP="00314F89">
            <w:pPr>
              <w:jc w:val="both"/>
            </w:pPr>
            <w:r>
              <w:t>3</w:t>
            </w:r>
          </w:p>
        </w:tc>
        <w:tc>
          <w:tcPr>
            <w:tcW w:w="1730" w:type="dxa"/>
          </w:tcPr>
          <w:p w:rsidR="00675860" w:rsidRDefault="00675860" w:rsidP="00314F89">
            <w:pPr>
              <w:jc w:val="both"/>
            </w:pPr>
            <w:r>
              <w:t>4</w:t>
            </w:r>
          </w:p>
        </w:tc>
      </w:tr>
      <w:tr w:rsidR="00675860">
        <w:tc>
          <w:tcPr>
            <w:tcW w:w="497" w:type="dxa"/>
          </w:tcPr>
          <w:p w:rsidR="00675860" w:rsidRDefault="00675860" w:rsidP="00314F89">
            <w:pPr>
              <w:jc w:val="both"/>
            </w:pPr>
            <w:r>
              <w:t>23</w:t>
            </w:r>
          </w:p>
        </w:tc>
        <w:tc>
          <w:tcPr>
            <w:tcW w:w="3000" w:type="dxa"/>
          </w:tcPr>
          <w:p w:rsidR="00675860" w:rsidRDefault="00675860" w:rsidP="00314F89">
            <w:pPr>
              <w:jc w:val="both"/>
            </w:pPr>
            <w:r>
              <w:t>Доставить себе удовольствие</w:t>
            </w:r>
          </w:p>
        </w:tc>
        <w:tc>
          <w:tcPr>
            <w:tcW w:w="1731" w:type="dxa"/>
            <w:gridSpan w:val="2"/>
          </w:tcPr>
          <w:p w:rsidR="00675860" w:rsidRDefault="00675860" w:rsidP="00314F89">
            <w:pPr>
              <w:jc w:val="both"/>
            </w:pPr>
            <w:r>
              <w:t>1</w:t>
            </w:r>
          </w:p>
        </w:tc>
        <w:tc>
          <w:tcPr>
            <w:tcW w:w="1730" w:type="dxa"/>
            <w:gridSpan w:val="2"/>
          </w:tcPr>
          <w:p w:rsidR="00675860" w:rsidRDefault="00675860" w:rsidP="00314F89">
            <w:pPr>
              <w:jc w:val="both"/>
            </w:pPr>
            <w:r>
              <w:t>2</w:t>
            </w:r>
          </w:p>
        </w:tc>
        <w:tc>
          <w:tcPr>
            <w:tcW w:w="1733" w:type="dxa"/>
            <w:gridSpan w:val="2"/>
          </w:tcPr>
          <w:p w:rsidR="00675860" w:rsidRDefault="00675860" w:rsidP="00314F89">
            <w:pPr>
              <w:jc w:val="both"/>
            </w:pPr>
            <w:r>
              <w:t>3</w:t>
            </w:r>
          </w:p>
        </w:tc>
        <w:tc>
          <w:tcPr>
            <w:tcW w:w="1730" w:type="dxa"/>
          </w:tcPr>
          <w:p w:rsidR="00675860" w:rsidRDefault="00675860" w:rsidP="00314F89">
            <w:pPr>
              <w:jc w:val="both"/>
            </w:pPr>
            <w:r>
              <w:t>4</w:t>
            </w:r>
          </w:p>
        </w:tc>
      </w:tr>
      <w:tr w:rsidR="00675860">
        <w:tc>
          <w:tcPr>
            <w:tcW w:w="497" w:type="dxa"/>
          </w:tcPr>
          <w:p w:rsidR="00675860" w:rsidRDefault="00675860" w:rsidP="00314F89">
            <w:pPr>
              <w:jc w:val="both"/>
            </w:pPr>
            <w:r>
              <w:t>24</w:t>
            </w:r>
          </w:p>
        </w:tc>
        <w:tc>
          <w:tcPr>
            <w:tcW w:w="3000" w:type="dxa"/>
          </w:tcPr>
          <w:p w:rsidR="00675860" w:rsidRDefault="00675860" w:rsidP="00314F89">
            <w:pPr>
              <w:jc w:val="both"/>
            </w:pPr>
            <w:r>
              <w:t>Возможность  пообщаться</w:t>
            </w:r>
          </w:p>
        </w:tc>
        <w:tc>
          <w:tcPr>
            <w:tcW w:w="1731" w:type="dxa"/>
            <w:gridSpan w:val="2"/>
          </w:tcPr>
          <w:p w:rsidR="00675860" w:rsidRDefault="00675860" w:rsidP="00314F89">
            <w:pPr>
              <w:jc w:val="both"/>
            </w:pPr>
            <w:r>
              <w:t>1</w:t>
            </w:r>
          </w:p>
        </w:tc>
        <w:tc>
          <w:tcPr>
            <w:tcW w:w="1730" w:type="dxa"/>
            <w:gridSpan w:val="2"/>
          </w:tcPr>
          <w:p w:rsidR="00675860" w:rsidRDefault="00675860" w:rsidP="00314F89">
            <w:pPr>
              <w:jc w:val="both"/>
            </w:pPr>
            <w:r>
              <w:t>2</w:t>
            </w:r>
          </w:p>
        </w:tc>
        <w:tc>
          <w:tcPr>
            <w:tcW w:w="1733" w:type="dxa"/>
            <w:gridSpan w:val="2"/>
          </w:tcPr>
          <w:p w:rsidR="00675860" w:rsidRDefault="00675860" w:rsidP="00314F89">
            <w:pPr>
              <w:jc w:val="both"/>
            </w:pPr>
            <w:r>
              <w:t>3</w:t>
            </w:r>
          </w:p>
        </w:tc>
        <w:tc>
          <w:tcPr>
            <w:tcW w:w="1730" w:type="dxa"/>
          </w:tcPr>
          <w:p w:rsidR="00675860" w:rsidRDefault="00675860" w:rsidP="00314F89">
            <w:pPr>
              <w:jc w:val="both"/>
            </w:pPr>
            <w:r>
              <w:t>4</w:t>
            </w:r>
          </w:p>
        </w:tc>
      </w:tr>
      <w:tr w:rsidR="00675860">
        <w:tc>
          <w:tcPr>
            <w:tcW w:w="497" w:type="dxa"/>
          </w:tcPr>
          <w:p w:rsidR="00675860" w:rsidRDefault="00675860" w:rsidP="00314F89">
            <w:pPr>
              <w:jc w:val="both"/>
            </w:pPr>
            <w:r>
              <w:t>25</w:t>
            </w:r>
          </w:p>
        </w:tc>
        <w:tc>
          <w:tcPr>
            <w:tcW w:w="3000" w:type="dxa"/>
          </w:tcPr>
          <w:p w:rsidR="00675860" w:rsidRDefault="00675860" w:rsidP="00314F89">
            <w:pPr>
              <w:jc w:val="both"/>
            </w:pPr>
            <w:r>
              <w:t>Улучшить самочувствие, здоровье</w:t>
            </w:r>
          </w:p>
        </w:tc>
        <w:tc>
          <w:tcPr>
            <w:tcW w:w="1731" w:type="dxa"/>
            <w:gridSpan w:val="2"/>
          </w:tcPr>
          <w:p w:rsidR="00675860" w:rsidRDefault="00675860" w:rsidP="00314F89">
            <w:pPr>
              <w:jc w:val="both"/>
            </w:pPr>
            <w:r>
              <w:t>1</w:t>
            </w:r>
          </w:p>
        </w:tc>
        <w:tc>
          <w:tcPr>
            <w:tcW w:w="1730" w:type="dxa"/>
            <w:gridSpan w:val="2"/>
          </w:tcPr>
          <w:p w:rsidR="00675860" w:rsidRDefault="00675860" w:rsidP="00314F89">
            <w:pPr>
              <w:jc w:val="both"/>
            </w:pPr>
            <w:r>
              <w:t>2</w:t>
            </w:r>
          </w:p>
        </w:tc>
        <w:tc>
          <w:tcPr>
            <w:tcW w:w="1733" w:type="dxa"/>
            <w:gridSpan w:val="2"/>
          </w:tcPr>
          <w:p w:rsidR="00675860" w:rsidRDefault="00675860" w:rsidP="00314F89">
            <w:pPr>
              <w:jc w:val="both"/>
            </w:pPr>
            <w:r>
              <w:t>3</w:t>
            </w:r>
          </w:p>
        </w:tc>
        <w:tc>
          <w:tcPr>
            <w:tcW w:w="1730" w:type="dxa"/>
          </w:tcPr>
          <w:p w:rsidR="00675860" w:rsidRDefault="00675860" w:rsidP="00314F89">
            <w:pPr>
              <w:jc w:val="both"/>
            </w:pPr>
            <w:r>
              <w:t>4</w:t>
            </w:r>
          </w:p>
        </w:tc>
      </w:tr>
      <w:tr w:rsidR="00675860">
        <w:tc>
          <w:tcPr>
            <w:tcW w:w="497" w:type="dxa"/>
          </w:tcPr>
          <w:p w:rsidR="00675860" w:rsidRDefault="00675860" w:rsidP="00314F89">
            <w:pPr>
              <w:jc w:val="both"/>
            </w:pPr>
            <w:r>
              <w:t>26</w:t>
            </w:r>
          </w:p>
        </w:tc>
        <w:tc>
          <w:tcPr>
            <w:tcW w:w="3000" w:type="dxa"/>
          </w:tcPr>
          <w:p w:rsidR="00675860" w:rsidRDefault="00675860" w:rsidP="00314F89">
            <w:pPr>
              <w:jc w:val="both"/>
            </w:pPr>
            <w:r>
              <w:t>Скорость приготовления чая</w:t>
            </w:r>
          </w:p>
        </w:tc>
        <w:tc>
          <w:tcPr>
            <w:tcW w:w="1731" w:type="dxa"/>
            <w:gridSpan w:val="2"/>
          </w:tcPr>
          <w:p w:rsidR="00675860" w:rsidRDefault="00675860" w:rsidP="00314F89">
            <w:pPr>
              <w:jc w:val="both"/>
            </w:pPr>
            <w:r>
              <w:t>1</w:t>
            </w:r>
          </w:p>
        </w:tc>
        <w:tc>
          <w:tcPr>
            <w:tcW w:w="1730" w:type="dxa"/>
            <w:gridSpan w:val="2"/>
          </w:tcPr>
          <w:p w:rsidR="00675860" w:rsidRDefault="00675860" w:rsidP="00314F89">
            <w:pPr>
              <w:jc w:val="both"/>
            </w:pPr>
            <w:r>
              <w:t>3</w:t>
            </w:r>
          </w:p>
        </w:tc>
        <w:tc>
          <w:tcPr>
            <w:tcW w:w="1733" w:type="dxa"/>
            <w:gridSpan w:val="2"/>
          </w:tcPr>
          <w:p w:rsidR="00675860" w:rsidRDefault="00675860" w:rsidP="00314F89">
            <w:pPr>
              <w:jc w:val="both"/>
            </w:pPr>
            <w:r>
              <w:t>3</w:t>
            </w:r>
          </w:p>
        </w:tc>
        <w:tc>
          <w:tcPr>
            <w:tcW w:w="1730" w:type="dxa"/>
          </w:tcPr>
          <w:p w:rsidR="00675860" w:rsidRDefault="00675860" w:rsidP="00314F89">
            <w:pPr>
              <w:jc w:val="both"/>
            </w:pPr>
            <w:r>
              <w:t>4</w:t>
            </w:r>
          </w:p>
        </w:tc>
      </w:tr>
    </w:tbl>
    <w:p w:rsidR="00675860" w:rsidRDefault="00675860" w:rsidP="00675860">
      <w:pPr>
        <w:ind w:firstLine="709"/>
        <w:jc w:val="both"/>
      </w:pPr>
      <w:r>
        <w:t xml:space="preserve"> </w:t>
      </w:r>
    </w:p>
    <w:p w:rsidR="00675860" w:rsidRDefault="00675860" w:rsidP="00675860">
      <w:pPr>
        <w:ind w:firstLine="709"/>
        <w:jc w:val="both"/>
      </w:pPr>
      <w:r>
        <w:t>При выборе чая для Вас решающим является (отметьте все, что имеет к Вам отношение).</w:t>
      </w:r>
    </w:p>
    <w:p w:rsidR="00675860" w:rsidRDefault="00675860" w:rsidP="00675860">
      <w:pPr>
        <w:ind w:firstLine="709"/>
        <w:jc w:val="both"/>
      </w:pPr>
      <w:r>
        <w:t>27.Собственное мнение;</w:t>
      </w:r>
    </w:p>
    <w:p w:rsidR="00675860" w:rsidRDefault="00675860" w:rsidP="00675860">
      <w:pPr>
        <w:ind w:firstLine="709"/>
        <w:jc w:val="both"/>
      </w:pPr>
      <w:r>
        <w:t>28.Мнение членов семьи;</w:t>
      </w:r>
    </w:p>
    <w:p w:rsidR="00675860" w:rsidRDefault="00675860" w:rsidP="00675860">
      <w:pPr>
        <w:ind w:firstLine="709"/>
        <w:jc w:val="both"/>
      </w:pPr>
      <w:r>
        <w:t>29.Мнение друзей;</w:t>
      </w:r>
    </w:p>
    <w:p w:rsidR="00675860" w:rsidRDefault="00675860" w:rsidP="00675860">
      <w:pPr>
        <w:ind w:firstLine="709"/>
        <w:jc w:val="both"/>
      </w:pPr>
      <w:r>
        <w:t>30.Мнение продавца;</w:t>
      </w:r>
    </w:p>
    <w:p w:rsidR="00675860" w:rsidRDefault="00675860" w:rsidP="00675860">
      <w:pPr>
        <w:ind w:firstLine="709"/>
        <w:jc w:val="both"/>
      </w:pPr>
      <w:r>
        <w:t>31.Реклама;</w:t>
      </w:r>
    </w:p>
    <w:p w:rsidR="00675860" w:rsidRDefault="00675860" w:rsidP="00675860">
      <w:pPr>
        <w:ind w:firstLine="709"/>
        <w:jc w:val="both"/>
      </w:pPr>
      <w:r>
        <w:t>32.Информация в месте продаж.</w:t>
      </w:r>
    </w:p>
    <w:p w:rsidR="00675860" w:rsidRDefault="00675860" w:rsidP="00675860">
      <w:pPr>
        <w:ind w:firstLine="709"/>
        <w:jc w:val="both"/>
      </w:pPr>
      <w:r>
        <w:t>Укажите степень значимости для Вас при покупке чая следующих характеристик (обведите кружком код того значения каждой характеристики, которое отвечает Вашему мнению).</w:t>
      </w:r>
    </w:p>
    <w:p w:rsidR="00675860" w:rsidRDefault="00675860" w:rsidP="0067586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895"/>
        <w:gridCol w:w="1377"/>
        <w:gridCol w:w="1731"/>
        <w:gridCol w:w="1708"/>
        <w:gridCol w:w="1559"/>
      </w:tblGrid>
      <w:tr w:rsidR="00675860">
        <w:tc>
          <w:tcPr>
            <w:tcW w:w="588" w:type="dxa"/>
            <w:vMerge w:val="restart"/>
          </w:tcPr>
          <w:p w:rsidR="00675860" w:rsidRDefault="00675860" w:rsidP="00314F89">
            <w:pPr>
              <w:jc w:val="both"/>
            </w:pPr>
            <w:r>
              <w:t>№</w:t>
            </w:r>
          </w:p>
          <w:p w:rsidR="00675860" w:rsidRDefault="00675860" w:rsidP="00314F89">
            <w:pPr>
              <w:jc w:val="both"/>
            </w:pPr>
            <w:r>
              <w:t>пп</w:t>
            </w:r>
          </w:p>
        </w:tc>
        <w:tc>
          <w:tcPr>
            <w:tcW w:w="3120" w:type="dxa"/>
            <w:vMerge w:val="restart"/>
          </w:tcPr>
          <w:p w:rsidR="00675860" w:rsidRDefault="00675860" w:rsidP="00314F89">
            <w:pPr>
              <w:jc w:val="center"/>
            </w:pPr>
            <w:r>
              <w:t>Характеристика</w:t>
            </w:r>
          </w:p>
        </w:tc>
        <w:tc>
          <w:tcPr>
            <w:tcW w:w="6713" w:type="dxa"/>
            <w:gridSpan w:val="4"/>
          </w:tcPr>
          <w:p w:rsidR="00675860" w:rsidRDefault="00675860" w:rsidP="00314F89">
            <w:pPr>
              <w:jc w:val="center"/>
            </w:pPr>
            <w:r>
              <w:t>Степень важности</w:t>
            </w:r>
          </w:p>
        </w:tc>
      </w:tr>
      <w:tr w:rsidR="00675860">
        <w:tc>
          <w:tcPr>
            <w:tcW w:w="588" w:type="dxa"/>
            <w:vMerge/>
          </w:tcPr>
          <w:p w:rsidR="00675860" w:rsidRDefault="00675860" w:rsidP="00314F89">
            <w:pPr>
              <w:jc w:val="both"/>
            </w:pPr>
          </w:p>
        </w:tc>
        <w:tc>
          <w:tcPr>
            <w:tcW w:w="3120" w:type="dxa"/>
            <w:vMerge/>
          </w:tcPr>
          <w:p w:rsidR="00675860" w:rsidRDefault="00675860" w:rsidP="00314F89">
            <w:pPr>
              <w:jc w:val="both"/>
            </w:pPr>
          </w:p>
        </w:tc>
        <w:tc>
          <w:tcPr>
            <w:tcW w:w="1502" w:type="dxa"/>
          </w:tcPr>
          <w:p w:rsidR="00675860" w:rsidRDefault="00675860" w:rsidP="00314F89">
            <w:pPr>
              <w:jc w:val="center"/>
            </w:pPr>
            <w:r>
              <w:t>Не важно</w:t>
            </w:r>
          </w:p>
        </w:tc>
        <w:tc>
          <w:tcPr>
            <w:tcW w:w="1737" w:type="dxa"/>
          </w:tcPr>
          <w:p w:rsidR="00675860" w:rsidRDefault="00675860" w:rsidP="00314F89">
            <w:pPr>
              <w:jc w:val="center"/>
            </w:pPr>
            <w:r>
              <w:t>Относитель-</w:t>
            </w:r>
          </w:p>
          <w:p w:rsidR="00675860" w:rsidRDefault="00675860" w:rsidP="00314F89">
            <w:pPr>
              <w:jc w:val="center"/>
            </w:pPr>
            <w:r>
              <w:t>но важно</w:t>
            </w:r>
          </w:p>
        </w:tc>
        <w:tc>
          <w:tcPr>
            <w:tcW w:w="1737" w:type="dxa"/>
          </w:tcPr>
          <w:p w:rsidR="00675860" w:rsidRDefault="00675860" w:rsidP="00314F89">
            <w:pPr>
              <w:jc w:val="center"/>
            </w:pPr>
            <w:r>
              <w:t>Достаточно</w:t>
            </w:r>
          </w:p>
          <w:p w:rsidR="00675860" w:rsidRDefault="00675860" w:rsidP="00314F89">
            <w:pPr>
              <w:jc w:val="center"/>
            </w:pPr>
            <w:r>
              <w:t>важно</w:t>
            </w:r>
          </w:p>
        </w:tc>
        <w:tc>
          <w:tcPr>
            <w:tcW w:w="1737" w:type="dxa"/>
          </w:tcPr>
          <w:p w:rsidR="00675860" w:rsidRDefault="00675860" w:rsidP="00314F89">
            <w:pPr>
              <w:jc w:val="center"/>
            </w:pPr>
            <w:r>
              <w:t>Очень</w:t>
            </w:r>
          </w:p>
          <w:p w:rsidR="00675860" w:rsidRDefault="00675860" w:rsidP="00314F89">
            <w:pPr>
              <w:jc w:val="center"/>
            </w:pPr>
            <w:r>
              <w:t>важно</w:t>
            </w:r>
          </w:p>
        </w:tc>
      </w:tr>
      <w:tr w:rsidR="00675860">
        <w:tc>
          <w:tcPr>
            <w:tcW w:w="588" w:type="dxa"/>
          </w:tcPr>
          <w:p w:rsidR="00675860" w:rsidRDefault="00675860" w:rsidP="00314F89">
            <w:pPr>
              <w:jc w:val="both"/>
            </w:pPr>
            <w:r>
              <w:t>33.</w:t>
            </w:r>
          </w:p>
        </w:tc>
        <w:tc>
          <w:tcPr>
            <w:tcW w:w="3120" w:type="dxa"/>
          </w:tcPr>
          <w:p w:rsidR="00675860" w:rsidRDefault="00675860" w:rsidP="00314F89">
            <w:pPr>
              <w:jc w:val="both"/>
            </w:pPr>
            <w:r>
              <w:t>Упаковка (расфасовка)</w:t>
            </w:r>
          </w:p>
        </w:tc>
        <w:tc>
          <w:tcPr>
            <w:tcW w:w="1502"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r w:rsidR="00675860">
        <w:tc>
          <w:tcPr>
            <w:tcW w:w="588" w:type="dxa"/>
          </w:tcPr>
          <w:p w:rsidR="00675860" w:rsidRDefault="00675860" w:rsidP="00314F89">
            <w:pPr>
              <w:jc w:val="both"/>
            </w:pPr>
            <w:r>
              <w:t>34.</w:t>
            </w:r>
          </w:p>
        </w:tc>
        <w:tc>
          <w:tcPr>
            <w:tcW w:w="3120" w:type="dxa"/>
          </w:tcPr>
          <w:p w:rsidR="00675860" w:rsidRDefault="00675860" w:rsidP="00314F89">
            <w:pPr>
              <w:jc w:val="both"/>
            </w:pPr>
            <w:r>
              <w:t>Страна-производитель</w:t>
            </w:r>
          </w:p>
        </w:tc>
        <w:tc>
          <w:tcPr>
            <w:tcW w:w="1502"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r w:rsidR="00675860">
        <w:tc>
          <w:tcPr>
            <w:tcW w:w="588" w:type="dxa"/>
          </w:tcPr>
          <w:p w:rsidR="00675860" w:rsidRDefault="00675860" w:rsidP="00314F89">
            <w:pPr>
              <w:jc w:val="both"/>
            </w:pPr>
            <w:r>
              <w:t>35.</w:t>
            </w:r>
          </w:p>
        </w:tc>
        <w:tc>
          <w:tcPr>
            <w:tcW w:w="3120" w:type="dxa"/>
          </w:tcPr>
          <w:p w:rsidR="00675860" w:rsidRDefault="00675860" w:rsidP="00314F89">
            <w:pPr>
              <w:jc w:val="both"/>
            </w:pPr>
            <w:r>
              <w:t>Марка</w:t>
            </w:r>
          </w:p>
        </w:tc>
        <w:tc>
          <w:tcPr>
            <w:tcW w:w="1502"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r w:rsidR="00675860">
        <w:tc>
          <w:tcPr>
            <w:tcW w:w="588" w:type="dxa"/>
          </w:tcPr>
          <w:p w:rsidR="00675860" w:rsidRDefault="00675860" w:rsidP="00314F89">
            <w:pPr>
              <w:jc w:val="both"/>
            </w:pPr>
            <w:r>
              <w:t>36.</w:t>
            </w:r>
          </w:p>
        </w:tc>
        <w:tc>
          <w:tcPr>
            <w:tcW w:w="3120" w:type="dxa"/>
          </w:tcPr>
          <w:p w:rsidR="00675860" w:rsidRDefault="00675860" w:rsidP="00314F89">
            <w:pPr>
              <w:jc w:val="both"/>
            </w:pPr>
            <w:r>
              <w:t>Цена</w:t>
            </w:r>
          </w:p>
        </w:tc>
        <w:tc>
          <w:tcPr>
            <w:tcW w:w="1502"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r w:rsidR="00675860">
        <w:tc>
          <w:tcPr>
            <w:tcW w:w="588" w:type="dxa"/>
          </w:tcPr>
          <w:p w:rsidR="00675860" w:rsidRDefault="00675860" w:rsidP="00314F89">
            <w:pPr>
              <w:jc w:val="both"/>
            </w:pPr>
            <w:r>
              <w:t>37.</w:t>
            </w:r>
          </w:p>
        </w:tc>
        <w:tc>
          <w:tcPr>
            <w:tcW w:w="3120" w:type="dxa"/>
          </w:tcPr>
          <w:p w:rsidR="00675860" w:rsidRDefault="00675860" w:rsidP="00314F89">
            <w:pPr>
              <w:jc w:val="both"/>
            </w:pPr>
            <w:r>
              <w:t>Реклама</w:t>
            </w:r>
          </w:p>
        </w:tc>
        <w:tc>
          <w:tcPr>
            <w:tcW w:w="1502"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r w:rsidR="00675860">
        <w:tc>
          <w:tcPr>
            <w:tcW w:w="588" w:type="dxa"/>
          </w:tcPr>
          <w:p w:rsidR="00675860" w:rsidRDefault="00675860" w:rsidP="00314F89">
            <w:pPr>
              <w:jc w:val="both"/>
            </w:pPr>
            <w:r>
              <w:t>38.</w:t>
            </w:r>
          </w:p>
        </w:tc>
        <w:tc>
          <w:tcPr>
            <w:tcW w:w="3120" w:type="dxa"/>
          </w:tcPr>
          <w:p w:rsidR="00675860" w:rsidRDefault="00675860" w:rsidP="00314F89">
            <w:pPr>
              <w:jc w:val="both"/>
            </w:pPr>
            <w:r>
              <w:t>Польза для здоровья</w:t>
            </w:r>
          </w:p>
        </w:tc>
        <w:tc>
          <w:tcPr>
            <w:tcW w:w="1502"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r w:rsidR="00675860">
        <w:tc>
          <w:tcPr>
            <w:tcW w:w="588" w:type="dxa"/>
          </w:tcPr>
          <w:p w:rsidR="00675860" w:rsidRDefault="00675860" w:rsidP="00314F89">
            <w:pPr>
              <w:jc w:val="both"/>
            </w:pPr>
            <w:r>
              <w:t>39.</w:t>
            </w:r>
          </w:p>
        </w:tc>
        <w:tc>
          <w:tcPr>
            <w:tcW w:w="3120" w:type="dxa"/>
          </w:tcPr>
          <w:p w:rsidR="00675860" w:rsidRDefault="00675860" w:rsidP="00314F89">
            <w:pPr>
              <w:jc w:val="both"/>
            </w:pPr>
            <w:r>
              <w:t>Наличие полной информации на упаковке чая</w:t>
            </w:r>
          </w:p>
        </w:tc>
        <w:tc>
          <w:tcPr>
            <w:tcW w:w="1502"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r w:rsidR="00675860">
        <w:tc>
          <w:tcPr>
            <w:tcW w:w="588" w:type="dxa"/>
          </w:tcPr>
          <w:p w:rsidR="00675860" w:rsidRDefault="00675860" w:rsidP="00314F89">
            <w:pPr>
              <w:jc w:val="both"/>
            </w:pPr>
            <w:r>
              <w:t>40.</w:t>
            </w:r>
          </w:p>
        </w:tc>
        <w:tc>
          <w:tcPr>
            <w:tcW w:w="3120" w:type="dxa"/>
          </w:tcPr>
          <w:p w:rsidR="00675860" w:rsidRDefault="00675860" w:rsidP="00314F89">
            <w:pPr>
              <w:jc w:val="both"/>
            </w:pPr>
            <w:r>
              <w:t>Качество</w:t>
            </w:r>
          </w:p>
        </w:tc>
        <w:tc>
          <w:tcPr>
            <w:tcW w:w="1502" w:type="dxa"/>
          </w:tcPr>
          <w:p w:rsidR="00675860" w:rsidRDefault="00675860" w:rsidP="00314F89">
            <w:pPr>
              <w:jc w:val="center"/>
            </w:pPr>
            <w:r>
              <w:t>1</w:t>
            </w:r>
          </w:p>
        </w:tc>
        <w:tc>
          <w:tcPr>
            <w:tcW w:w="1737" w:type="dxa"/>
          </w:tcPr>
          <w:p w:rsidR="00675860" w:rsidRDefault="00675860" w:rsidP="00314F89">
            <w:pPr>
              <w:jc w:val="center"/>
            </w:pPr>
            <w:r>
              <w:t>2</w:t>
            </w:r>
          </w:p>
        </w:tc>
        <w:tc>
          <w:tcPr>
            <w:tcW w:w="1737" w:type="dxa"/>
          </w:tcPr>
          <w:p w:rsidR="00675860" w:rsidRDefault="00675860" w:rsidP="00314F89">
            <w:pPr>
              <w:jc w:val="center"/>
            </w:pPr>
            <w:r>
              <w:t>3</w:t>
            </w:r>
          </w:p>
        </w:tc>
        <w:tc>
          <w:tcPr>
            <w:tcW w:w="1737" w:type="dxa"/>
          </w:tcPr>
          <w:p w:rsidR="00675860" w:rsidRDefault="00675860" w:rsidP="00314F89">
            <w:pPr>
              <w:jc w:val="center"/>
            </w:pPr>
            <w:r>
              <w:t>4</w:t>
            </w:r>
          </w:p>
        </w:tc>
      </w:tr>
    </w:tbl>
    <w:p w:rsidR="00675860" w:rsidRDefault="00675860" w:rsidP="00675860">
      <w:pPr>
        <w:ind w:firstLine="709"/>
        <w:jc w:val="both"/>
      </w:pPr>
    </w:p>
    <w:p w:rsidR="00675860" w:rsidRDefault="00675860" w:rsidP="00675860">
      <w:pPr>
        <w:ind w:firstLine="709"/>
        <w:jc w:val="both"/>
      </w:pPr>
      <w:r>
        <w:t>Если Вы когда-либо совершали покупку чая на Смоленском рынке, укажите степень своей удовлетворенности его характеристиками (обведите кружком код того значения каждой характеристики, которое отвечает Вашему мнению).</w:t>
      </w:r>
    </w:p>
    <w:p w:rsidR="00675860" w:rsidRDefault="00675860" w:rsidP="00675860">
      <w:pPr>
        <w:ind w:firstLine="709"/>
        <w:jc w:val="both"/>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137"/>
        <w:gridCol w:w="776"/>
        <w:gridCol w:w="776"/>
        <w:gridCol w:w="776"/>
        <w:gridCol w:w="776"/>
        <w:gridCol w:w="777"/>
        <w:gridCol w:w="776"/>
        <w:gridCol w:w="776"/>
        <w:gridCol w:w="776"/>
        <w:gridCol w:w="777"/>
      </w:tblGrid>
      <w:tr w:rsidR="00675860">
        <w:tc>
          <w:tcPr>
            <w:tcW w:w="1275" w:type="dxa"/>
          </w:tcPr>
          <w:p w:rsidR="00675860" w:rsidRDefault="00675860" w:rsidP="00314F89">
            <w:pPr>
              <w:jc w:val="both"/>
            </w:pPr>
            <w:r>
              <w:t>№</w:t>
            </w:r>
          </w:p>
        </w:tc>
        <w:tc>
          <w:tcPr>
            <w:tcW w:w="2137" w:type="dxa"/>
          </w:tcPr>
          <w:p w:rsidR="00675860" w:rsidRDefault="00675860" w:rsidP="00314F89">
            <w:pPr>
              <w:jc w:val="center"/>
            </w:pPr>
            <w:r>
              <w:t>Характеристика</w:t>
            </w:r>
          </w:p>
        </w:tc>
        <w:tc>
          <w:tcPr>
            <w:tcW w:w="6986" w:type="dxa"/>
            <w:gridSpan w:val="9"/>
          </w:tcPr>
          <w:p w:rsidR="00675860" w:rsidRDefault="00675860" w:rsidP="00314F89">
            <w:pPr>
              <w:jc w:val="both"/>
            </w:pPr>
            <w:r>
              <w:t>Удовлетворенность                     Неудовлетворенность</w:t>
            </w:r>
          </w:p>
        </w:tc>
      </w:tr>
      <w:tr w:rsidR="00675860">
        <w:tc>
          <w:tcPr>
            <w:tcW w:w="1275" w:type="dxa"/>
          </w:tcPr>
          <w:p w:rsidR="00675860" w:rsidRDefault="00675860" w:rsidP="00314F89">
            <w:pPr>
              <w:jc w:val="both"/>
            </w:pPr>
            <w:r>
              <w:t>41.</w:t>
            </w:r>
          </w:p>
        </w:tc>
        <w:tc>
          <w:tcPr>
            <w:tcW w:w="2137" w:type="dxa"/>
          </w:tcPr>
          <w:p w:rsidR="00675860" w:rsidRDefault="00675860" w:rsidP="00314F89">
            <w:pPr>
              <w:jc w:val="both"/>
            </w:pPr>
            <w:r>
              <w:t>Упаковка (расфасовка)</w:t>
            </w:r>
          </w:p>
        </w:tc>
        <w:tc>
          <w:tcPr>
            <w:tcW w:w="776" w:type="dxa"/>
          </w:tcPr>
          <w:p w:rsidR="00675860" w:rsidRDefault="00675860" w:rsidP="00314F89">
            <w:pPr>
              <w:jc w:val="center"/>
            </w:pPr>
            <w:r>
              <w:t>1</w:t>
            </w:r>
          </w:p>
        </w:tc>
        <w:tc>
          <w:tcPr>
            <w:tcW w:w="776" w:type="dxa"/>
          </w:tcPr>
          <w:p w:rsidR="00675860" w:rsidRDefault="00675860" w:rsidP="00314F89">
            <w:pPr>
              <w:jc w:val="center"/>
            </w:pPr>
            <w:r>
              <w:t>2</w:t>
            </w:r>
          </w:p>
        </w:tc>
        <w:tc>
          <w:tcPr>
            <w:tcW w:w="776" w:type="dxa"/>
          </w:tcPr>
          <w:p w:rsidR="00675860" w:rsidRDefault="00675860" w:rsidP="00314F89">
            <w:pPr>
              <w:jc w:val="center"/>
            </w:pPr>
            <w:r>
              <w:t>3</w:t>
            </w:r>
          </w:p>
        </w:tc>
        <w:tc>
          <w:tcPr>
            <w:tcW w:w="776" w:type="dxa"/>
          </w:tcPr>
          <w:p w:rsidR="00675860" w:rsidRDefault="00675860" w:rsidP="00314F89">
            <w:pPr>
              <w:jc w:val="center"/>
            </w:pPr>
            <w:r>
              <w:t>4</w:t>
            </w:r>
          </w:p>
        </w:tc>
        <w:tc>
          <w:tcPr>
            <w:tcW w:w="777" w:type="dxa"/>
          </w:tcPr>
          <w:p w:rsidR="00675860" w:rsidRDefault="00675860" w:rsidP="00314F89">
            <w:pPr>
              <w:jc w:val="center"/>
            </w:pPr>
            <w:r>
              <w:t>5</w:t>
            </w:r>
          </w:p>
        </w:tc>
        <w:tc>
          <w:tcPr>
            <w:tcW w:w="776" w:type="dxa"/>
          </w:tcPr>
          <w:p w:rsidR="00675860" w:rsidRDefault="00675860" w:rsidP="00314F89">
            <w:pPr>
              <w:jc w:val="center"/>
            </w:pPr>
            <w:r>
              <w:t>6</w:t>
            </w:r>
          </w:p>
        </w:tc>
        <w:tc>
          <w:tcPr>
            <w:tcW w:w="776" w:type="dxa"/>
          </w:tcPr>
          <w:p w:rsidR="00675860" w:rsidRDefault="00675860" w:rsidP="00314F89">
            <w:pPr>
              <w:jc w:val="center"/>
            </w:pPr>
            <w:r>
              <w:t>7</w:t>
            </w:r>
          </w:p>
        </w:tc>
        <w:tc>
          <w:tcPr>
            <w:tcW w:w="776" w:type="dxa"/>
          </w:tcPr>
          <w:p w:rsidR="00675860" w:rsidRDefault="00675860" w:rsidP="00314F89">
            <w:pPr>
              <w:jc w:val="center"/>
            </w:pPr>
            <w:r>
              <w:t>8</w:t>
            </w:r>
          </w:p>
        </w:tc>
        <w:tc>
          <w:tcPr>
            <w:tcW w:w="777" w:type="dxa"/>
          </w:tcPr>
          <w:p w:rsidR="00675860" w:rsidRDefault="00675860" w:rsidP="00314F89">
            <w:pPr>
              <w:jc w:val="center"/>
            </w:pPr>
            <w:r>
              <w:t>9</w:t>
            </w:r>
          </w:p>
        </w:tc>
      </w:tr>
      <w:tr w:rsidR="00675860">
        <w:tc>
          <w:tcPr>
            <w:tcW w:w="1275" w:type="dxa"/>
          </w:tcPr>
          <w:p w:rsidR="00675860" w:rsidRDefault="00675860" w:rsidP="00314F89">
            <w:pPr>
              <w:jc w:val="both"/>
            </w:pPr>
            <w:r>
              <w:t>42.</w:t>
            </w:r>
          </w:p>
        </w:tc>
        <w:tc>
          <w:tcPr>
            <w:tcW w:w="2137" w:type="dxa"/>
          </w:tcPr>
          <w:p w:rsidR="00675860" w:rsidRDefault="00675860" w:rsidP="00314F89">
            <w:pPr>
              <w:jc w:val="both"/>
            </w:pPr>
            <w:r>
              <w:t>Страна-производитель</w:t>
            </w:r>
          </w:p>
        </w:tc>
        <w:tc>
          <w:tcPr>
            <w:tcW w:w="776" w:type="dxa"/>
          </w:tcPr>
          <w:p w:rsidR="00675860" w:rsidRDefault="00675860" w:rsidP="00314F89">
            <w:pPr>
              <w:jc w:val="center"/>
            </w:pPr>
            <w:r>
              <w:t>1</w:t>
            </w:r>
          </w:p>
        </w:tc>
        <w:tc>
          <w:tcPr>
            <w:tcW w:w="776" w:type="dxa"/>
          </w:tcPr>
          <w:p w:rsidR="00675860" w:rsidRDefault="00675860" w:rsidP="00314F89">
            <w:pPr>
              <w:jc w:val="center"/>
            </w:pPr>
            <w:r>
              <w:t>2</w:t>
            </w:r>
          </w:p>
        </w:tc>
        <w:tc>
          <w:tcPr>
            <w:tcW w:w="776" w:type="dxa"/>
          </w:tcPr>
          <w:p w:rsidR="00675860" w:rsidRDefault="00675860" w:rsidP="00314F89">
            <w:pPr>
              <w:jc w:val="center"/>
            </w:pPr>
            <w:r>
              <w:t>3</w:t>
            </w:r>
          </w:p>
        </w:tc>
        <w:tc>
          <w:tcPr>
            <w:tcW w:w="776" w:type="dxa"/>
          </w:tcPr>
          <w:p w:rsidR="00675860" w:rsidRDefault="00675860" w:rsidP="00314F89">
            <w:pPr>
              <w:jc w:val="center"/>
            </w:pPr>
            <w:r>
              <w:t>4</w:t>
            </w:r>
          </w:p>
        </w:tc>
        <w:tc>
          <w:tcPr>
            <w:tcW w:w="777" w:type="dxa"/>
          </w:tcPr>
          <w:p w:rsidR="00675860" w:rsidRDefault="00675860" w:rsidP="00314F89">
            <w:pPr>
              <w:jc w:val="center"/>
            </w:pPr>
            <w:r>
              <w:t>5</w:t>
            </w:r>
          </w:p>
        </w:tc>
        <w:tc>
          <w:tcPr>
            <w:tcW w:w="776" w:type="dxa"/>
          </w:tcPr>
          <w:p w:rsidR="00675860" w:rsidRDefault="00675860" w:rsidP="00314F89">
            <w:pPr>
              <w:jc w:val="center"/>
            </w:pPr>
            <w:r>
              <w:t>6</w:t>
            </w:r>
          </w:p>
        </w:tc>
        <w:tc>
          <w:tcPr>
            <w:tcW w:w="776" w:type="dxa"/>
          </w:tcPr>
          <w:p w:rsidR="00675860" w:rsidRDefault="00675860" w:rsidP="00314F89">
            <w:pPr>
              <w:jc w:val="center"/>
            </w:pPr>
            <w:r>
              <w:t>7</w:t>
            </w:r>
          </w:p>
        </w:tc>
        <w:tc>
          <w:tcPr>
            <w:tcW w:w="776" w:type="dxa"/>
          </w:tcPr>
          <w:p w:rsidR="00675860" w:rsidRDefault="00675860" w:rsidP="00314F89">
            <w:pPr>
              <w:jc w:val="center"/>
            </w:pPr>
            <w:r>
              <w:t>8</w:t>
            </w:r>
          </w:p>
        </w:tc>
        <w:tc>
          <w:tcPr>
            <w:tcW w:w="777" w:type="dxa"/>
          </w:tcPr>
          <w:p w:rsidR="00675860" w:rsidRDefault="00675860" w:rsidP="00314F89">
            <w:pPr>
              <w:jc w:val="center"/>
            </w:pPr>
            <w:r>
              <w:t>9</w:t>
            </w:r>
          </w:p>
        </w:tc>
      </w:tr>
      <w:tr w:rsidR="00675860">
        <w:tc>
          <w:tcPr>
            <w:tcW w:w="1275" w:type="dxa"/>
          </w:tcPr>
          <w:p w:rsidR="00675860" w:rsidRDefault="00675860" w:rsidP="00314F89">
            <w:pPr>
              <w:jc w:val="both"/>
            </w:pPr>
            <w:r>
              <w:t>43.</w:t>
            </w:r>
          </w:p>
        </w:tc>
        <w:tc>
          <w:tcPr>
            <w:tcW w:w="2137" w:type="dxa"/>
          </w:tcPr>
          <w:p w:rsidR="00675860" w:rsidRDefault="00675860" w:rsidP="00314F89">
            <w:pPr>
              <w:jc w:val="both"/>
            </w:pPr>
            <w:r>
              <w:t>Марка</w:t>
            </w:r>
          </w:p>
        </w:tc>
        <w:tc>
          <w:tcPr>
            <w:tcW w:w="776" w:type="dxa"/>
          </w:tcPr>
          <w:p w:rsidR="00675860" w:rsidRDefault="00675860" w:rsidP="00314F89">
            <w:pPr>
              <w:jc w:val="center"/>
            </w:pPr>
            <w:r>
              <w:t>1</w:t>
            </w:r>
          </w:p>
        </w:tc>
        <w:tc>
          <w:tcPr>
            <w:tcW w:w="776" w:type="dxa"/>
          </w:tcPr>
          <w:p w:rsidR="00675860" w:rsidRDefault="00675860" w:rsidP="00314F89">
            <w:pPr>
              <w:jc w:val="center"/>
            </w:pPr>
            <w:r>
              <w:t>2</w:t>
            </w:r>
          </w:p>
        </w:tc>
        <w:tc>
          <w:tcPr>
            <w:tcW w:w="776" w:type="dxa"/>
          </w:tcPr>
          <w:p w:rsidR="00675860" w:rsidRDefault="00675860" w:rsidP="00314F89">
            <w:pPr>
              <w:jc w:val="center"/>
            </w:pPr>
            <w:r>
              <w:t>3</w:t>
            </w:r>
          </w:p>
        </w:tc>
        <w:tc>
          <w:tcPr>
            <w:tcW w:w="776" w:type="dxa"/>
          </w:tcPr>
          <w:p w:rsidR="00675860" w:rsidRDefault="00675860" w:rsidP="00314F89">
            <w:pPr>
              <w:jc w:val="center"/>
            </w:pPr>
            <w:r>
              <w:t>4</w:t>
            </w:r>
          </w:p>
        </w:tc>
        <w:tc>
          <w:tcPr>
            <w:tcW w:w="777" w:type="dxa"/>
          </w:tcPr>
          <w:p w:rsidR="00675860" w:rsidRDefault="00675860" w:rsidP="00314F89">
            <w:pPr>
              <w:jc w:val="center"/>
            </w:pPr>
            <w:r>
              <w:t>5</w:t>
            </w:r>
          </w:p>
        </w:tc>
        <w:tc>
          <w:tcPr>
            <w:tcW w:w="776" w:type="dxa"/>
          </w:tcPr>
          <w:p w:rsidR="00675860" w:rsidRDefault="00675860" w:rsidP="00314F89">
            <w:pPr>
              <w:jc w:val="center"/>
            </w:pPr>
            <w:r>
              <w:t>6</w:t>
            </w:r>
          </w:p>
        </w:tc>
        <w:tc>
          <w:tcPr>
            <w:tcW w:w="776" w:type="dxa"/>
          </w:tcPr>
          <w:p w:rsidR="00675860" w:rsidRDefault="00675860" w:rsidP="00314F89">
            <w:pPr>
              <w:jc w:val="center"/>
            </w:pPr>
            <w:r>
              <w:t>7</w:t>
            </w:r>
          </w:p>
        </w:tc>
        <w:tc>
          <w:tcPr>
            <w:tcW w:w="776" w:type="dxa"/>
          </w:tcPr>
          <w:p w:rsidR="00675860" w:rsidRDefault="00675860" w:rsidP="00314F89">
            <w:pPr>
              <w:jc w:val="center"/>
            </w:pPr>
            <w:r>
              <w:t>8</w:t>
            </w:r>
          </w:p>
        </w:tc>
        <w:tc>
          <w:tcPr>
            <w:tcW w:w="777" w:type="dxa"/>
          </w:tcPr>
          <w:p w:rsidR="00675860" w:rsidRDefault="00675860" w:rsidP="00314F89">
            <w:pPr>
              <w:jc w:val="center"/>
            </w:pPr>
            <w:r>
              <w:t>9</w:t>
            </w:r>
          </w:p>
        </w:tc>
      </w:tr>
      <w:tr w:rsidR="00675860">
        <w:tc>
          <w:tcPr>
            <w:tcW w:w="1275" w:type="dxa"/>
          </w:tcPr>
          <w:p w:rsidR="00675860" w:rsidRDefault="00675860" w:rsidP="00314F89">
            <w:pPr>
              <w:jc w:val="both"/>
            </w:pPr>
            <w:r>
              <w:t>44.</w:t>
            </w:r>
          </w:p>
        </w:tc>
        <w:tc>
          <w:tcPr>
            <w:tcW w:w="2137" w:type="dxa"/>
          </w:tcPr>
          <w:p w:rsidR="00675860" w:rsidRDefault="00675860" w:rsidP="00314F89">
            <w:pPr>
              <w:jc w:val="both"/>
            </w:pPr>
            <w:r>
              <w:t>Цена</w:t>
            </w:r>
          </w:p>
        </w:tc>
        <w:tc>
          <w:tcPr>
            <w:tcW w:w="776" w:type="dxa"/>
          </w:tcPr>
          <w:p w:rsidR="00675860" w:rsidRDefault="00675860" w:rsidP="00314F89">
            <w:pPr>
              <w:jc w:val="center"/>
            </w:pPr>
            <w:r>
              <w:t>1</w:t>
            </w:r>
          </w:p>
        </w:tc>
        <w:tc>
          <w:tcPr>
            <w:tcW w:w="776" w:type="dxa"/>
          </w:tcPr>
          <w:p w:rsidR="00675860" w:rsidRDefault="00675860" w:rsidP="00314F89">
            <w:pPr>
              <w:jc w:val="center"/>
            </w:pPr>
            <w:r>
              <w:t>2</w:t>
            </w:r>
          </w:p>
        </w:tc>
        <w:tc>
          <w:tcPr>
            <w:tcW w:w="776" w:type="dxa"/>
          </w:tcPr>
          <w:p w:rsidR="00675860" w:rsidRDefault="00675860" w:rsidP="00314F89">
            <w:pPr>
              <w:jc w:val="center"/>
            </w:pPr>
            <w:r>
              <w:t>3</w:t>
            </w:r>
          </w:p>
        </w:tc>
        <w:tc>
          <w:tcPr>
            <w:tcW w:w="776" w:type="dxa"/>
          </w:tcPr>
          <w:p w:rsidR="00675860" w:rsidRDefault="00675860" w:rsidP="00314F89">
            <w:pPr>
              <w:jc w:val="center"/>
            </w:pPr>
            <w:r>
              <w:t>4</w:t>
            </w:r>
          </w:p>
        </w:tc>
        <w:tc>
          <w:tcPr>
            <w:tcW w:w="777" w:type="dxa"/>
          </w:tcPr>
          <w:p w:rsidR="00675860" w:rsidRDefault="00675860" w:rsidP="00314F89">
            <w:pPr>
              <w:jc w:val="center"/>
            </w:pPr>
            <w:r>
              <w:t>5</w:t>
            </w:r>
          </w:p>
        </w:tc>
        <w:tc>
          <w:tcPr>
            <w:tcW w:w="776" w:type="dxa"/>
          </w:tcPr>
          <w:p w:rsidR="00675860" w:rsidRDefault="00675860" w:rsidP="00314F89">
            <w:pPr>
              <w:jc w:val="center"/>
            </w:pPr>
            <w:r>
              <w:t>6</w:t>
            </w:r>
          </w:p>
        </w:tc>
        <w:tc>
          <w:tcPr>
            <w:tcW w:w="776" w:type="dxa"/>
          </w:tcPr>
          <w:p w:rsidR="00675860" w:rsidRDefault="00675860" w:rsidP="00314F89">
            <w:pPr>
              <w:jc w:val="center"/>
            </w:pPr>
            <w:r>
              <w:t>7</w:t>
            </w:r>
          </w:p>
        </w:tc>
        <w:tc>
          <w:tcPr>
            <w:tcW w:w="776" w:type="dxa"/>
          </w:tcPr>
          <w:p w:rsidR="00675860" w:rsidRDefault="00675860" w:rsidP="00314F89">
            <w:pPr>
              <w:jc w:val="center"/>
            </w:pPr>
            <w:r>
              <w:t>8</w:t>
            </w:r>
          </w:p>
        </w:tc>
        <w:tc>
          <w:tcPr>
            <w:tcW w:w="777" w:type="dxa"/>
          </w:tcPr>
          <w:p w:rsidR="00675860" w:rsidRDefault="00675860" w:rsidP="00314F89">
            <w:pPr>
              <w:jc w:val="center"/>
            </w:pPr>
            <w:r>
              <w:t>9</w:t>
            </w:r>
          </w:p>
        </w:tc>
      </w:tr>
      <w:tr w:rsidR="00675860">
        <w:tc>
          <w:tcPr>
            <w:tcW w:w="1275" w:type="dxa"/>
          </w:tcPr>
          <w:p w:rsidR="00675860" w:rsidRDefault="00675860" w:rsidP="00314F89">
            <w:pPr>
              <w:jc w:val="both"/>
            </w:pPr>
            <w:r>
              <w:t>45.</w:t>
            </w:r>
          </w:p>
        </w:tc>
        <w:tc>
          <w:tcPr>
            <w:tcW w:w="2137" w:type="dxa"/>
          </w:tcPr>
          <w:p w:rsidR="00675860" w:rsidRDefault="00675860" w:rsidP="00314F89">
            <w:pPr>
              <w:jc w:val="both"/>
            </w:pPr>
            <w:r>
              <w:t>Реклама</w:t>
            </w:r>
          </w:p>
        </w:tc>
        <w:tc>
          <w:tcPr>
            <w:tcW w:w="776" w:type="dxa"/>
          </w:tcPr>
          <w:p w:rsidR="00675860" w:rsidRDefault="00675860" w:rsidP="00314F89">
            <w:pPr>
              <w:jc w:val="center"/>
            </w:pPr>
            <w:r>
              <w:t>1</w:t>
            </w:r>
          </w:p>
        </w:tc>
        <w:tc>
          <w:tcPr>
            <w:tcW w:w="776" w:type="dxa"/>
          </w:tcPr>
          <w:p w:rsidR="00675860" w:rsidRDefault="00675860" w:rsidP="00314F89">
            <w:pPr>
              <w:jc w:val="center"/>
            </w:pPr>
            <w:r>
              <w:t>2</w:t>
            </w:r>
          </w:p>
        </w:tc>
        <w:tc>
          <w:tcPr>
            <w:tcW w:w="776" w:type="dxa"/>
          </w:tcPr>
          <w:p w:rsidR="00675860" w:rsidRDefault="00675860" w:rsidP="00314F89">
            <w:pPr>
              <w:jc w:val="center"/>
            </w:pPr>
            <w:r>
              <w:t>3</w:t>
            </w:r>
          </w:p>
        </w:tc>
        <w:tc>
          <w:tcPr>
            <w:tcW w:w="776" w:type="dxa"/>
          </w:tcPr>
          <w:p w:rsidR="00675860" w:rsidRDefault="00675860" w:rsidP="00314F89">
            <w:pPr>
              <w:jc w:val="center"/>
            </w:pPr>
            <w:r>
              <w:t>4</w:t>
            </w:r>
          </w:p>
        </w:tc>
        <w:tc>
          <w:tcPr>
            <w:tcW w:w="777" w:type="dxa"/>
          </w:tcPr>
          <w:p w:rsidR="00675860" w:rsidRDefault="00675860" w:rsidP="00314F89">
            <w:pPr>
              <w:jc w:val="center"/>
            </w:pPr>
            <w:r>
              <w:t>5</w:t>
            </w:r>
          </w:p>
        </w:tc>
        <w:tc>
          <w:tcPr>
            <w:tcW w:w="776" w:type="dxa"/>
          </w:tcPr>
          <w:p w:rsidR="00675860" w:rsidRDefault="00675860" w:rsidP="00314F89">
            <w:pPr>
              <w:jc w:val="center"/>
            </w:pPr>
            <w:r>
              <w:t>6</w:t>
            </w:r>
          </w:p>
        </w:tc>
        <w:tc>
          <w:tcPr>
            <w:tcW w:w="776" w:type="dxa"/>
          </w:tcPr>
          <w:p w:rsidR="00675860" w:rsidRDefault="00675860" w:rsidP="00314F89">
            <w:pPr>
              <w:jc w:val="center"/>
            </w:pPr>
            <w:r>
              <w:t>7</w:t>
            </w:r>
          </w:p>
        </w:tc>
        <w:tc>
          <w:tcPr>
            <w:tcW w:w="776" w:type="dxa"/>
          </w:tcPr>
          <w:p w:rsidR="00675860" w:rsidRDefault="00675860" w:rsidP="00314F89">
            <w:pPr>
              <w:jc w:val="center"/>
            </w:pPr>
            <w:r>
              <w:t>8</w:t>
            </w:r>
          </w:p>
        </w:tc>
        <w:tc>
          <w:tcPr>
            <w:tcW w:w="777" w:type="dxa"/>
          </w:tcPr>
          <w:p w:rsidR="00675860" w:rsidRDefault="00675860" w:rsidP="00314F89">
            <w:pPr>
              <w:jc w:val="center"/>
            </w:pPr>
            <w:r>
              <w:t>9</w:t>
            </w:r>
          </w:p>
        </w:tc>
      </w:tr>
      <w:tr w:rsidR="00675860">
        <w:tc>
          <w:tcPr>
            <w:tcW w:w="1275" w:type="dxa"/>
          </w:tcPr>
          <w:p w:rsidR="00675860" w:rsidRDefault="00675860" w:rsidP="00314F89">
            <w:pPr>
              <w:jc w:val="both"/>
            </w:pPr>
            <w:r>
              <w:t>46.</w:t>
            </w:r>
          </w:p>
        </w:tc>
        <w:tc>
          <w:tcPr>
            <w:tcW w:w="2137" w:type="dxa"/>
          </w:tcPr>
          <w:p w:rsidR="00675860" w:rsidRDefault="00675860" w:rsidP="00314F89">
            <w:pPr>
              <w:jc w:val="both"/>
            </w:pPr>
            <w:r>
              <w:t>Польза для здоровья</w:t>
            </w:r>
          </w:p>
        </w:tc>
        <w:tc>
          <w:tcPr>
            <w:tcW w:w="776" w:type="dxa"/>
          </w:tcPr>
          <w:p w:rsidR="00675860" w:rsidRDefault="00675860" w:rsidP="00314F89">
            <w:pPr>
              <w:jc w:val="center"/>
            </w:pPr>
            <w:r>
              <w:t>1</w:t>
            </w:r>
          </w:p>
        </w:tc>
        <w:tc>
          <w:tcPr>
            <w:tcW w:w="776" w:type="dxa"/>
          </w:tcPr>
          <w:p w:rsidR="00675860" w:rsidRDefault="00675860" w:rsidP="00314F89">
            <w:pPr>
              <w:jc w:val="center"/>
            </w:pPr>
            <w:r>
              <w:t>2</w:t>
            </w:r>
          </w:p>
        </w:tc>
        <w:tc>
          <w:tcPr>
            <w:tcW w:w="776" w:type="dxa"/>
          </w:tcPr>
          <w:p w:rsidR="00675860" w:rsidRDefault="00675860" w:rsidP="00314F89">
            <w:pPr>
              <w:jc w:val="center"/>
            </w:pPr>
            <w:r>
              <w:t>3</w:t>
            </w:r>
          </w:p>
        </w:tc>
        <w:tc>
          <w:tcPr>
            <w:tcW w:w="776" w:type="dxa"/>
          </w:tcPr>
          <w:p w:rsidR="00675860" w:rsidRDefault="00675860" w:rsidP="00314F89">
            <w:pPr>
              <w:jc w:val="center"/>
            </w:pPr>
            <w:r>
              <w:t>4</w:t>
            </w:r>
          </w:p>
        </w:tc>
        <w:tc>
          <w:tcPr>
            <w:tcW w:w="777" w:type="dxa"/>
          </w:tcPr>
          <w:p w:rsidR="00675860" w:rsidRDefault="00675860" w:rsidP="00314F89">
            <w:pPr>
              <w:jc w:val="center"/>
            </w:pPr>
            <w:r>
              <w:t>5</w:t>
            </w:r>
          </w:p>
        </w:tc>
        <w:tc>
          <w:tcPr>
            <w:tcW w:w="776" w:type="dxa"/>
          </w:tcPr>
          <w:p w:rsidR="00675860" w:rsidRDefault="00675860" w:rsidP="00314F89">
            <w:pPr>
              <w:jc w:val="center"/>
            </w:pPr>
            <w:r>
              <w:t>6</w:t>
            </w:r>
          </w:p>
        </w:tc>
        <w:tc>
          <w:tcPr>
            <w:tcW w:w="776" w:type="dxa"/>
          </w:tcPr>
          <w:p w:rsidR="00675860" w:rsidRDefault="00675860" w:rsidP="00314F89">
            <w:pPr>
              <w:jc w:val="center"/>
            </w:pPr>
            <w:r>
              <w:t>7</w:t>
            </w:r>
          </w:p>
        </w:tc>
        <w:tc>
          <w:tcPr>
            <w:tcW w:w="776" w:type="dxa"/>
          </w:tcPr>
          <w:p w:rsidR="00675860" w:rsidRDefault="00675860" w:rsidP="00314F89">
            <w:pPr>
              <w:jc w:val="center"/>
            </w:pPr>
            <w:r>
              <w:t>8</w:t>
            </w:r>
          </w:p>
        </w:tc>
        <w:tc>
          <w:tcPr>
            <w:tcW w:w="777" w:type="dxa"/>
          </w:tcPr>
          <w:p w:rsidR="00675860" w:rsidRDefault="00675860" w:rsidP="00314F89">
            <w:pPr>
              <w:jc w:val="center"/>
            </w:pPr>
            <w:r>
              <w:t>9</w:t>
            </w:r>
          </w:p>
        </w:tc>
      </w:tr>
      <w:tr w:rsidR="00675860">
        <w:tc>
          <w:tcPr>
            <w:tcW w:w="1275" w:type="dxa"/>
          </w:tcPr>
          <w:p w:rsidR="00675860" w:rsidRDefault="00675860" w:rsidP="00314F89">
            <w:pPr>
              <w:jc w:val="both"/>
            </w:pPr>
            <w:r>
              <w:t>47.</w:t>
            </w:r>
          </w:p>
        </w:tc>
        <w:tc>
          <w:tcPr>
            <w:tcW w:w="2137" w:type="dxa"/>
          </w:tcPr>
          <w:p w:rsidR="00675860" w:rsidRDefault="00675860" w:rsidP="00314F89">
            <w:pPr>
              <w:jc w:val="both"/>
            </w:pPr>
            <w:r>
              <w:t>Наличие полной информа-</w:t>
            </w:r>
          </w:p>
          <w:p w:rsidR="00675860" w:rsidRDefault="00675860" w:rsidP="00314F89">
            <w:pPr>
              <w:jc w:val="both"/>
            </w:pPr>
            <w:r>
              <w:t>ции на упаковке чая</w:t>
            </w:r>
          </w:p>
        </w:tc>
        <w:tc>
          <w:tcPr>
            <w:tcW w:w="776" w:type="dxa"/>
          </w:tcPr>
          <w:p w:rsidR="00675860" w:rsidRDefault="00675860" w:rsidP="00314F89">
            <w:pPr>
              <w:jc w:val="center"/>
            </w:pPr>
            <w:r>
              <w:t>1</w:t>
            </w:r>
          </w:p>
        </w:tc>
        <w:tc>
          <w:tcPr>
            <w:tcW w:w="776" w:type="dxa"/>
          </w:tcPr>
          <w:p w:rsidR="00675860" w:rsidRDefault="00675860" w:rsidP="00314F89">
            <w:pPr>
              <w:jc w:val="center"/>
            </w:pPr>
            <w:r>
              <w:t>2</w:t>
            </w:r>
          </w:p>
        </w:tc>
        <w:tc>
          <w:tcPr>
            <w:tcW w:w="776" w:type="dxa"/>
          </w:tcPr>
          <w:p w:rsidR="00675860" w:rsidRDefault="00675860" w:rsidP="00314F89">
            <w:pPr>
              <w:jc w:val="center"/>
            </w:pPr>
            <w:r>
              <w:t>3</w:t>
            </w:r>
          </w:p>
        </w:tc>
        <w:tc>
          <w:tcPr>
            <w:tcW w:w="776" w:type="dxa"/>
          </w:tcPr>
          <w:p w:rsidR="00675860" w:rsidRDefault="00675860" w:rsidP="00314F89">
            <w:pPr>
              <w:jc w:val="center"/>
            </w:pPr>
            <w:r>
              <w:t>4</w:t>
            </w:r>
          </w:p>
        </w:tc>
        <w:tc>
          <w:tcPr>
            <w:tcW w:w="777" w:type="dxa"/>
          </w:tcPr>
          <w:p w:rsidR="00675860" w:rsidRDefault="00675860" w:rsidP="00314F89">
            <w:pPr>
              <w:jc w:val="center"/>
            </w:pPr>
            <w:r>
              <w:t>5</w:t>
            </w:r>
          </w:p>
        </w:tc>
        <w:tc>
          <w:tcPr>
            <w:tcW w:w="776" w:type="dxa"/>
          </w:tcPr>
          <w:p w:rsidR="00675860" w:rsidRDefault="00675860" w:rsidP="00314F89">
            <w:pPr>
              <w:jc w:val="center"/>
            </w:pPr>
            <w:r>
              <w:t>6</w:t>
            </w:r>
          </w:p>
        </w:tc>
        <w:tc>
          <w:tcPr>
            <w:tcW w:w="776" w:type="dxa"/>
          </w:tcPr>
          <w:p w:rsidR="00675860" w:rsidRDefault="00675860" w:rsidP="00314F89">
            <w:pPr>
              <w:jc w:val="center"/>
            </w:pPr>
            <w:r>
              <w:t>7</w:t>
            </w:r>
          </w:p>
        </w:tc>
        <w:tc>
          <w:tcPr>
            <w:tcW w:w="776" w:type="dxa"/>
          </w:tcPr>
          <w:p w:rsidR="00675860" w:rsidRDefault="00675860" w:rsidP="00314F89">
            <w:pPr>
              <w:jc w:val="center"/>
            </w:pPr>
            <w:r>
              <w:t>8</w:t>
            </w:r>
          </w:p>
        </w:tc>
        <w:tc>
          <w:tcPr>
            <w:tcW w:w="777" w:type="dxa"/>
          </w:tcPr>
          <w:p w:rsidR="00675860" w:rsidRDefault="00675860" w:rsidP="00314F89">
            <w:pPr>
              <w:jc w:val="center"/>
            </w:pPr>
            <w:r>
              <w:t>9</w:t>
            </w:r>
          </w:p>
        </w:tc>
      </w:tr>
      <w:tr w:rsidR="00675860">
        <w:tc>
          <w:tcPr>
            <w:tcW w:w="1275" w:type="dxa"/>
          </w:tcPr>
          <w:p w:rsidR="00675860" w:rsidRDefault="00675860" w:rsidP="00314F89">
            <w:pPr>
              <w:jc w:val="both"/>
            </w:pPr>
            <w:r>
              <w:t>48.</w:t>
            </w:r>
          </w:p>
        </w:tc>
        <w:tc>
          <w:tcPr>
            <w:tcW w:w="2137" w:type="dxa"/>
          </w:tcPr>
          <w:p w:rsidR="00675860" w:rsidRDefault="00675860" w:rsidP="00314F89">
            <w:pPr>
              <w:jc w:val="both"/>
            </w:pPr>
            <w:r>
              <w:t>Качество</w:t>
            </w:r>
          </w:p>
        </w:tc>
        <w:tc>
          <w:tcPr>
            <w:tcW w:w="776" w:type="dxa"/>
          </w:tcPr>
          <w:p w:rsidR="00675860" w:rsidRDefault="00675860" w:rsidP="00314F89">
            <w:pPr>
              <w:jc w:val="center"/>
            </w:pPr>
            <w:r>
              <w:t>1</w:t>
            </w:r>
          </w:p>
        </w:tc>
        <w:tc>
          <w:tcPr>
            <w:tcW w:w="776" w:type="dxa"/>
          </w:tcPr>
          <w:p w:rsidR="00675860" w:rsidRDefault="00675860" w:rsidP="00314F89">
            <w:pPr>
              <w:jc w:val="center"/>
            </w:pPr>
            <w:r>
              <w:t>2</w:t>
            </w:r>
          </w:p>
        </w:tc>
        <w:tc>
          <w:tcPr>
            <w:tcW w:w="776" w:type="dxa"/>
          </w:tcPr>
          <w:p w:rsidR="00675860" w:rsidRDefault="00675860" w:rsidP="00314F89">
            <w:pPr>
              <w:jc w:val="center"/>
            </w:pPr>
            <w:r>
              <w:t>3</w:t>
            </w:r>
          </w:p>
        </w:tc>
        <w:tc>
          <w:tcPr>
            <w:tcW w:w="776" w:type="dxa"/>
          </w:tcPr>
          <w:p w:rsidR="00675860" w:rsidRDefault="00675860" w:rsidP="00314F89">
            <w:pPr>
              <w:jc w:val="center"/>
            </w:pPr>
            <w:r>
              <w:t>4</w:t>
            </w:r>
          </w:p>
        </w:tc>
        <w:tc>
          <w:tcPr>
            <w:tcW w:w="777" w:type="dxa"/>
          </w:tcPr>
          <w:p w:rsidR="00675860" w:rsidRDefault="00675860" w:rsidP="00314F89">
            <w:pPr>
              <w:jc w:val="center"/>
            </w:pPr>
            <w:r>
              <w:t>5</w:t>
            </w:r>
          </w:p>
        </w:tc>
        <w:tc>
          <w:tcPr>
            <w:tcW w:w="776" w:type="dxa"/>
          </w:tcPr>
          <w:p w:rsidR="00675860" w:rsidRDefault="00675860" w:rsidP="00314F89">
            <w:pPr>
              <w:jc w:val="center"/>
            </w:pPr>
            <w:r>
              <w:t>6</w:t>
            </w:r>
          </w:p>
        </w:tc>
        <w:tc>
          <w:tcPr>
            <w:tcW w:w="776" w:type="dxa"/>
          </w:tcPr>
          <w:p w:rsidR="00675860" w:rsidRDefault="00675860" w:rsidP="00314F89">
            <w:pPr>
              <w:jc w:val="center"/>
            </w:pPr>
            <w:r>
              <w:t>7</w:t>
            </w:r>
          </w:p>
        </w:tc>
        <w:tc>
          <w:tcPr>
            <w:tcW w:w="776" w:type="dxa"/>
          </w:tcPr>
          <w:p w:rsidR="00675860" w:rsidRDefault="00675860" w:rsidP="00314F89">
            <w:pPr>
              <w:jc w:val="center"/>
            </w:pPr>
            <w:r>
              <w:t>8</w:t>
            </w:r>
          </w:p>
        </w:tc>
        <w:tc>
          <w:tcPr>
            <w:tcW w:w="777" w:type="dxa"/>
          </w:tcPr>
          <w:p w:rsidR="00675860" w:rsidRDefault="00675860" w:rsidP="00314F89">
            <w:pPr>
              <w:jc w:val="center"/>
            </w:pPr>
            <w:r>
              <w:t>9</w:t>
            </w:r>
          </w:p>
        </w:tc>
      </w:tr>
    </w:tbl>
    <w:p w:rsidR="00675860" w:rsidRDefault="00675860" w:rsidP="00675860">
      <w:pPr>
        <w:ind w:firstLine="709"/>
        <w:jc w:val="both"/>
      </w:pPr>
    </w:p>
    <w:p w:rsidR="00675860" w:rsidRDefault="00675860" w:rsidP="00675860">
      <w:pPr>
        <w:ind w:firstLine="709"/>
        <w:jc w:val="both"/>
      </w:pPr>
      <w:r>
        <w:t>49.Имели ли Вы сегодня намерение купить чай до входа на Смоленский рынок?</w:t>
      </w:r>
    </w:p>
    <w:p w:rsidR="00675860" w:rsidRDefault="00675860" w:rsidP="00675860">
      <w:pPr>
        <w:ind w:firstLine="709"/>
        <w:jc w:val="both"/>
      </w:pPr>
      <w:r>
        <w:t xml:space="preserve"> а) да;</w:t>
      </w:r>
    </w:p>
    <w:p w:rsidR="00675860" w:rsidRDefault="00675860" w:rsidP="00675860">
      <w:pPr>
        <w:ind w:firstLine="709"/>
        <w:jc w:val="both"/>
      </w:pPr>
      <w:r>
        <w:t xml:space="preserve"> б) нет.</w:t>
      </w:r>
    </w:p>
    <w:p w:rsidR="00675860" w:rsidRDefault="00675860" w:rsidP="00675860">
      <w:pPr>
        <w:ind w:firstLine="709"/>
        <w:jc w:val="both"/>
      </w:pPr>
      <w:r>
        <w:t>50.Если покупка была запланирована заранее, совершили  Вы её сегодня?</w:t>
      </w:r>
    </w:p>
    <w:p w:rsidR="00675860" w:rsidRDefault="00675860" w:rsidP="00675860">
      <w:pPr>
        <w:ind w:firstLine="709"/>
        <w:jc w:val="both"/>
      </w:pPr>
      <w:r>
        <w:t xml:space="preserve">  а)да;</w:t>
      </w:r>
    </w:p>
    <w:p w:rsidR="00675860" w:rsidRDefault="00675860" w:rsidP="00675860">
      <w:pPr>
        <w:ind w:firstLine="709"/>
        <w:jc w:val="both"/>
      </w:pPr>
      <w:r>
        <w:t xml:space="preserve">  б)нет.</w:t>
      </w:r>
    </w:p>
    <w:p w:rsidR="00675860" w:rsidRDefault="00675860" w:rsidP="00675860">
      <w:pPr>
        <w:ind w:firstLine="709"/>
        <w:jc w:val="both"/>
      </w:pPr>
      <w:r>
        <w:t>Если нет, укажите, пожалуйста причины отказа от покупки чая (отметьте всё, что имеет к Вам отношение).</w:t>
      </w:r>
    </w:p>
    <w:p w:rsidR="00675860" w:rsidRDefault="00675860" w:rsidP="00675860">
      <w:pPr>
        <w:ind w:firstLine="709"/>
        <w:jc w:val="both"/>
      </w:pPr>
      <w:r>
        <w:t>51.Отсутствие денег;.</w:t>
      </w:r>
    </w:p>
    <w:p w:rsidR="00675860" w:rsidRDefault="00675860" w:rsidP="00675860">
      <w:pPr>
        <w:ind w:firstLine="709"/>
        <w:jc w:val="both"/>
      </w:pPr>
      <w:r>
        <w:t>52.недостаточно широкий ассортимент чая, отсутствие возможности выбора;</w:t>
      </w:r>
    </w:p>
    <w:p w:rsidR="00675860" w:rsidRDefault="00675860" w:rsidP="00675860">
      <w:pPr>
        <w:ind w:firstLine="709"/>
        <w:jc w:val="both"/>
      </w:pPr>
      <w:r>
        <w:t>53.высокие цены;</w:t>
      </w:r>
    </w:p>
    <w:p w:rsidR="00675860" w:rsidRDefault="00675860" w:rsidP="00675860">
      <w:pPr>
        <w:ind w:firstLine="709"/>
        <w:jc w:val="both"/>
      </w:pPr>
      <w:r>
        <w:t>54.невыразительная выкладка;</w:t>
      </w:r>
    </w:p>
    <w:p w:rsidR="00675860" w:rsidRDefault="00675860" w:rsidP="00675860">
      <w:pPr>
        <w:ind w:firstLine="709"/>
        <w:jc w:val="both"/>
      </w:pPr>
      <w:r>
        <w:t>55.безразличие продавца;</w:t>
      </w:r>
    </w:p>
    <w:p w:rsidR="00675860" w:rsidRDefault="00675860" w:rsidP="00675860">
      <w:pPr>
        <w:ind w:firstLine="709"/>
        <w:jc w:val="both"/>
      </w:pPr>
      <w:r>
        <w:t>56.нечёткая консультация продавца;</w:t>
      </w:r>
    </w:p>
    <w:p w:rsidR="00675860" w:rsidRDefault="00675860" w:rsidP="00675860">
      <w:pPr>
        <w:ind w:firstLine="709"/>
        <w:jc w:val="both"/>
      </w:pPr>
      <w:r>
        <w:t>57.низкое качество чая;</w:t>
      </w:r>
    </w:p>
    <w:p w:rsidR="00675860" w:rsidRDefault="00675860" w:rsidP="00675860">
      <w:pPr>
        <w:ind w:firstLine="709"/>
        <w:jc w:val="both"/>
      </w:pPr>
      <w:r>
        <w:t>58.непривлекательная упаковка чая;</w:t>
      </w:r>
    </w:p>
    <w:p w:rsidR="00675860" w:rsidRDefault="00675860" w:rsidP="00675860">
      <w:pPr>
        <w:ind w:firstLine="709"/>
        <w:jc w:val="both"/>
      </w:pPr>
      <w:r>
        <w:t>59.другое (укажите, что именно)_____________</w:t>
      </w:r>
    </w:p>
    <w:p w:rsidR="00675860" w:rsidRDefault="00675860" w:rsidP="00675860">
      <w:pPr>
        <w:ind w:firstLine="709"/>
        <w:jc w:val="both"/>
      </w:pPr>
      <w:r>
        <w:t>Если покупка не была запланирована, но купить Вы всё же решили, укажите, что повлияло или могло повлиять на Ваше решение?</w:t>
      </w:r>
    </w:p>
    <w:p w:rsidR="00675860" w:rsidRDefault="00675860" w:rsidP="00675860">
      <w:pPr>
        <w:ind w:firstLine="709"/>
        <w:jc w:val="both"/>
      </w:pPr>
      <w:r>
        <w:t>60.оригинальность оформления;</w:t>
      </w:r>
    </w:p>
    <w:p w:rsidR="00675860" w:rsidRDefault="00675860" w:rsidP="00675860">
      <w:pPr>
        <w:ind w:firstLine="709"/>
        <w:jc w:val="both"/>
      </w:pPr>
      <w:r>
        <w:t>61.выкладка, способ показа чая;</w:t>
      </w:r>
    </w:p>
    <w:p w:rsidR="00675860" w:rsidRDefault="00675860" w:rsidP="00675860">
      <w:pPr>
        <w:ind w:firstLine="709"/>
        <w:jc w:val="both"/>
      </w:pPr>
      <w:r>
        <w:t>62.меры по стимулированию спроса;</w:t>
      </w:r>
    </w:p>
    <w:p w:rsidR="00675860" w:rsidRDefault="00675860" w:rsidP="00675860">
      <w:pPr>
        <w:ind w:firstLine="709"/>
        <w:jc w:val="both"/>
      </w:pPr>
      <w:r>
        <w:t>63.реклама в секции;</w:t>
      </w:r>
    </w:p>
    <w:p w:rsidR="00675860" w:rsidRDefault="00675860" w:rsidP="00675860">
      <w:pPr>
        <w:ind w:firstLine="709"/>
        <w:jc w:val="both"/>
      </w:pPr>
      <w:r>
        <w:t>64.освещение в секции</w:t>
      </w:r>
    </w:p>
    <w:p w:rsidR="00675860" w:rsidRDefault="00675860" w:rsidP="00675860">
      <w:pPr>
        <w:ind w:firstLine="709"/>
        <w:jc w:val="both"/>
      </w:pPr>
      <w:r>
        <w:t>65.звуки;</w:t>
      </w:r>
    </w:p>
    <w:p w:rsidR="00675860" w:rsidRDefault="00675860" w:rsidP="00675860">
      <w:pPr>
        <w:ind w:firstLine="709"/>
        <w:jc w:val="both"/>
      </w:pPr>
      <w:r>
        <w:t>66.запахи;</w:t>
      </w:r>
    </w:p>
    <w:p w:rsidR="00675860" w:rsidRDefault="00675860" w:rsidP="00675860">
      <w:pPr>
        <w:ind w:firstLine="709"/>
        <w:jc w:val="both"/>
      </w:pPr>
      <w:r>
        <w:t>67.оформление в секции;</w:t>
      </w:r>
    </w:p>
    <w:p w:rsidR="00675860" w:rsidRDefault="00675860" w:rsidP="00675860">
      <w:pPr>
        <w:ind w:firstLine="709"/>
        <w:jc w:val="both"/>
      </w:pPr>
      <w:r>
        <w:t>68.атмосфера в секции, отношение продавца к проблемам покупателя;</w:t>
      </w:r>
    </w:p>
    <w:p w:rsidR="00675860" w:rsidRDefault="00675860" w:rsidP="00675860">
      <w:pPr>
        <w:ind w:firstLine="709"/>
        <w:jc w:val="both"/>
      </w:pPr>
      <w:r>
        <w:t>69.присутствие других людей в секции.</w:t>
      </w:r>
    </w:p>
    <w:p w:rsidR="00675860" w:rsidRDefault="00675860" w:rsidP="00675860">
      <w:pPr>
        <w:ind w:firstLine="709"/>
        <w:jc w:val="both"/>
      </w:pPr>
      <w:r>
        <w:t>70.Купите ли Вы в следующий раз чай на Смоленском рынке?</w:t>
      </w:r>
    </w:p>
    <w:p w:rsidR="00675860" w:rsidRDefault="00675860" w:rsidP="00675860">
      <w:pPr>
        <w:ind w:firstLine="709"/>
        <w:jc w:val="both"/>
      </w:pPr>
      <w:r>
        <w:t xml:space="preserve">  а) да;</w:t>
      </w:r>
    </w:p>
    <w:p w:rsidR="00675860" w:rsidRDefault="00675860" w:rsidP="00675860">
      <w:pPr>
        <w:ind w:firstLine="709"/>
        <w:jc w:val="both"/>
      </w:pPr>
      <w:r>
        <w:t xml:space="preserve">  б) нет;</w:t>
      </w:r>
    </w:p>
    <w:p w:rsidR="00675860" w:rsidRDefault="00675860" w:rsidP="00675860">
      <w:pPr>
        <w:ind w:firstLine="709"/>
        <w:jc w:val="both"/>
      </w:pPr>
      <w:r>
        <w:t xml:space="preserve">  в) не знаю.</w:t>
      </w:r>
    </w:p>
    <w:p w:rsidR="00675860" w:rsidRDefault="00675860" w:rsidP="00675860">
      <w:pPr>
        <w:ind w:firstLine="709"/>
        <w:jc w:val="both"/>
      </w:pPr>
      <w:r>
        <w:t>71.Существует ли, по Вашему мнению, продукты-заменители чая в соответствии с сезоном?</w:t>
      </w:r>
    </w:p>
    <w:p w:rsidR="00675860" w:rsidRDefault="00675860" w:rsidP="00675860">
      <w:pPr>
        <w:ind w:firstLine="709"/>
        <w:jc w:val="both"/>
      </w:pPr>
      <w:r>
        <w:t xml:space="preserve">  а) да;</w:t>
      </w:r>
    </w:p>
    <w:p w:rsidR="00675860" w:rsidRDefault="00675860" w:rsidP="00675860">
      <w:pPr>
        <w:ind w:firstLine="709"/>
        <w:jc w:val="both"/>
      </w:pPr>
      <w:r>
        <w:t xml:space="preserve">  б) нет;</w:t>
      </w:r>
    </w:p>
    <w:p w:rsidR="00675860" w:rsidRDefault="00675860" w:rsidP="00675860">
      <w:pPr>
        <w:ind w:firstLine="709"/>
        <w:jc w:val="both"/>
      </w:pPr>
      <w:r>
        <w:t xml:space="preserve">  в) затрудняюсь ответить.</w:t>
      </w:r>
    </w:p>
    <w:p w:rsidR="00675860" w:rsidRDefault="00675860" w:rsidP="00675860">
      <w:pPr>
        <w:ind w:firstLine="709"/>
        <w:jc w:val="both"/>
      </w:pPr>
      <w:r>
        <w:t>72. если да, то укажите этот продукт-заменитель ________ и в заключении дайте информацию о себе.</w:t>
      </w:r>
    </w:p>
    <w:p w:rsidR="00675860" w:rsidRDefault="00675860" w:rsidP="00675860">
      <w:pPr>
        <w:ind w:firstLine="709"/>
        <w:jc w:val="both"/>
      </w:pPr>
      <w:r>
        <w:t>73. Пол:</w:t>
      </w:r>
    </w:p>
    <w:p w:rsidR="00675860" w:rsidRDefault="00675860" w:rsidP="00675860">
      <w:pPr>
        <w:ind w:firstLine="709"/>
        <w:jc w:val="both"/>
      </w:pPr>
      <w:r>
        <w:t xml:space="preserve">  а) мужской;</w:t>
      </w:r>
    </w:p>
    <w:p w:rsidR="00675860" w:rsidRDefault="00675860" w:rsidP="00675860">
      <w:pPr>
        <w:ind w:firstLine="709"/>
        <w:jc w:val="both"/>
      </w:pPr>
      <w:r>
        <w:t xml:space="preserve">  б) женский.</w:t>
      </w:r>
    </w:p>
    <w:p w:rsidR="00675860" w:rsidRDefault="00675860" w:rsidP="00675860">
      <w:pPr>
        <w:ind w:firstLine="709"/>
        <w:jc w:val="both"/>
      </w:pPr>
      <w:r>
        <w:t>74. Возраст:</w:t>
      </w:r>
    </w:p>
    <w:p w:rsidR="00675860" w:rsidRDefault="00675860" w:rsidP="00675860">
      <w:pPr>
        <w:ind w:firstLine="709"/>
        <w:jc w:val="both"/>
      </w:pPr>
      <w:r>
        <w:t xml:space="preserve">  а) до 25 лет;</w:t>
      </w:r>
    </w:p>
    <w:p w:rsidR="00675860" w:rsidRDefault="00675860" w:rsidP="00675860">
      <w:pPr>
        <w:ind w:firstLine="709"/>
        <w:jc w:val="both"/>
      </w:pPr>
      <w:r>
        <w:t xml:space="preserve">  б) 25-29 лет;</w:t>
      </w:r>
    </w:p>
    <w:p w:rsidR="00675860" w:rsidRDefault="00675860" w:rsidP="00675860">
      <w:pPr>
        <w:ind w:firstLine="709"/>
        <w:jc w:val="both"/>
      </w:pPr>
      <w:r>
        <w:t xml:space="preserve">  в) 30-35 лет;</w:t>
      </w:r>
    </w:p>
    <w:p w:rsidR="00675860" w:rsidRDefault="00675860" w:rsidP="00675860">
      <w:pPr>
        <w:ind w:firstLine="709"/>
        <w:jc w:val="both"/>
      </w:pPr>
      <w:r>
        <w:t xml:space="preserve">  г) 40-45 лет;</w:t>
      </w:r>
    </w:p>
    <w:p w:rsidR="00675860" w:rsidRDefault="00675860" w:rsidP="00675860">
      <w:pPr>
        <w:ind w:firstLine="709"/>
        <w:jc w:val="both"/>
      </w:pPr>
      <w:r>
        <w:t xml:space="preserve">  д) 46-54 года;</w:t>
      </w:r>
    </w:p>
    <w:p w:rsidR="00675860" w:rsidRDefault="00675860" w:rsidP="00675860">
      <w:pPr>
        <w:ind w:firstLine="709"/>
        <w:jc w:val="both"/>
      </w:pPr>
      <w:r>
        <w:t xml:space="preserve">  е) 55 лет и старше.</w:t>
      </w:r>
    </w:p>
    <w:p w:rsidR="00675860" w:rsidRDefault="00675860" w:rsidP="00675860">
      <w:pPr>
        <w:ind w:firstLine="709"/>
        <w:jc w:val="both"/>
      </w:pPr>
      <w:r>
        <w:t>75. Образование:</w:t>
      </w:r>
    </w:p>
    <w:p w:rsidR="00675860" w:rsidRDefault="00675860" w:rsidP="00675860">
      <w:pPr>
        <w:ind w:firstLine="709"/>
        <w:jc w:val="both"/>
      </w:pPr>
      <w:r>
        <w:t xml:space="preserve">  а) высшее;</w:t>
      </w:r>
    </w:p>
    <w:p w:rsidR="00675860" w:rsidRDefault="00675860" w:rsidP="00675860">
      <w:pPr>
        <w:ind w:firstLine="709"/>
        <w:jc w:val="both"/>
      </w:pPr>
      <w:r>
        <w:t xml:space="preserve">  б) незаконченное высшее;</w:t>
      </w:r>
    </w:p>
    <w:p w:rsidR="00675860" w:rsidRDefault="00675860" w:rsidP="00675860">
      <w:pPr>
        <w:ind w:firstLine="709"/>
        <w:jc w:val="both"/>
      </w:pPr>
      <w:r>
        <w:t xml:space="preserve">  в) среднее специальное;</w:t>
      </w:r>
    </w:p>
    <w:p w:rsidR="00675860" w:rsidRDefault="00675860" w:rsidP="00675860">
      <w:pPr>
        <w:ind w:firstLine="709"/>
        <w:jc w:val="both"/>
      </w:pPr>
      <w:r>
        <w:t xml:space="preserve">  г) общее среднее;</w:t>
      </w:r>
    </w:p>
    <w:p w:rsidR="00675860" w:rsidRDefault="00675860" w:rsidP="00675860">
      <w:pPr>
        <w:ind w:firstLine="709"/>
        <w:jc w:val="both"/>
      </w:pPr>
      <w:r>
        <w:t xml:space="preserve">  д) неполное среднее.</w:t>
      </w:r>
    </w:p>
    <w:p w:rsidR="00675860" w:rsidRDefault="00675860" w:rsidP="00675860">
      <w:pPr>
        <w:ind w:firstLine="709"/>
        <w:jc w:val="both"/>
      </w:pPr>
      <w:r>
        <w:t>76.Среднемесячный доход на одного члена Вашей семьи:</w:t>
      </w:r>
    </w:p>
    <w:p w:rsidR="00675860" w:rsidRDefault="00675860" w:rsidP="00675860">
      <w:pPr>
        <w:ind w:firstLine="709"/>
        <w:jc w:val="both"/>
      </w:pPr>
      <w:r>
        <w:t xml:space="preserve">  а) ниже 100 тыс.руб.</w:t>
      </w:r>
    </w:p>
    <w:p w:rsidR="00675860" w:rsidRDefault="00675860" w:rsidP="00675860">
      <w:pPr>
        <w:ind w:firstLine="709"/>
        <w:jc w:val="both"/>
      </w:pPr>
      <w:r>
        <w:t xml:space="preserve">  б) 100-200 тыс.руб</w:t>
      </w:r>
    </w:p>
    <w:p w:rsidR="00675860" w:rsidRDefault="00675860" w:rsidP="00675860">
      <w:pPr>
        <w:ind w:firstLine="709"/>
        <w:jc w:val="both"/>
      </w:pPr>
      <w:r>
        <w:t xml:space="preserve">  в) 200-300 тыс.руб.</w:t>
      </w:r>
    </w:p>
    <w:p w:rsidR="00675860" w:rsidRDefault="00675860" w:rsidP="00675860">
      <w:pPr>
        <w:ind w:firstLine="709"/>
        <w:jc w:val="both"/>
      </w:pPr>
      <w:r>
        <w:t xml:space="preserve">  г) 300-400 тыс.руб.</w:t>
      </w:r>
    </w:p>
    <w:p w:rsidR="00675860" w:rsidRDefault="00675860" w:rsidP="00675860">
      <w:pPr>
        <w:ind w:firstLine="709"/>
        <w:jc w:val="both"/>
      </w:pPr>
      <w:r>
        <w:t xml:space="preserve">  д) 400-500 тыс.руб.</w:t>
      </w:r>
    </w:p>
    <w:p w:rsidR="00675860" w:rsidRDefault="00675860" w:rsidP="00675860">
      <w:pPr>
        <w:ind w:firstLine="709"/>
        <w:jc w:val="both"/>
      </w:pPr>
      <w:r>
        <w:t xml:space="preserve">  е) 500-600 тыс.руб.</w:t>
      </w:r>
    </w:p>
    <w:p w:rsidR="00675860" w:rsidRDefault="00675860" w:rsidP="00675860">
      <w:pPr>
        <w:ind w:firstLine="709"/>
        <w:jc w:val="both"/>
      </w:pPr>
      <w:r>
        <w:t xml:space="preserve">  ж) 600-800 тыс.руб</w:t>
      </w:r>
    </w:p>
    <w:p w:rsidR="00675860" w:rsidRDefault="00675860" w:rsidP="00675860">
      <w:pPr>
        <w:ind w:firstLine="709"/>
        <w:jc w:val="both"/>
      </w:pPr>
      <w:r>
        <w:t xml:space="preserve">  з) 800-1000 тыс.руб.</w:t>
      </w:r>
    </w:p>
    <w:p w:rsidR="00675860" w:rsidRDefault="00675860" w:rsidP="00675860">
      <w:pPr>
        <w:ind w:firstLine="709"/>
        <w:jc w:val="both"/>
      </w:pPr>
      <w:r>
        <w:t xml:space="preserve">  и) более 1 млн.руб.</w:t>
      </w:r>
    </w:p>
    <w:p w:rsidR="00675860" w:rsidRDefault="00675860" w:rsidP="00675860">
      <w:pPr>
        <w:ind w:firstLine="709"/>
        <w:jc w:val="both"/>
      </w:pPr>
      <w:r>
        <w:t>77.Ваш род занятий:</w:t>
      </w:r>
    </w:p>
    <w:p w:rsidR="00675860" w:rsidRDefault="00675860" w:rsidP="00675860">
      <w:pPr>
        <w:ind w:firstLine="709"/>
        <w:jc w:val="both"/>
      </w:pPr>
      <w:r>
        <w:t xml:space="preserve">  а) предприниматель;</w:t>
      </w:r>
    </w:p>
    <w:p w:rsidR="00675860" w:rsidRDefault="00675860" w:rsidP="00675860">
      <w:pPr>
        <w:ind w:firstLine="709"/>
        <w:jc w:val="both"/>
      </w:pPr>
      <w:r>
        <w:t xml:space="preserve">  б) менеджер высшего звена;</w:t>
      </w:r>
    </w:p>
    <w:p w:rsidR="00675860" w:rsidRDefault="00675860" w:rsidP="00675860">
      <w:pPr>
        <w:ind w:firstLine="709"/>
        <w:jc w:val="both"/>
      </w:pPr>
      <w:r>
        <w:t xml:space="preserve">  в) менеджер среднего звена;</w:t>
      </w:r>
    </w:p>
    <w:p w:rsidR="00675860" w:rsidRDefault="00675860" w:rsidP="00675860">
      <w:pPr>
        <w:ind w:firstLine="709"/>
        <w:jc w:val="both"/>
      </w:pPr>
      <w:r>
        <w:t xml:space="preserve">  г) инженер;</w:t>
      </w:r>
    </w:p>
    <w:p w:rsidR="00675860" w:rsidRDefault="00675860" w:rsidP="00675860">
      <w:pPr>
        <w:ind w:firstLine="709"/>
        <w:jc w:val="both"/>
      </w:pPr>
      <w:r>
        <w:t xml:space="preserve">  д) бухгалтер, экономист;</w:t>
      </w:r>
    </w:p>
    <w:p w:rsidR="00675860" w:rsidRDefault="00675860" w:rsidP="00675860">
      <w:pPr>
        <w:ind w:firstLine="709"/>
        <w:jc w:val="both"/>
      </w:pPr>
      <w:r>
        <w:t xml:space="preserve">  е) учитель, врач, журналист;</w:t>
      </w:r>
    </w:p>
    <w:p w:rsidR="00675860" w:rsidRDefault="00675860" w:rsidP="00675860">
      <w:pPr>
        <w:ind w:firstLine="709"/>
        <w:jc w:val="both"/>
      </w:pPr>
      <w:r>
        <w:t xml:space="preserve">  ж) военнослужащий, работник милиции;</w:t>
      </w:r>
    </w:p>
    <w:p w:rsidR="00675860" w:rsidRDefault="00675860" w:rsidP="00675860">
      <w:pPr>
        <w:ind w:firstLine="709"/>
        <w:jc w:val="both"/>
      </w:pPr>
      <w:r>
        <w:t xml:space="preserve">  е) юрист;</w:t>
      </w:r>
    </w:p>
    <w:p w:rsidR="00675860" w:rsidRDefault="00675860" w:rsidP="00675860">
      <w:pPr>
        <w:ind w:firstLine="709"/>
        <w:jc w:val="both"/>
      </w:pPr>
      <w:r>
        <w:t xml:space="preserve">  и) высококвалифицированный рабочий;</w:t>
      </w:r>
    </w:p>
    <w:p w:rsidR="00675860" w:rsidRDefault="00675860" w:rsidP="00675860">
      <w:pPr>
        <w:ind w:firstLine="709"/>
        <w:jc w:val="both"/>
      </w:pPr>
      <w:r>
        <w:t xml:space="preserve">  к) рабочий средней квалификации;</w:t>
      </w:r>
    </w:p>
    <w:p w:rsidR="00675860" w:rsidRDefault="00675860" w:rsidP="00675860">
      <w:pPr>
        <w:ind w:firstLine="709"/>
        <w:jc w:val="both"/>
      </w:pPr>
      <w:r>
        <w:t xml:space="preserve">  л) работник торговли, сферы  услуг;</w:t>
      </w:r>
    </w:p>
    <w:p w:rsidR="00675860" w:rsidRDefault="00675860" w:rsidP="00675860">
      <w:pPr>
        <w:ind w:firstLine="709"/>
        <w:jc w:val="both"/>
      </w:pPr>
      <w:r>
        <w:t xml:space="preserve">  м) секретарь;</w:t>
      </w:r>
    </w:p>
    <w:p w:rsidR="00675860" w:rsidRDefault="00675860" w:rsidP="00675860">
      <w:pPr>
        <w:ind w:firstLine="709"/>
        <w:jc w:val="both"/>
      </w:pPr>
      <w:r>
        <w:t xml:space="preserve">  н) неработающий пенсионер;</w:t>
      </w:r>
    </w:p>
    <w:p w:rsidR="00675860" w:rsidRDefault="00675860" w:rsidP="00675860">
      <w:pPr>
        <w:ind w:firstLine="709"/>
        <w:jc w:val="both"/>
      </w:pPr>
      <w:r>
        <w:t xml:space="preserve">  о) домохозяйка;</w:t>
      </w:r>
    </w:p>
    <w:p w:rsidR="00675860" w:rsidRDefault="00675860" w:rsidP="00675860">
      <w:pPr>
        <w:ind w:firstLine="709"/>
        <w:jc w:val="both"/>
      </w:pPr>
      <w:r>
        <w:t xml:space="preserve">  п) студент.</w:t>
      </w:r>
    </w:p>
    <w:p w:rsidR="00675860" w:rsidRDefault="00675860" w:rsidP="00675860">
      <w:pPr>
        <w:ind w:firstLine="709"/>
        <w:jc w:val="both"/>
      </w:pPr>
      <w:r>
        <w:t>78.Сколько человек в Вашей семье (включая Вас)?</w:t>
      </w:r>
    </w:p>
    <w:p w:rsidR="00675860" w:rsidRDefault="00675860" w:rsidP="00675860">
      <w:pPr>
        <w:ind w:firstLine="709"/>
        <w:jc w:val="both"/>
      </w:pPr>
      <w:r>
        <w:t xml:space="preserve">  а) один;</w:t>
      </w:r>
    </w:p>
    <w:p w:rsidR="00675860" w:rsidRDefault="00675860" w:rsidP="00675860">
      <w:pPr>
        <w:ind w:firstLine="709"/>
        <w:jc w:val="both"/>
      </w:pPr>
      <w:r>
        <w:t xml:space="preserve">  б) два;</w:t>
      </w:r>
    </w:p>
    <w:p w:rsidR="00675860" w:rsidRDefault="00675860" w:rsidP="00675860">
      <w:pPr>
        <w:ind w:firstLine="709"/>
        <w:jc w:val="both"/>
      </w:pPr>
      <w:r>
        <w:t xml:space="preserve">  в) три;</w:t>
      </w:r>
    </w:p>
    <w:p w:rsidR="00675860" w:rsidRDefault="00675860" w:rsidP="00675860">
      <w:pPr>
        <w:ind w:firstLine="709"/>
        <w:jc w:val="both"/>
      </w:pPr>
      <w:r>
        <w:t xml:space="preserve">  г) четыре;</w:t>
      </w:r>
    </w:p>
    <w:p w:rsidR="00675860" w:rsidRDefault="00675860" w:rsidP="00675860">
      <w:pPr>
        <w:ind w:firstLine="709"/>
        <w:jc w:val="both"/>
      </w:pPr>
      <w:r>
        <w:t xml:space="preserve">  д) пять;</w:t>
      </w:r>
    </w:p>
    <w:p w:rsidR="00675860" w:rsidRDefault="00675860" w:rsidP="00675860">
      <w:pPr>
        <w:ind w:firstLine="709"/>
        <w:jc w:val="both"/>
      </w:pPr>
      <w:r>
        <w:t xml:space="preserve">  е) шесть и более.</w:t>
      </w:r>
    </w:p>
    <w:p w:rsidR="00675860" w:rsidRDefault="00675860" w:rsidP="00675860">
      <w:pPr>
        <w:ind w:firstLine="709"/>
        <w:jc w:val="both"/>
      </w:pPr>
      <w:r>
        <w:t>79. В каком районе города Вы живёте?</w:t>
      </w:r>
    </w:p>
    <w:p w:rsidR="00675860" w:rsidRDefault="00675860" w:rsidP="00675860">
      <w:pPr>
        <w:ind w:firstLine="709"/>
        <w:jc w:val="both"/>
      </w:pPr>
      <w:r>
        <w:t xml:space="preserve">  а) Октябрьский;</w:t>
      </w:r>
    </w:p>
    <w:p w:rsidR="00675860" w:rsidRDefault="00675860" w:rsidP="00675860">
      <w:pPr>
        <w:ind w:firstLine="709"/>
        <w:jc w:val="both"/>
      </w:pPr>
      <w:r>
        <w:t xml:space="preserve">  б) Железнодорожный;</w:t>
      </w:r>
    </w:p>
    <w:p w:rsidR="00675860" w:rsidRDefault="00675860" w:rsidP="00675860">
      <w:pPr>
        <w:ind w:firstLine="709"/>
        <w:jc w:val="both"/>
      </w:pPr>
      <w:r>
        <w:t xml:space="preserve">  в) Первомайский.</w:t>
      </w:r>
    </w:p>
    <w:p w:rsidR="00675860" w:rsidRDefault="00675860" w:rsidP="00675860">
      <w:pPr>
        <w:ind w:firstLine="709"/>
        <w:jc w:val="both"/>
      </w:pPr>
      <w:r>
        <w:t>При составлении анкеты исключительно важным было использование интервальных и порядковых шкал, поскольку появилась возможность сравнить ответы, полученные от различных групп покупателей (это одно из важнейших требований кластерного анализа).</w:t>
      </w:r>
    </w:p>
    <w:p w:rsidR="00675860" w:rsidRDefault="00675860" w:rsidP="00675860">
      <w:pPr>
        <w:ind w:firstLine="709"/>
        <w:jc w:val="center"/>
        <w:rPr>
          <w:i/>
        </w:rPr>
      </w:pPr>
      <w:r w:rsidRPr="009E4061">
        <w:rPr>
          <w:i/>
        </w:rPr>
        <w:t>Выбор метода исследования.</w:t>
      </w:r>
    </w:p>
    <w:p w:rsidR="00675860" w:rsidRPr="009E4061" w:rsidRDefault="00675860" w:rsidP="00675860">
      <w:pPr>
        <w:ind w:firstLine="709"/>
        <w:jc w:val="center"/>
        <w:rPr>
          <w:i/>
        </w:rPr>
      </w:pPr>
    </w:p>
    <w:p w:rsidR="00675860" w:rsidRDefault="00675860" w:rsidP="00675860">
      <w:pPr>
        <w:ind w:firstLine="709"/>
        <w:jc w:val="both"/>
      </w:pPr>
      <w:r>
        <w:t>Методы исследования поведения потребителей в процессе принятия решения о покупке чая выбирались с учетом целей исследования, характеристик респондентов и задаваемых им вопросов. Использовались следующие методы:</w:t>
      </w:r>
    </w:p>
    <w:p w:rsidR="00675860" w:rsidRDefault="00675860" w:rsidP="00D322C8">
      <w:pPr>
        <w:numPr>
          <w:ilvl w:val="0"/>
          <w:numId w:val="13"/>
        </w:numPr>
        <w:ind w:left="0" w:firstLine="709"/>
        <w:jc w:val="both"/>
      </w:pPr>
      <w:r>
        <w:t>кабинетные, направленные на обобщение вторичной информации о социально- демографических характеристик потребителей чая, предпочтении ими тех или иных марок, предприятий, коммуникационных каналов, о доходах и т.д.</w:t>
      </w:r>
    </w:p>
    <w:p w:rsidR="00675860" w:rsidRDefault="00675860" w:rsidP="00D322C8">
      <w:pPr>
        <w:numPr>
          <w:ilvl w:val="0"/>
          <w:numId w:val="13"/>
        </w:numPr>
        <w:ind w:left="0" w:firstLine="709"/>
        <w:jc w:val="both"/>
      </w:pPr>
      <w:r>
        <w:t>полевые, основанные на анализе первичных данных, полученных в результате опросов потребителей, характеризующих их поведение на каждом этапе принятия решения о покупке.</w:t>
      </w:r>
    </w:p>
    <w:p w:rsidR="00675860" w:rsidRDefault="00675860" w:rsidP="00675860">
      <w:pPr>
        <w:ind w:firstLine="709"/>
        <w:jc w:val="both"/>
      </w:pPr>
      <w:r>
        <w:t>Эти методы достаточно просты и могут применяться при маркетинговых исследованиях любого предприятия сферы услуг. Методы качественных исследований не находят широкого применения, поскольку требуют большого опыта и высокого уровня профессионализма специалистов, что приводит в конечном счёте  к высоким затратам на эту работу</w:t>
      </w:r>
    </w:p>
    <w:p w:rsidR="00675860" w:rsidRDefault="00675860" w:rsidP="00675860">
      <w:pPr>
        <w:ind w:firstLine="709"/>
        <w:jc w:val="both"/>
      </w:pPr>
    </w:p>
    <w:p w:rsidR="00675860" w:rsidRDefault="00675860" w:rsidP="00675860">
      <w:pPr>
        <w:ind w:firstLine="709"/>
        <w:jc w:val="center"/>
      </w:pPr>
      <w:r w:rsidRPr="009E4061">
        <w:rPr>
          <w:i/>
        </w:rPr>
        <w:t>Определение объема выборки</w:t>
      </w:r>
      <w:r>
        <w:t>.</w:t>
      </w:r>
    </w:p>
    <w:p w:rsidR="00675860" w:rsidRDefault="00675860" w:rsidP="00675860">
      <w:pPr>
        <w:ind w:firstLine="709"/>
        <w:jc w:val="center"/>
      </w:pPr>
    </w:p>
    <w:p w:rsidR="00675860" w:rsidRDefault="00675860" w:rsidP="00675860">
      <w:pPr>
        <w:ind w:firstLine="709"/>
        <w:jc w:val="both"/>
      </w:pPr>
      <w:r>
        <w:t>Численность бесповторной выборки в нашем исследовании определяется при известном объеме генеральной совокупности и известной дисперсии изучаемого признака</w:t>
      </w:r>
    </w:p>
    <w:p w:rsidR="00675860" w:rsidRDefault="00675860" w:rsidP="00675860">
      <w:pPr>
        <w:ind w:firstLine="709"/>
        <w:jc w:val="both"/>
      </w:pPr>
    </w:p>
    <w:p w:rsidR="00675860" w:rsidRDefault="00675860" w:rsidP="00675860">
      <w:pPr>
        <w:ind w:firstLine="709"/>
        <w:jc w:val="center"/>
      </w:pPr>
      <w:r w:rsidRPr="00F85C59">
        <w:rPr>
          <w:position w:val="-24"/>
        </w:rPr>
        <w:object w:dxaOrig="1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3.45pt" o:ole="">
            <v:imagedata r:id="rId11" o:title=""/>
          </v:shape>
          <o:OLEObject Type="Embed" ProgID="Equation.3" ShapeID="_x0000_i1025" DrawAspect="Content" ObjectID="_1559650701" r:id="rId12"/>
        </w:object>
      </w:r>
      <w:r>
        <w:t>,</w:t>
      </w:r>
    </w:p>
    <w:p w:rsidR="00675860" w:rsidRDefault="00675860" w:rsidP="00675860">
      <w:pPr>
        <w:ind w:firstLine="709"/>
        <w:jc w:val="both"/>
      </w:pPr>
    </w:p>
    <w:p w:rsidR="00675860" w:rsidRDefault="00675860" w:rsidP="00675860">
      <w:pPr>
        <w:ind w:firstLine="709"/>
        <w:jc w:val="both"/>
      </w:pPr>
      <w:r>
        <w:t xml:space="preserve">где </w:t>
      </w:r>
      <w:r w:rsidRPr="008B5F81">
        <w:t xml:space="preserve"> </w:t>
      </w:r>
      <w:r>
        <w:rPr>
          <w:lang w:val="en-US"/>
        </w:rPr>
        <w:t>Z</w:t>
      </w:r>
      <w:r>
        <w:t xml:space="preserve"> – нормированное отклонение исходя из выбранного уровня доверительности</w:t>
      </w:r>
    </w:p>
    <w:p w:rsidR="00675860" w:rsidRDefault="00675860" w:rsidP="00675860">
      <w:pPr>
        <w:ind w:firstLine="709"/>
        <w:jc w:val="both"/>
      </w:pPr>
      <w:r>
        <w:t xml:space="preserve">              (табличное значение 1,96);</w:t>
      </w:r>
    </w:p>
    <w:p w:rsidR="00675860" w:rsidRDefault="00675860" w:rsidP="00675860">
      <w:pPr>
        <w:ind w:firstLine="709"/>
        <w:jc w:val="both"/>
      </w:pPr>
      <w:r w:rsidRPr="00BF614B">
        <w:rPr>
          <w:position w:val="-6"/>
        </w:rPr>
        <w:object w:dxaOrig="240" w:dyaOrig="220">
          <v:shape id="_x0000_i1026" type="#_x0000_t75" style="width:12pt;height:11.15pt" o:ole="">
            <v:imagedata r:id="rId13" o:title=""/>
          </v:shape>
          <o:OLEObject Type="Embed" ProgID="Equation.3" ShapeID="_x0000_i1026" DrawAspect="Content" ObjectID="_1559650702" r:id="rId14"/>
        </w:object>
      </w:r>
      <w:r>
        <w:t xml:space="preserve"> - дисперсия изучаемого признака, определяемая на основе числовой     характеристики разброса  значения признака (получается возведением в квадрат среднеквадратического отклонения);</w:t>
      </w:r>
    </w:p>
    <w:p w:rsidR="00675860" w:rsidRPr="008B5F81" w:rsidRDefault="00675860" w:rsidP="00675860">
      <w:pPr>
        <w:ind w:firstLine="709"/>
        <w:jc w:val="both"/>
      </w:pPr>
      <w:r>
        <w:rPr>
          <w:lang w:val="en-US"/>
        </w:rPr>
        <w:t>N</w:t>
      </w:r>
      <w:r>
        <w:t xml:space="preserve"> – число единиц в генеральной совокупности;</w:t>
      </w:r>
    </w:p>
    <w:p w:rsidR="00675860" w:rsidRDefault="00675860" w:rsidP="00675860">
      <w:pPr>
        <w:ind w:firstLine="709"/>
        <w:jc w:val="both"/>
      </w:pPr>
      <w:r>
        <w:rPr>
          <w:lang w:val="en-US"/>
        </w:rPr>
        <w:t>e</w:t>
      </w:r>
      <w:r>
        <w:t xml:space="preserve"> – допустимая ошибка выборки.</w:t>
      </w:r>
    </w:p>
    <w:p w:rsidR="00675860" w:rsidRDefault="00675860" w:rsidP="00675860">
      <w:pPr>
        <w:ind w:firstLine="709"/>
        <w:jc w:val="both"/>
      </w:pPr>
      <w:r>
        <w:t>Для расчёта дисперсии изучаемого признака принимался средний размер покупки чая  покупателями, определявшийся путём устного опроса (табл.2).</w:t>
      </w:r>
    </w:p>
    <w:p w:rsidR="00675860" w:rsidRDefault="00675860" w:rsidP="00675860">
      <w:pPr>
        <w:ind w:firstLine="709"/>
        <w:jc w:val="both"/>
      </w:pPr>
      <w:r>
        <w:t>Рассчитаем значение дисперсии по формуле:</w:t>
      </w:r>
    </w:p>
    <w:p w:rsidR="00675860" w:rsidRDefault="00675860" w:rsidP="00675860">
      <w:pPr>
        <w:ind w:firstLine="709"/>
        <w:jc w:val="both"/>
      </w:pPr>
    </w:p>
    <w:p w:rsidR="00675860" w:rsidRDefault="00675860" w:rsidP="00675860">
      <w:pPr>
        <w:ind w:firstLine="709"/>
        <w:jc w:val="both"/>
      </w:pPr>
    </w:p>
    <w:p w:rsidR="00675860" w:rsidRDefault="00675860" w:rsidP="00675860">
      <w:pPr>
        <w:ind w:firstLine="709"/>
        <w:jc w:val="center"/>
      </w:pPr>
      <w:r w:rsidRPr="007F5A3F">
        <w:rPr>
          <w:position w:val="-24"/>
        </w:rPr>
        <w:object w:dxaOrig="2380" w:dyaOrig="960">
          <v:shape id="_x0000_i1027" type="#_x0000_t75" style="width:119.15pt;height:48pt" o:ole="">
            <v:imagedata r:id="rId15" o:title=""/>
          </v:shape>
          <o:OLEObject Type="Embed" ProgID="Equation.3" ShapeID="_x0000_i1027" DrawAspect="Content" ObjectID="_1559650703" r:id="rId16"/>
        </w:object>
      </w:r>
    </w:p>
    <w:p w:rsidR="00675860" w:rsidRDefault="00675860" w:rsidP="00675860">
      <w:pPr>
        <w:ind w:firstLine="709"/>
        <w:jc w:val="both"/>
      </w:pPr>
    </w:p>
    <w:p w:rsidR="00675860" w:rsidRDefault="00675860" w:rsidP="00675860">
      <w:pPr>
        <w:ind w:firstLine="709"/>
        <w:jc w:val="both"/>
      </w:pPr>
    </w:p>
    <w:p w:rsidR="00675860" w:rsidRDefault="00675860" w:rsidP="00675860">
      <w:pPr>
        <w:ind w:firstLine="709"/>
        <w:jc w:val="both"/>
      </w:pPr>
    </w:p>
    <w:p w:rsidR="00675860" w:rsidRDefault="00675860" w:rsidP="00675860">
      <w:pPr>
        <w:ind w:firstLine="709"/>
        <w:jc w:val="both"/>
      </w:pPr>
    </w:p>
    <w:p w:rsidR="00675860" w:rsidRDefault="00675860" w:rsidP="00675860">
      <w:pPr>
        <w:ind w:firstLine="709"/>
        <w:jc w:val="both"/>
      </w:pPr>
    </w:p>
    <w:p w:rsidR="00675860" w:rsidRDefault="00675860" w:rsidP="00675860">
      <w:pPr>
        <w:ind w:firstLine="709"/>
        <w:jc w:val="both"/>
      </w:pPr>
    </w:p>
    <w:p w:rsidR="00675860" w:rsidRDefault="00675860" w:rsidP="00675860">
      <w:pPr>
        <w:ind w:firstLine="709"/>
        <w:jc w:val="both"/>
      </w:pPr>
    </w:p>
    <w:p w:rsidR="00675860" w:rsidRDefault="00675860" w:rsidP="00675860">
      <w:pPr>
        <w:ind w:firstLine="709"/>
        <w:jc w:val="both"/>
      </w:pPr>
    </w:p>
    <w:p w:rsidR="00675860" w:rsidRDefault="00675860" w:rsidP="00675860">
      <w:pPr>
        <w:ind w:firstLine="709"/>
        <w:jc w:val="both"/>
      </w:pPr>
    </w:p>
    <w:p w:rsidR="00675860" w:rsidRDefault="00675860" w:rsidP="00675860">
      <w:pPr>
        <w:ind w:firstLine="709"/>
        <w:jc w:val="both"/>
      </w:pPr>
    </w:p>
    <w:p w:rsidR="00675860" w:rsidRDefault="00675860" w:rsidP="00675860">
      <w:pPr>
        <w:ind w:firstLine="709"/>
        <w:jc w:val="right"/>
      </w:pPr>
      <w:r>
        <w:t>Табл.2</w:t>
      </w:r>
    </w:p>
    <w:p w:rsidR="00675860" w:rsidRDefault="00675860" w:rsidP="00675860">
      <w:pPr>
        <w:ind w:firstLine="709"/>
        <w:jc w:val="center"/>
      </w:pPr>
      <w:r>
        <w:t>Определение среднего размера покупки.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659"/>
        <w:gridCol w:w="788"/>
        <w:gridCol w:w="715"/>
        <w:gridCol w:w="715"/>
        <w:gridCol w:w="660"/>
        <w:gridCol w:w="587"/>
        <w:gridCol w:w="715"/>
        <w:gridCol w:w="715"/>
        <w:gridCol w:w="660"/>
        <w:gridCol w:w="715"/>
        <w:gridCol w:w="706"/>
      </w:tblGrid>
      <w:tr w:rsidR="00675860">
        <w:tc>
          <w:tcPr>
            <w:tcW w:w="2219" w:type="dxa"/>
          </w:tcPr>
          <w:p w:rsidR="00675860" w:rsidRDefault="00675860" w:rsidP="00314F89">
            <w:pPr>
              <w:jc w:val="both"/>
            </w:pPr>
            <w:r>
              <w:t>Изучаемый признак</w:t>
            </w:r>
          </w:p>
        </w:tc>
        <w:tc>
          <w:tcPr>
            <w:tcW w:w="7635" w:type="dxa"/>
            <w:gridSpan w:val="11"/>
          </w:tcPr>
          <w:p w:rsidR="00675860" w:rsidRDefault="00675860" w:rsidP="00314F89">
            <w:pPr>
              <w:jc w:val="center"/>
            </w:pPr>
            <w:r>
              <w:t>Ответы потребителей</w:t>
            </w:r>
          </w:p>
        </w:tc>
      </w:tr>
      <w:tr w:rsidR="00675860">
        <w:tc>
          <w:tcPr>
            <w:tcW w:w="2219" w:type="dxa"/>
            <w:vMerge w:val="restart"/>
          </w:tcPr>
          <w:p w:rsidR="00675860" w:rsidRDefault="00675860" w:rsidP="00314F89">
            <w:pPr>
              <w:jc w:val="center"/>
            </w:pPr>
          </w:p>
          <w:p w:rsidR="00675860" w:rsidRDefault="00675860" w:rsidP="00314F89">
            <w:pPr>
              <w:jc w:val="center"/>
            </w:pPr>
          </w:p>
          <w:p w:rsidR="00675860" w:rsidRDefault="00675860" w:rsidP="00314F89">
            <w:pPr>
              <w:jc w:val="center"/>
            </w:pPr>
          </w:p>
          <w:p w:rsidR="00675860" w:rsidRDefault="00675860" w:rsidP="00314F89">
            <w:pPr>
              <w:jc w:val="center"/>
            </w:pPr>
          </w:p>
          <w:p w:rsidR="00675860" w:rsidRDefault="00675860" w:rsidP="00314F89">
            <w:pPr>
              <w:jc w:val="center"/>
            </w:pPr>
            <w:r>
              <w:t>Размер покупки</w:t>
            </w:r>
          </w:p>
          <w:p w:rsidR="00675860" w:rsidRDefault="00675860" w:rsidP="00314F89">
            <w:pPr>
              <w:jc w:val="center"/>
            </w:pPr>
            <w:r>
              <w:t>тыс. руб.</w:t>
            </w:r>
          </w:p>
        </w:tc>
        <w:tc>
          <w:tcPr>
            <w:tcW w:w="659" w:type="dxa"/>
          </w:tcPr>
          <w:p w:rsidR="00675860" w:rsidRDefault="00675860" w:rsidP="00314F89">
            <w:pPr>
              <w:jc w:val="center"/>
            </w:pPr>
            <w:r>
              <w:t>1</w:t>
            </w:r>
          </w:p>
        </w:tc>
        <w:tc>
          <w:tcPr>
            <w:tcW w:w="788" w:type="dxa"/>
          </w:tcPr>
          <w:p w:rsidR="00675860" w:rsidRDefault="00675860" w:rsidP="00314F89">
            <w:pPr>
              <w:jc w:val="center"/>
            </w:pPr>
            <w:r>
              <w:t>2</w:t>
            </w:r>
          </w:p>
        </w:tc>
        <w:tc>
          <w:tcPr>
            <w:tcW w:w="715" w:type="dxa"/>
          </w:tcPr>
          <w:p w:rsidR="00675860" w:rsidRDefault="00675860" w:rsidP="00314F89">
            <w:pPr>
              <w:jc w:val="center"/>
            </w:pPr>
            <w:r>
              <w:t>3</w:t>
            </w:r>
          </w:p>
        </w:tc>
        <w:tc>
          <w:tcPr>
            <w:tcW w:w="715" w:type="dxa"/>
          </w:tcPr>
          <w:p w:rsidR="00675860" w:rsidRDefault="00675860" w:rsidP="00314F89">
            <w:pPr>
              <w:jc w:val="center"/>
            </w:pPr>
            <w:r>
              <w:t>4</w:t>
            </w:r>
          </w:p>
        </w:tc>
        <w:tc>
          <w:tcPr>
            <w:tcW w:w="660" w:type="dxa"/>
          </w:tcPr>
          <w:p w:rsidR="00675860" w:rsidRDefault="00675860" w:rsidP="00314F89">
            <w:pPr>
              <w:jc w:val="center"/>
            </w:pPr>
            <w:r>
              <w:t>5</w:t>
            </w:r>
          </w:p>
        </w:tc>
        <w:tc>
          <w:tcPr>
            <w:tcW w:w="587" w:type="dxa"/>
          </w:tcPr>
          <w:p w:rsidR="00675860" w:rsidRDefault="00675860" w:rsidP="00314F89">
            <w:pPr>
              <w:jc w:val="center"/>
            </w:pPr>
            <w:r>
              <w:t>6</w:t>
            </w:r>
          </w:p>
        </w:tc>
        <w:tc>
          <w:tcPr>
            <w:tcW w:w="715" w:type="dxa"/>
          </w:tcPr>
          <w:p w:rsidR="00675860" w:rsidRDefault="00675860" w:rsidP="00314F89">
            <w:pPr>
              <w:jc w:val="center"/>
            </w:pPr>
            <w:r>
              <w:t>7</w:t>
            </w:r>
          </w:p>
        </w:tc>
        <w:tc>
          <w:tcPr>
            <w:tcW w:w="715" w:type="dxa"/>
          </w:tcPr>
          <w:p w:rsidR="00675860" w:rsidRDefault="00675860" w:rsidP="00314F89">
            <w:pPr>
              <w:jc w:val="center"/>
            </w:pPr>
            <w:r>
              <w:t>8</w:t>
            </w:r>
          </w:p>
        </w:tc>
        <w:tc>
          <w:tcPr>
            <w:tcW w:w="660" w:type="dxa"/>
          </w:tcPr>
          <w:p w:rsidR="00675860" w:rsidRDefault="00675860" w:rsidP="00314F89">
            <w:pPr>
              <w:jc w:val="center"/>
            </w:pPr>
            <w:r>
              <w:t>9</w:t>
            </w:r>
          </w:p>
        </w:tc>
        <w:tc>
          <w:tcPr>
            <w:tcW w:w="715" w:type="dxa"/>
          </w:tcPr>
          <w:p w:rsidR="00675860" w:rsidRDefault="00675860" w:rsidP="00314F89">
            <w:pPr>
              <w:jc w:val="center"/>
            </w:pPr>
            <w:r>
              <w:t>10</w:t>
            </w:r>
          </w:p>
        </w:tc>
        <w:tc>
          <w:tcPr>
            <w:tcW w:w="706" w:type="dxa"/>
          </w:tcPr>
          <w:p w:rsidR="00675860" w:rsidRDefault="00675860" w:rsidP="00314F89">
            <w:pPr>
              <w:jc w:val="center"/>
            </w:pPr>
            <w:r>
              <w:t>11</w:t>
            </w:r>
          </w:p>
        </w:tc>
      </w:tr>
      <w:tr w:rsidR="00675860">
        <w:tc>
          <w:tcPr>
            <w:tcW w:w="2219" w:type="dxa"/>
            <w:vMerge/>
          </w:tcPr>
          <w:p w:rsidR="00675860" w:rsidRDefault="00675860" w:rsidP="00314F89">
            <w:pPr>
              <w:jc w:val="both"/>
            </w:pPr>
          </w:p>
        </w:tc>
        <w:tc>
          <w:tcPr>
            <w:tcW w:w="659" w:type="dxa"/>
          </w:tcPr>
          <w:p w:rsidR="00675860" w:rsidRDefault="00675860" w:rsidP="00314F89">
            <w:pPr>
              <w:jc w:val="both"/>
            </w:pPr>
            <w:r>
              <w:t>3,0</w:t>
            </w:r>
          </w:p>
        </w:tc>
        <w:tc>
          <w:tcPr>
            <w:tcW w:w="788" w:type="dxa"/>
          </w:tcPr>
          <w:p w:rsidR="00675860" w:rsidRDefault="00675860" w:rsidP="00314F89">
            <w:pPr>
              <w:jc w:val="both"/>
            </w:pPr>
            <w:r>
              <w:t>1,4</w:t>
            </w:r>
          </w:p>
        </w:tc>
        <w:tc>
          <w:tcPr>
            <w:tcW w:w="715" w:type="dxa"/>
          </w:tcPr>
          <w:p w:rsidR="00675860" w:rsidRDefault="00675860" w:rsidP="00314F89">
            <w:pPr>
              <w:jc w:val="both"/>
            </w:pPr>
            <w:r>
              <w:t>7,9</w:t>
            </w:r>
          </w:p>
        </w:tc>
        <w:tc>
          <w:tcPr>
            <w:tcW w:w="715" w:type="dxa"/>
          </w:tcPr>
          <w:p w:rsidR="00675860" w:rsidRDefault="00675860" w:rsidP="00314F89">
            <w:pPr>
              <w:jc w:val="both"/>
            </w:pPr>
            <w:r>
              <w:t>2,9</w:t>
            </w:r>
          </w:p>
        </w:tc>
        <w:tc>
          <w:tcPr>
            <w:tcW w:w="660" w:type="dxa"/>
          </w:tcPr>
          <w:p w:rsidR="00675860" w:rsidRDefault="00675860" w:rsidP="00314F89">
            <w:pPr>
              <w:jc w:val="both"/>
            </w:pPr>
            <w:r>
              <w:t>1,1</w:t>
            </w:r>
          </w:p>
        </w:tc>
        <w:tc>
          <w:tcPr>
            <w:tcW w:w="587" w:type="dxa"/>
          </w:tcPr>
          <w:p w:rsidR="00675860" w:rsidRDefault="00675860" w:rsidP="00314F89">
            <w:pPr>
              <w:jc w:val="both"/>
            </w:pPr>
            <w:r>
              <w:t>1,7</w:t>
            </w:r>
          </w:p>
        </w:tc>
        <w:tc>
          <w:tcPr>
            <w:tcW w:w="715" w:type="dxa"/>
          </w:tcPr>
          <w:p w:rsidR="00675860" w:rsidRDefault="00675860" w:rsidP="00314F89">
            <w:pPr>
              <w:jc w:val="both"/>
            </w:pPr>
            <w:r>
              <w:t>1,8</w:t>
            </w:r>
          </w:p>
        </w:tc>
        <w:tc>
          <w:tcPr>
            <w:tcW w:w="715" w:type="dxa"/>
          </w:tcPr>
          <w:p w:rsidR="00675860" w:rsidRDefault="00675860" w:rsidP="00314F89">
            <w:pPr>
              <w:jc w:val="both"/>
            </w:pPr>
            <w:r>
              <w:t>2,1</w:t>
            </w:r>
          </w:p>
        </w:tc>
        <w:tc>
          <w:tcPr>
            <w:tcW w:w="660" w:type="dxa"/>
          </w:tcPr>
          <w:p w:rsidR="00675860" w:rsidRDefault="00675860" w:rsidP="00314F89">
            <w:pPr>
              <w:jc w:val="both"/>
            </w:pPr>
            <w:r>
              <w:t>6,0</w:t>
            </w:r>
          </w:p>
        </w:tc>
        <w:tc>
          <w:tcPr>
            <w:tcW w:w="715" w:type="dxa"/>
          </w:tcPr>
          <w:p w:rsidR="00675860" w:rsidRDefault="00675860" w:rsidP="00314F89">
            <w:pPr>
              <w:jc w:val="both"/>
            </w:pPr>
            <w:r>
              <w:t>3,0</w:t>
            </w:r>
          </w:p>
        </w:tc>
        <w:tc>
          <w:tcPr>
            <w:tcW w:w="706" w:type="dxa"/>
          </w:tcPr>
          <w:p w:rsidR="00675860" w:rsidRDefault="00675860" w:rsidP="00314F89">
            <w:pPr>
              <w:jc w:val="both"/>
            </w:pPr>
            <w:r>
              <w:t>7,0</w:t>
            </w:r>
          </w:p>
        </w:tc>
      </w:tr>
      <w:tr w:rsidR="00675860">
        <w:tc>
          <w:tcPr>
            <w:tcW w:w="2219" w:type="dxa"/>
            <w:vMerge/>
          </w:tcPr>
          <w:p w:rsidR="00675860" w:rsidRDefault="00675860" w:rsidP="00314F89">
            <w:pPr>
              <w:jc w:val="both"/>
            </w:pPr>
          </w:p>
        </w:tc>
        <w:tc>
          <w:tcPr>
            <w:tcW w:w="659" w:type="dxa"/>
          </w:tcPr>
          <w:p w:rsidR="00675860" w:rsidRDefault="00675860" w:rsidP="00314F89">
            <w:pPr>
              <w:jc w:val="both"/>
            </w:pPr>
            <w:r>
              <w:t>12</w:t>
            </w:r>
          </w:p>
        </w:tc>
        <w:tc>
          <w:tcPr>
            <w:tcW w:w="788" w:type="dxa"/>
          </w:tcPr>
          <w:p w:rsidR="00675860" w:rsidRDefault="00675860" w:rsidP="00314F89">
            <w:pPr>
              <w:jc w:val="both"/>
            </w:pPr>
            <w:r>
              <w:t>13</w:t>
            </w:r>
          </w:p>
        </w:tc>
        <w:tc>
          <w:tcPr>
            <w:tcW w:w="715" w:type="dxa"/>
          </w:tcPr>
          <w:p w:rsidR="00675860" w:rsidRDefault="00675860" w:rsidP="00314F89">
            <w:pPr>
              <w:jc w:val="both"/>
            </w:pPr>
            <w:r>
              <w:t>14</w:t>
            </w:r>
          </w:p>
        </w:tc>
        <w:tc>
          <w:tcPr>
            <w:tcW w:w="715" w:type="dxa"/>
          </w:tcPr>
          <w:p w:rsidR="00675860" w:rsidRDefault="00675860" w:rsidP="00314F89">
            <w:pPr>
              <w:jc w:val="both"/>
            </w:pPr>
            <w:r>
              <w:t>15</w:t>
            </w:r>
          </w:p>
        </w:tc>
        <w:tc>
          <w:tcPr>
            <w:tcW w:w="660" w:type="dxa"/>
          </w:tcPr>
          <w:p w:rsidR="00675860" w:rsidRDefault="00675860" w:rsidP="00314F89">
            <w:pPr>
              <w:jc w:val="both"/>
            </w:pPr>
            <w:r>
              <w:t>16</w:t>
            </w:r>
          </w:p>
        </w:tc>
        <w:tc>
          <w:tcPr>
            <w:tcW w:w="587" w:type="dxa"/>
          </w:tcPr>
          <w:p w:rsidR="00675860" w:rsidRDefault="00675860" w:rsidP="00314F89">
            <w:pPr>
              <w:jc w:val="both"/>
            </w:pPr>
            <w:r>
              <w:t>17</w:t>
            </w:r>
          </w:p>
        </w:tc>
        <w:tc>
          <w:tcPr>
            <w:tcW w:w="715" w:type="dxa"/>
          </w:tcPr>
          <w:p w:rsidR="00675860" w:rsidRDefault="00675860" w:rsidP="00314F89">
            <w:pPr>
              <w:jc w:val="both"/>
            </w:pPr>
            <w:r>
              <w:t>18</w:t>
            </w:r>
          </w:p>
        </w:tc>
        <w:tc>
          <w:tcPr>
            <w:tcW w:w="715" w:type="dxa"/>
          </w:tcPr>
          <w:p w:rsidR="00675860" w:rsidRDefault="00675860" w:rsidP="00314F89">
            <w:pPr>
              <w:jc w:val="both"/>
            </w:pPr>
            <w:r>
              <w:t>19</w:t>
            </w:r>
          </w:p>
        </w:tc>
        <w:tc>
          <w:tcPr>
            <w:tcW w:w="660" w:type="dxa"/>
          </w:tcPr>
          <w:p w:rsidR="00675860" w:rsidRDefault="00675860" w:rsidP="00314F89">
            <w:pPr>
              <w:jc w:val="both"/>
            </w:pPr>
            <w:r>
              <w:t>20</w:t>
            </w:r>
          </w:p>
        </w:tc>
        <w:tc>
          <w:tcPr>
            <w:tcW w:w="715" w:type="dxa"/>
          </w:tcPr>
          <w:p w:rsidR="00675860" w:rsidRDefault="00675860" w:rsidP="00314F89">
            <w:pPr>
              <w:jc w:val="both"/>
            </w:pPr>
            <w:r>
              <w:t>21</w:t>
            </w:r>
          </w:p>
        </w:tc>
        <w:tc>
          <w:tcPr>
            <w:tcW w:w="706" w:type="dxa"/>
          </w:tcPr>
          <w:p w:rsidR="00675860" w:rsidRDefault="00675860" w:rsidP="00314F89">
            <w:pPr>
              <w:jc w:val="both"/>
            </w:pPr>
            <w:r>
              <w:t>22</w:t>
            </w:r>
          </w:p>
        </w:tc>
      </w:tr>
      <w:tr w:rsidR="00675860">
        <w:tc>
          <w:tcPr>
            <w:tcW w:w="2219" w:type="dxa"/>
            <w:vMerge/>
          </w:tcPr>
          <w:p w:rsidR="00675860" w:rsidRDefault="00675860" w:rsidP="00314F89">
            <w:pPr>
              <w:jc w:val="both"/>
            </w:pPr>
          </w:p>
        </w:tc>
        <w:tc>
          <w:tcPr>
            <w:tcW w:w="659" w:type="dxa"/>
          </w:tcPr>
          <w:p w:rsidR="00675860" w:rsidRDefault="00675860" w:rsidP="00314F89">
            <w:pPr>
              <w:jc w:val="both"/>
            </w:pPr>
            <w:r>
              <w:t>7.0</w:t>
            </w:r>
          </w:p>
        </w:tc>
        <w:tc>
          <w:tcPr>
            <w:tcW w:w="788" w:type="dxa"/>
          </w:tcPr>
          <w:p w:rsidR="00675860" w:rsidRDefault="00675860" w:rsidP="00314F89">
            <w:pPr>
              <w:jc w:val="both"/>
            </w:pPr>
            <w:r>
              <w:t>6,5</w:t>
            </w:r>
          </w:p>
        </w:tc>
        <w:tc>
          <w:tcPr>
            <w:tcW w:w="715" w:type="dxa"/>
          </w:tcPr>
          <w:p w:rsidR="00675860" w:rsidRDefault="00675860" w:rsidP="00314F89">
            <w:pPr>
              <w:jc w:val="both"/>
            </w:pPr>
            <w:r>
              <w:t>2,4</w:t>
            </w:r>
          </w:p>
        </w:tc>
        <w:tc>
          <w:tcPr>
            <w:tcW w:w="715" w:type="dxa"/>
          </w:tcPr>
          <w:p w:rsidR="00675860" w:rsidRDefault="00675860" w:rsidP="00314F89">
            <w:pPr>
              <w:jc w:val="both"/>
            </w:pPr>
            <w:r>
              <w:t>1,15</w:t>
            </w:r>
          </w:p>
        </w:tc>
        <w:tc>
          <w:tcPr>
            <w:tcW w:w="660" w:type="dxa"/>
          </w:tcPr>
          <w:p w:rsidR="00675860" w:rsidRDefault="00675860" w:rsidP="00314F89">
            <w:pPr>
              <w:jc w:val="both"/>
            </w:pPr>
            <w:r>
              <w:t>2,4</w:t>
            </w:r>
          </w:p>
        </w:tc>
        <w:tc>
          <w:tcPr>
            <w:tcW w:w="587" w:type="dxa"/>
          </w:tcPr>
          <w:p w:rsidR="00675860" w:rsidRDefault="00675860" w:rsidP="00314F89">
            <w:pPr>
              <w:jc w:val="both"/>
            </w:pPr>
            <w:r>
              <w:t>3,0</w:t>
            </w:r>
          </w:p>
        </w:tc>
        <w:tc>
          <w:tcPr>
            <w:tcW w:w="715" w:type="dxa"/>
          </w:tcPr>
          <w:p w:rsidR="00675860" w:rsidRDefault="00675860" w:rsidP="00314F89">
            <w:pPr>
              <w:jc w:val="both"/>
            </w:pPr>
            <w:r>
              <w:t>6,0</w:t>
            </w:r>
          </w:p>
        </w:tc>
        <w:tc>
          <w:tcPr>
            <w:tcW w:w="715" w:type="dxa"/>
          </w:tcPr>
          <w:p w:rsidR="00675860" w:rsidRDefault="00675860" w:rsidP="00314F89">
            <w:pPr>
              <w:jc w:val="both"/>
            </w:pPr>
            <w:r>
              <w:t>2,1</w:t>
            </w:r>
          </w:p>
        </w:tc>
        <w:tc>
          <w:tcPr>
            <w:tcW w:w="660" w:type="dxa"/>
          </w:tcPr>
          <w:p w:rsidR="00675860" w:rsidRDefault="00675860" w:rsidP="00314F89">
            <w:pPr>
              <w:jc w:val="both"/>
            </w:pPr>
            <w:r>
              <w:t>2,6</w:t>
            </w:r>
          </w:p>
        </w:tc>
        <w:tc>
          <w:tcPr>
            <w:tcW w:w="715" w:type="dxa"/>
          </w:tcPr>
          <w:p w:rsidR="00675860" w:rsidRDefault="00675860" w:rsidP="00314F89">
            <w:pPr>
              <w:jc w:val="both"/>
            </w:pPr>
            <w:r>
              <w:t>13,0</w:t>
            </w:r>
          </w:p>
        </w:tc>
        <w:tc>
          <w:tcPr>
            <w:tcW w:w="706" w:type="dxa"/>
          </w:tcPr>
          <w:p w:rsidR="00675860" w:rsidRDefault="00675860" w:rsidP="00314F89">
            <w:pPr>
              <w:jc w:val="both"/>
            </w:pPr>
            <w:r>
              <w:t>2,0</w:t>
            </w:r>
          </w:p>
        </w:tc>
      </w:tr>
      <w:tr w:rsidR="00675860">
        <w:tc>
          <w:tcPr>
            <w:tcW w:w="2219" w:type="dxa"/>
            <w:vMerge/>
          </w:tcPr>
          <w:p w:rsidR="00675860" w:rsidRDefault="00675860" w:rsidP="00314F89">
            <w:pPr>
              <w:jc w:val="both"/>
            </w:pPr>
          </w:p>
        </w:tc>
        <w:tc>
          <w:tcPr>
            <w:tcW w:w="659" w:type="dxa"/>
          </w:tcPr>
          <w:p w:rsidR="00675860" w:rsidRDefault="00675860" w:rsidP="00314F89">
            <w:pPr>
              <w:jc w:val="both"/>
            </w:pPr>
            <w:r>
              <w:t>23</w:t>
            </w:r>
          </w:p>
        </w:tc>
        <w:tc>
          <w:tcPr>
            <w:tcW w:w="788" w:type="dxa"/>
          </w:tcPr>
          <w:p w:rsidR="00675860" w:rsidRDefault="00675860" w:rsidP="00314F89">
            <w:pPr>
              <w:jc w:val="both"/>
            </w:pPr>
            <w:r>
              <w:t>24</w:t>
            </w:r>
          </w:p>
        </w:tc>
        <w:tc>
          <w:tcPr>
            <w:tcW w:w="715" w:type="dxa"/>
          </w:tcPr>
          <w:p w:rsidR="00675860" w:rsidRDefault="00675860" w:rsidP="00314F89">
            <w:pPr>
              <w:jc w:val="both"/>
            </w:pPr>
            <w:r>
              <w:t>25</w:t>
            </w:r>
          </w:p>
        </w:tc>
        <w:tc>
          <w:tcPr>
            <w:tcW w:w="715" w:type="dxa"/>
          </w:tcPr>
          <w:p w:rsidR="00675860" w:rsidRDefault="00675860" w:rsidP="00314F89">
            <w:pPr>
              <w:jc w:val="both"/>
            </w:pPr>
            <w:r>
              <w:t>26</w:t>
            </w:r>
          </w:p>
        </w:tc>
        <w:tc>
          <w:tcPr>
            <w:tcW w:w="660" w:type="dxa"/>
          </w:tcPr>
          <w:p w:rsidR="00675860" w:rsidRDefault="00675860" w:rsidP="00314F89">
            <w:pPr>
              <w:jc w:val="both"/>
            </w:pPr>
            <w:r>
              <w:t>27</w:t>
            </w:r>
          </w:p>
        </w:tc>
        <w:tc>
          <w:tcPr>
            <w:tcW w:w="587" w:type="dxa"/>
          </w:tcPr>
          <w:p w:rsidR="00675860" w:rsidRDefault="00675860" w:rsidP="00314F89">
            <w:pPr>
              <w:jc w:val="both"/>
            </w:pPr>
            <w:r>
              <w:t>28</w:t>
            </w:r>
          </w:p>
        </w:tc>
        <w:tc>
          <w:tcPr>
            <w:tcW w:w="715" w:type="dxa"/>
          </w:tcPr>
          <w:p w:rsidR="00675860" w:rsidRDefault="00675860" w:rsidP="00314F89">
            <w:pPr>
              <w:jc w:val="both"/>
            </w:pPr>
            <w:r>
              <w:t>29</w:t>
            </w:r>
          </w:p>
        </w:tc>
        <w:tc>
          <w:tcPr>
            <w:tcW w:w="715" w:type="dxa"/>
          </w:tcPr>
          <w:p w:rsidR="00675860" w:rsidRDefault="00675860" w:rsidP="00314F89">
            <w:pPr>
              <w:jc w:val="both"/>
            </w:pPr>
            <w:r>
              <w:t>30</w:t>
            </w:r>
          </w:p>
        </w:tc>
        <w:tc>
          <w:tcPr>
            <w:tcW w:w="660" w:type="dxa"/>
          </w:tcPr>
          <w:p w:rsidR="00675860" w:rsidRDefault="00675860" w:rsidP="00314F89">
            <w:pPr>
              <w:jc w:val="both"/>
            </w:pPr>
            <w:r>
              <w:t>31</w:t>
            </w:r>
          </w:p>
        </w:tc>
        <w:tc>
          <w:tcPr>
            <w:tcW w:w="715" w:type="dxa"/>
          </w:tcPr>
          <w:p w:rsidR="00675860" w:rsidRDefault="00675860" w:rsidP="00314F89">
            <w:pPr>
              <w:jc w:val="both"/>
            </w:pPr>
            <w:r>
              <w:t>32</w:t>
            </w:r>
          </w:p>
        </w:tc>
        <w:tc>
          <w:tcPr>
            <w:tcW w:w="706" w:type="dxa"/>
          </w:tcPr>
          <w:p w:rsidR="00675860" w:rsidRDefault="00675860" w:rsidP="00314F89">
            <w:pPr>
              <w:jc w:val="both"/>
            </w:pPr>
            <w:r>
              <w:t>33</w:t>
            </w:r>
          </w:p>
        </w:tc>
      </w:tr>
      <w:tr w:rsidR="00675860">
        <w:tc>
          <w:tcPr>
            <w:tcW w:w="2219" w:type="dxa"/>
            <w:vMerge/>
          </w:tcPr>
          <w:p w:rsidR="00675860" w:rsidRDefault="00675860" w:rsidP="00314F89">
            <w:pPr>
              <w:jc w:val="both"/>
            </w:pPr>
          </w:p>
        </w:tc>
        <w:tc>
          <w:tcPr>
            <w:tcW w:w="659" w:type="dxa"/>
          </w:tcPr>
          <w:p w:rsidR="00675860" w:rsidRDefault="00675860" w:rsidP="00314F89">
            <w:pPr>
              <w:jc w:val="both"/>
            </w:pPr>
            <w:r>
              <w:t>0,9</w:t>
            </w:r>
          </w:p>
        </w:tc>
        <w:tc>
          <w:tcPr>
            <w:tcW w:w="788" w:type="dxa"/>
          </w:tcPr>
          <w:p w:rsidR="00675860" w:rsidRDefault="00675860" w:rsidP="00314F89">
            <w:pPr>
              <w:jc w:val="both"/>
            </w:pPr>
            <w:r>
              <w:t>8,0</w:t>
            </w:r>
          </w:p>
        </w:tc>
        <w:tc>
          <w:tcPr>
            <w:tcW w:w="715" w:type="dxa"/>
          </w:tcPr>
          <w:p w:rsidR="00675860" w:rsidRDefault="00675860" w:rsidP="00314F89">
            <w:pPr>
              <w:jc w:val="both"/>
            </w:pPr>
            <w:r>
              <w:t>1,4</w:t>
            </w:r>
          </w:p>
        </w:tc>
        <w:tc>
          <w:tcPr>
            <w:tcW w:w="715" w:type="dxa"/>
          </w:tcPr>
          <w:p w:rsidR="00675860" w:rsidRDefault="00675860" w:rsidP="00314F89">
            <w:pPr>
              <w:jc w:val="both"/>
            </w:pPr>
            <w:r>
              <w:t>1,7</w:t>
            </w:r>
          </w:p>
        </w:tc>
        <w:tc>
          <w:tcPr>
            <w:tcW w:w="660" w:type="dxa"/>
          </w:tcPr>
          <w:p w:rsidR="00675860" w:rsidRDefault="00675860" w:rsidP="00314F89">
            <w:pPr>
              <w:jc w:val="both"/>
            </w:pPr>
            <w:r>
              <w:t>1,8</w:t>
            </w:r>
          </w:p>
        </w:tc>
        <w:tc>
          <w:tcPr>
            <w:tcW w:w="587" w:type="dxa"/>
          </w:tcPr>
          <w:p w:rsidR="00675860" w:rsidRDefault="00675860" w:rsidP="00314F89">
            <w:pPr>
              <w:jc w:val="both"/>
            </w:pPr>
            <w:r>
              <w:t>5,4</w:t>
            </w:r>
          </w:p>
        </w:tc>
        <w:tc>
          <w:tcPr>
            <w:tcW w:w="715" w:type="dxa"/>
          </w:tcPr>
          <w:p w:rsidR="00675860" w:rsidRDefault="00675860" w:rsidP="00314F89">
            <w:pPr>
              <w:jc w:val="both"/>
            </w:pPr>
            <w:r>
              <w:t>6,4</w:t>
            </w:r>
          </w:p>
        </w:tc>
        <w:tc>
          <w:tcPr>
            <w:tcW w:w="715" w:type="dxa"/>
          </w:tcPr>
          <w:p w:rsidR="00675860" w:rsidRDefault="00675860" w:rsidP="00314F89">
            <w:pPr>
              <w:jc w:val="both"/>
            </w:pPr>
            <w:r>
              <w:t>0,74</w:t>
            </w:r>
          </w:p>
        </w:tc>
        <w:tc>
          <w:tcPr>
            <w:tcW w:w="660" w:type="dxa"/>
          </w:tcPr>
          <w:p w:rsidR="00675860" w:rsidRDefault="00675860" w:rsidP="00314F89">
            <w:pPr>
              <w:jc w:val="both"/>
            </w:pPr>
            <w:r>
              <w:t>2,5</w:t>
            </w:r>
          </w:p>
        </w:tc>
        <w:tc>
          <w:tcPr>
            <w:tcW w:w="715" w:type="dxa"/>
          </w:tcPr>
          <w:p w:rsidR="00675860" w:rsidRDefault="00675860" w:rsidP="00314F89">
            <w:pPr>
              <w:jc w:val="both"/>
            </w:pPr>
            <w:r>
              <w:t xml:space="preserve">1,01 </w:t>
            </w:r>
          </w:p>
        </w:tc>
        <w:tc>
          <w:tcPr>
            <w:tcW w:w="706" w:type="dxa"/>
          </w:tcPr>
          <w:p w:rsidR="00675860" w:rsidRDefault="00675860" w:rsidP="00314F89">
            <w:pPr>
              <w:jc w:val="both"/>
            </w:pPr>
            <w:r>
              <w:t>12,0</w:t>
            </w:r>
          </w:p>
        </w:tc>
      </w:tr>
      <w:tr w:rsidR="00675860">
        <w:tc>
          <w:tcPr>
            <w:tcW w:w="2219" w:type="dxa"/>
            <w:vMerge/>
          </w:tcPr>
          <w:p w:rsidR="00675860" w:rsidRDefault="00675860" w:rsidP="00314F89">
            <w:pPr>
              <w:jc w:val="both"/>
            </w:pPr>
          </w:p>
        </w:tc>
        <w:tc>
          <w:tcPr>
            <w:tcW w:w="659" w:type="dxa"/>
          </w:tcPr>
          <w:p w:rsidR="00675860" w:rsidRDefault="00675860" w:rsidP="00314F89">
            <w:pPr>
              <w:jc w:val="both"/>
            </w:pPr>
            <w:r>
              <w:t>34</w:t>
            </w:r>
          </w:p>
        </w:tc>
        <w:tc>
          <w:tcPr>
            <w:tcW w:w="788" w:type="dxa"/>
          </w:tcPr>
          <w:p w:rsidR="00675860" w:rsidRDefault="00675860" w:rsidP="00314F89">
            <w:pPr>
              <w:jc w:val="both"/>
            </w:pPr>
            <w:r>
              <w:t>35</w:t>
            </w:r>
          </w:p>
        </w:tc>
        <w:tc>
          <w:tcPr>
            <w:tcW w:w="715" w:type="dxa"/>
          </w:tcPr>
          <w:p w:rsidR="00675860" w:rsidRDefault="00675860" w:rsidP="00314F89">
            <w:pPr>
              <w:jc w:val="both"/>
            </w:pPr>
            <w:r>
              <w:t>36</w:t>
            </w:r>
          </w:p>
        </w:tc>
        <w:tc>
          <w:tcPr>
            <w:tcW w:w="715" w:type="dxa"/>
          </w:tcPr>
          <w:p w:rsidR="00675860" w:rsidRDefault="00675860" w:rsidP="00314F89">
            <w:pPr>
              <w:jc w:val="both"/>
            </w:pPr>
            <w:r>
              <w:t>37</w:t>
            </w:r>
          </w:p>
        </w:tc>
        <w:tc>
          <w:tcPr>
            <w:tcW w:w="660" w:type="dxa"/>
          </w:tcPr>
          <w:p w:rsidR="00675860" w:rsidRDefault="00675860" w:rsidP="00314F89">
            <w:pPr>
              <w:jc w:val="both"/>
            </w:pPr>
            <w:r>
              <w:t>38</w:t>
            </w:r>
          </w:p>
        </w:tc>
        <w:tc>
          <w:tcPr>
            <w:tcW w:w="587" w:type="dxa"/>
          </w:tcPr>
          <w:p w:rsidR="00675860" w:rsidRDefault="00675860" w:rsidP="00314F89">
            <w:pPr>
              <w:jc w:val="both"/>
            </w:pPr>
            <w:r>
              <w:t>39</w:t>
            </w:r>
          </w:p>
        </w:tc>
        <w:tc>
          <w:tcPr>
            <w:tcW w:w="715" w:type="dxa"/>
          </w:tcPr>
          <w:p w:rsidR="00675860" w:rsidRDefault="00675860" w:rsidP="00314F89">
            <w:pPr>
              <w:jc w:val="both"/>
            </w:pPr>
            <w:r>
              <w:t>40</w:t>
            </w:r>
          </w:p>
        </w:tc>
        <w:tc>
          <w:tcPr>
            <w:tcW w:w="715" w:type="dxa"/>
          </w:tcPr>
          <w:p w:rsidR="00675860" w:rsidRDefault="00675860" w:rsidP="00314F89">
            <w:pPr>
              <w:jc w:val="both"/>
            </w:pPr>
            <w:r>
              <w:t>41</w:t>
            </w:r>
          </w:p>
        </w:tc>
        <w:tc>
          <w:tcPr>
            <w:tcW w:w="660" w:type="dxa"/>
          </w:tcPr>
          <w:p w:rsidR="00675860" w:rsidRDefault="00675860" w:rsidP="00314F89">
            <w:pPr>
              <w:jc w:val="both"/>
            </w:pPr>
            <w:r>
              <w:t>42</w:t>
            </w:r>
          </w:p>
        </w:tc>
        <w:tc>
          <w:tcPr>
            <w:tcW w:w="715" w:type="dxa"/>
          </w:tcPr>
          <w:p w:rsidR="00675860" w:rsidRDefault="00675860" w:rsidP="00314F89">
            <w:pPr>
              <w:jc w:val="both"/>
            </w:pPr>
            <w:r>
              <w:t>43</w:t>
            </w:r>
          </w:p>
        </w:tc>
        <w:tc>
          <w:tcPr>
            <w:tcW w:w="706" w:type="dxa"/>
          </w:tcPr>
          <w:p w:rsidR="00675860" w:rsidRDefault="00675860" w:rsidP="00314F89">
            <w:pPr>
              <w:jc w:val="both"/>
            </w:pPr>
            <w:r>
              <w:t>44</w:t>
            </w:r>
          </w:p>
        </w:tc>
      </w:tr>
      <w:tr w:rsidR="00675860">
        <w:tc>
          <w:tcPr>
            <w:tcW w:w="2219" w:type="dxa"/>
            <w:vMerge/>
          </w:tcPr>
          <w:p w:rsidR="00675860" w:rsidRDefault="00675860" w:rsidP="00314F89">
            <w:pPr>
              <w:jc w:val="both"/>
            </w:pPr>
          </w:p>
        </w:tc>
        <w:tc>
          <w:tcPr>
            <w:tcW w:w="659" w:type="dxa"/>
          </w:tcPr>
          <w:p w:rsidR="00675860" w:rsidRDefault="00675860" w:rsidP="00314F89">
            <w:pPr>
              <w:jc w:val="both"/>
            </w:pPr>
            <w:r>
              <w:t>2,3</w:t>
            </w:r>
          </w:p>
        </w:tc>
        <w:tc>
          <w:tcPr>
            <w:tcW w:w="788" w:type="dxa"/>
          </w:tcPr>
          <w:p w:rsidR="00675860" w:rsidRDefault="00675860" w:rsidP="00314F89">
            <w:pPr>
              <w:jc w:val="both"/>
            </w:pPr>
            <w:r>
              <w:t>10,3</w:t>
            </w:r>
          </w:p>
        </w:tc>
        <w:tc>
          <w:tcPr>
            <w:tcW w:w="715" w:type="dxa"/>
          </w:tcPr>
          <w:p w:rsidR="00675860" w:rsidRDefault="00675860" w:rsidP="00314F89">
            <w:pPr>
              <w:jc w:val="both"/>
            </w:pPr>
            <w:r>
              <w:t>12,3</w:t>
            </w:r>
          </w:p>
        </w:tc>
        <w:tc>
          <w:tcPr>
            <w:tcW w:w="715" w:type="dxa"/>
          </w:tcPr>
          <w:p w:rsidR="00675860" w:rsidRDefault="00675860" w:rsidP="00314F89">
            <w:pPr>
              <w:jc w:val="both"/>
            </w:pPr>
            <w:r>
              <w:t>3,0</w:t>
            </w:r>
          </w:p>
        </w:tc>
        <w:tc>
          <w:tcPr>
            <w:tcW w:w="660" w:type="dxa"/>
          </w:tcPr>
          <w:p w:rsidR="00675860" w:rsidRDefault="00675860" w:rsidP="00314F89">
            <w:pPr>
              <w:jc w:val="both"/>
            </w:pPr>
            <w:r>
              <w:t>0,9</w:t>
            </w:r>
          </w:p>
        </w:tc>
        <w:tc>
          <w:tcPr>
            <w:tcW w:w="587" w:type="dxa"/>
          </w:tcPr>
          <w:p w:rsidR="00675860" w:rsidRDefault="00675860" w:rsidP="00314F89">
            <w:pPr>
              <w:jc w:val="both"/>
            </w:pPr>
            <w:r>
              <w:t>2,3</w:t>
            </w:r>
          </w:p>
        </w:tc>
        <w:tc>
          <w:tcPr>
            <w:tcW w:w="715" w:type="dxa"/>
          </w:tcPr>
          <w:p w:rsidR="00675860" w:rsidRDefault="00675860" w:rsidP="00314F89">
            <w:pPr>
              <w:jc w:val="both"/>
            </w:pPr>
            <w:r>
              <w:t>1,78</w:t>
            </w:r>
          </w:p>
        </w:tc>
        <w:tc>
          <w:tcPr>
            <w:tcW w:w="715" w:type="dxa"/>
          </w:tcPr>
          <w:p w:rsidR="00675860" w:rsidRDefault="00675860" w:rsidP="00314F89">
            <w:pPr>
              <w:jc w:val="both"/>
            </w:pPr>
            <w:r>
              <w:t>10,0</w:t>
            </w:r>
          </w:p>
        </w:tc>
        <w:tc>
          <w:tcPr>
            <w:tcW w:w="660" w:type="dxa"/>
          </w:tcPr>
          <w:p w:rsidR="00675860" w:rsidRDefault="00675860" w:rsidP="00314F89">
            <w:pPr>
              <w:jc w:val="both"/>
            </w:pPr>
            <w:r>
              <w:t>5,0</w:t>
            </w:r>
          </w:p>
        </w:tc>
        <w:tc>
          <w:tcPr>
            <w:tcW w:w="715" w:type="dxa"/>
          </w:tcPr>
          <w:p w:rsidR="00675860" w:rsidRDefault="00675860" w:rsidP="00314F89">
            <w:pPr>
              <w:jc w:val="both"/>
            </w:pPr>
            <w:r>
              <w:t>1,4</w:t>
            </w:r>
          </w:p>
        </w:tc>
        <w:tc>
          <w:tcPr>
            <w:tcW w:w="706" w:type="dxa"/>
          </w:tcPr>
          <w:p w:rsidR="00675860" w:rsidRDefault="00675860" w:rsidP="00314F89">
            <w:pPr>
              <w:jc w:val="both"/>
            </w:pPr>
            <w:r>
              <w:t>3,0</w:t>
            </w:r>
          </w:p>
        </w:tc>
      </w:tr>
      <w:tr w:rsidR="00675860">
        <w:tc>
          <w:tcPr>
            <w:tcW w:w="2219" w:type="dxa"/>
            <w:vMerge/>
          </w:tcPr>
          <w:p w:rsidR="00675860" w:rsidRDefault="00675860" w:rsidP="00314F89">
            <w:pPr>
              <w:jc w:val="both"/>
            </w:pPr>
          </w:p>
        </w:tc>
        <w:tc>
          <w:tcPr>
            <w:tcW w:w="659" w:type="dxa"/>
          </w:tcPr>
          <w:p w:rsidR="00675860" w:rsidRDefault="00675860" w:rsidP="00314F89">
            <w:pPr>
              <w:jc w:val="both"/>
            </w:pPr>
            <w:r>
              <w:t>45</w:t>
            </w:r>
          </w:p>
        </w:tc>
        <w:tc>
          <w:tcPr>
            <w:tcW w:w="788" w:type="dxa"/>
          </w:tcPr>
          <w:p w:rsidR="00675860" w:rsidRDefault="00675860" w:rsidP="00314F89">
            <w:pPr>
              <w:jc w:val="both"/>
            </w:pPr>
            <w:r>
              <w:t>46</w:t>
            </w:r>
          </w:p>
        </w:tc>
        <w:tc>
          <w:tcPr>
            <w:tcW w:w="715" w:type="dxa"/>
          </w:tcPr>
          <w:p w:rsidR="00675860" w:rsidRDefault="00675860" w:rsidP="00314F89">
            <w:pPr>
              <w:jc w:val="both"/>
            </w:pPr>
            <w:r>
              <w:t>47</w:t>
            </w:r>
          </w:p>
        </w:tc>
        <w:tc>
          <w:tcPr>
            <w:tcW w:w="715" w:type="dxa"/>
          </w:tcPr>
          <w:p w:rsidR="00675860" w:rsidRDefault="00675860" w:rsidP="00314F89">
            <w:pPr>
              <w:jc w:val="both"/>
            </w:pPr>
            <w:r>
              <w:t>48</w:t>
            </w:r>
          </w:p>
        </w:tc>
        <w:tc>
          <w:tcPr>
            <w:tcW w:w="660" w:type="dxa"/>
          </w:tcPr>
          <w:p w:rsidR="00675860" w:rsidRDefault="00675860" w:rsidP="00314F89">
            <w:pPr>
              <w:jc w:val="both"/>
            </w:pPr>
            <w:r>
              <w:t>49</w:t>
            </w:r>
          </w:p>
        </w:tc>
        <w:tc>
          <w:tcPr>
            <w:tcW w:w="587" w:type="dxa"/>
          </w:tcPr>
          <w:p w:rsidR="00675860" w:rsidRDefault="00675860" w:rsidP="00314F89">
            <w:pPr>
              <w:jc w:val="both"/>
            </w:pPr>
            <w:r>
              <w:t>50</w:t>
            </w:r>
          </w:p>
        </w:tc>
        <w:tc>
          <w:tcPr>
            <w:tcW w:w="715" w:type="dxa"/>
          </w:tcPr>
          <w:p w:rsidR="00675860" w:rsidRDefault="00675860" w:rsidP="00314F89">
            <w:pPr>
              <w:jc w:val="both"/>
            </w:pPr>
            <w:r>
              <w:t>51</w:t>
            </w:r>
          </w:p>
        </w:tc>
        <w:tc>
          <w:tcPr>
            <w:tcW w:w="715" w:type="dxa"/>
          </w:tcPr>
          <w:p w:rsidR="00675860" w:rsidRDefault="00675860" w:rsidP="00314F89">
            <w:pPr>
              <w:jc w:val="both"/>
            </w:pPr>
            <w:r>
              <w:t>52</w:t>
            </w:r>
          </w:p>
        </w:tc>
        <w:tc>
          <w:tcPr>
            <w:tcW w:w="660" w:type="dxa"/>
          </w:tcPr>
          <w:p w:rsidR="00675860" w:rsidRDefault="00675860" w:rsidP="00314F89">
            <w:pPr>
              <w:jc w:val="both"/>
            </w:pPr>
            <w:r>
              <w:t>53</w:t>
            </w:r>
          </w:p>
        </w:tc>
        <w:tc>
          <w:tcPr>
            <w:tcW w:w="715" w:type="dxa"/>
          </w:tcPr>
          <w:p w:rsidR="00675860" w:rsidRDefault="00675860" w:rsidP="00314F89">
            <w:pPr>
              <w:jc w:val="both"/>
            </w:pPr>
            <w:r>
              <w:t>54</w:t>
            </w:r>
          </w:p>
        </w:tc>
        <w:tc>
          <w:tcPr>
            <w:tcW w:w="706" w:type="dxa"/>
          </w:tcPr>
          <w:p w:rsidR="00675860" w:rsidRDefault="00675860" w:rsidP="00314F89">
            <w:pPr>
              <w:jc w:val="both"/>
            </w:pPr>
            <w:r>
              <w:t>55</w:t>
            </w:r>
          </w:p>
        </w:tc>
      </w:tr>
      <w:tr w:rsidR="00675860">
        <w:tc>
          <w:tcPr>
            <w:tcW w:w="2219" w:type="dxa"/>
            <w:vMerge/>
          </w:tcPr>
          <w:p w:rsidR="00675860" w:rsidRDefault="00675860" w:rsidP="00314F89">
            <w:pPr>
              <w:jc w:val="both"/>
            </w:pPr>
          </w:p>
        </w:tc>
        <w:tc>
          <w:tcPr>
            <w:tcW w:w="659" w:type="dxa"/>
          </w:tcPr>
          <w:p w:rsidR="00675860" w:rsidRDefault="00675860" w:rsidP="00314F89">
            <w:pPr>
              <w:jc w:val="both"/>
            </w:pPr>
            <w:r>
              <w:t>6,0</w:t>
            </w:r>
          </w:p>
        </w:tc>
        <w:tc>
          <w:tcPr>
            <w:tcW w:w="788" w:type="dxa"/>
          </w:tcPr>
          <w:p w:rsidR="00675860" w:rsidRDefault="00675860" w:rsidP="00314F89">
            <w:pPr>
              <w:jc w:val="both"/>
            </w:pPr>
            <w:r>
              <w:t>1,6</w:t>
            </w:r>
          </w:p>
        </w:tc>
        <w:tc>
          <w:tcPr>
            <w:tcW w:w="715" w:type="dxa"/>
          </w:tcPr>
          <w:p w:rsidR="00675860" w:rsidRDefault="00675860" w:rsidP="00314F89">
            <w:pPr>
              <w:jc w:val="both"/>
            </w:pPr>
            <w:r>
              <w:t>1,5</w:t>
            </w:r>
          </w:p>
        </w:tc>
        <w:tc>
          <w:tcPr>
            <w:tcW w:w="715" w:type="dxa"/>
          </w:tcPr>
          <w:p w:rsidR="00675860" w:rsidRDefault="00675860" w:rsidP="00314F89">
            <w:pPr>
              <w:jc w:val="both"/>
            </w:pPr>
            <w:r>
              <w:t>1,9</w:t>
            </w:r>
          </w:p>
        </w:tc>
        <w:tc>
          <w:tcPr>
            <w:tcW w:w="660" w:type="dxa"/>
          </w:tcPr>
          <w:p w:rsidR="00675860" w:rsidRDefault="00675860" w:rsidP="00314F89">
            <w:pPr>
              <w:jc w:val="both"/>
            </w:pPr>
            <w:r>
              <w:t>1,6</w:t>
            </w:r>
          </w:p>
        </w:tc>
        <w:tc>
          <w:tcPr>
            <w:tcW w:w="587" w:type="dxa"/>
          </w:tcPr>
          <w:p w:rsidR="00675860" w:rsidRDefault="00675860" w:rsidP="00314F89">
            <w:pPr>
              <w:jc w:val="both"/>
            </w:pPr>
            <w:r>
              <w:t>1,0</w:t>
            </w:r>
          </w:p>
        </w:tc>
        <w:tc>
          <w:tcPr>
            <w:tcW w:w="715" w:type="dxa"/>
          </w:tcPr>
          <w:p w:rsidR="00675860" w:rsidRDefault="00675860" w:rsidP="00314F89">
            <w:pPr>
              <w:jc w:val="both"/>
            </w:pPr>
            <w:r>
              <w:t>2,6</w:t>
            </w:r>
          </w:p>
        </w:tc>
        <w:tc>
          <w:tcPr>
            <w:tcW w:w="715" w:type="dxa"/>
          </w:tcPr>
          <w:p w:rsidR="00675860" w:rsidRDefault="00675860" w:rsidP="00314F89">
            <w:pPr>
              <w:jc w:val="both"/>
            </w:pPr>
            <w:r>
              <w:t>1,4</w:t>
            </w:r>
          </w:p>
        </w:tc>
        <w:tc>
          <w:tcPr>
            <w:tcW w:w="660" w:type="dxa"/>
          </w:tcPr>
          <w:p w:rsidR="00675860" w:rsidRDefault="00675860" w:rsidP="00314F89">
            <w:pPr>
              <w:jc w:val="both"/>
            </w:pPr>
            <w:r>
              <w:t>1,4</w:t>
            </w:r>
          </w:p>
        </w:tc>
        <w:tc>
          <w:tcPr>
            <w:tcW w:w="715" w:type="dxa"/>
          </w:tcPr>
          <w:p w:rsidR="00675860" w:rsidRDefault="00675860" w:rsidP="00314F89">
            <w:pPr>
              <w:jc w:val="both"/>
            </w:pPr>
            <w:r>
              <w:t>3,0</w:t>
            </w:r>
          </w:p>
        </w:tc>
        <w:tc>
          <w:tcPr>
            <w:tcW w:w="706" w:type="dxa"/>
          </w:tcPr>
          <w:p w:rsidR="00675860" w:rsidRDefault="00675860" w:rsidP="00314F89">
            <w:pPr>
              <w:jc w:val="both"/>
            </w:pPr>
            <w:r>
              <w:t>1,3</w:t>
            </w:r>
          </w:p>
        </w:tc>
      </w:tr>
      <w:tr w:rsidR="00675860">
        <w:tc>
          <w:tcPr>
            <w:tcW w:w="2219" w:type="dxa"/>
            <w:vMerge/>
          </w:tcPr>
          <w:p w:rsidR="00675860" w:rsidRDefault="00675860" w:rsidP="00314F89">
            <w:pPr>
              <w:jc w:val="both"/>
            </w:pPr>
          </w:p>
        </w:tc>
        <w:tc>
          <w:tcPr>
            <w:tcW w:w="659" w:type="dxa"/>
          </w:tcPr>
          <w:p w:rsidR="00675860" w:rsidRDefault="00675860" w:rsidP="00314F89">
            <w:pPr>
              <w:jc w:val="both"/>
            </w:pPr>
            <w:r>
              <w:t>56</w:t>
            </w:r>
          </w:p>
        </w:tc>
        <w:tc>
          <w:tcPr>
            <w:tcW w:w="788" w:type="dxa"/>
          </w:tcPr>
          <w:p w:rsidR="00675860" w:rsidRDefault="00675860" w:rsidP="00314F89">
            <w:pPr>
              <w:jc w:val="both"/>
            </w:pPr>
            <w:r>
              <w:t>57</w:t>
            </w:r>
          </w:p>
        </w:tc>
        <w:tc>
          <w:tcPr>
            <w:tcW w:w="715" w:type="dxa"/>
          </w:tcPr>
          <w:p w:rsidR="00675860" w:rsidRDefault="00675860" w:rsidP="00314F89">
            <w:pPr>
              <w:jc w:val="both"/>
            </w:pPr>
            <w:r>
              <w:t>58</w:t>
            </w:r>
          </w:p>
        </w:tc>
        <w:tc>
          <w:tcPr>
            <w:tcW w:w="715" w:type="dxa"/>
          </w:tcPr>
          <w:p w:rsidR="00675860" w:rsidRDefault="00675860" w:rsidP="00314F89">
            <w:pPr>
              <w:jc w:val="both"/>
            </w:pPr>
            <w:r>
              <w:t>59</w:t>
            </w:r>
          </w:p>
        </w:tc>
        <w:tc>
          <w:tcPr>
            <w:tcW w:w="660" w:type="dxa"/>
          </w:tcPr>
          <w:p w:rsidR="00675860" w:rsidRDefault="00675860" w:rsidP="00314F89">
            <w:pPr>
              <w:jc w:val="both"/>
            </w:pPr>
            <w:r>
              <w:t>60</w:t>
            </w:r>
          </w:p>
        </w:tc>
        <w:tc>
          <w:tcPr>
            <w:tcW w:w="587" w:type="dxa"/>
          </w:tcPr>
          <w:p w:rsidR="00675860" w:rsidRDefault="00675860" w:rsidP="00314F89">
            <w:pPr>
              <w:jc w:val="both"/>
            </w:pPr>
            <w:r>
              <w:t>61</w:t>
            </w:r>
          </w:p>
        </w:tc>
        <w:tc>
          <w:tcPr>
            <w:tcW w:w="715" w:type="dxa"/>
          </w:tcPr>
          <w:p w:rsidR="00675860" w:rsidRDefault="00675860" w:rsidP="00314F89">
            <w:pPr>
              <w:jc w:val="both"/>
            </w:pPr>
            <w:r>
              <w:t>62</w:t>
            </w:r>
          </w:p>
        </w:tc>
        <w:tc>
          <w:tcPr>
            <w:tcW w:w="715" w:type="dxa"/>
          </w:tcPr>
          <w:p w:rsidR="00675860" w:rsidRDefault="00675860" w:rsidP="00314F89">
            <w:pPr>
              <w:jc w:val="both"/>
            </w:pPr>
            <w:r>
              <w:t>63</w:t>
            </w:r>
          </w:p>
        </w:tc>
        <w:tc>
          <w:tcPr>
            <w:tcW w:w="2081" w:type="dxa"/>
            <w:gridSpan w:val="3"/>
            <w:vMerge w:val="restart"/>
          </w:tcPr>
          <w:p w:rsidR="00675860" w:rsidRDefault="00675860" w:rsidP="00314F89">
            <w:pPr>
              <w:jc w:val="both"/>
            </w:pPr>
            <w:r>
              <w:t>Среднее значе-</w:t>
            </w:r>
          </w:p>
          <w:p w:rsidR="00675860" w:rsidRDefault="00675860" w:rsidP="00314F89">
            <w:pPr>
              <w:jc w:val="both"/>
            </w:pPr>
            <w:r>
              <w:t>ние размера по</w:t>
            </w:r>
          </w:p>
          <w:p w:rsidR="00675860" w:rsidRDefault="00675860" w:rsidP="00314F89">
            <w:pPr>
              <w:jc w:val="both"/>
            </w:pPr>
            <w:r>
              <w:t>купки-4,65</w:t>
            </w:r>
          </w:p>
        </w:tc>
      </w:tr>
      <w:tr w:rsidR="00675860">
        <w:trPr>
          <w:trHeight w:val="650"/>
        </w:trPr>
        <w:tc>
          <w:tcPr>
            <w:tcW w:w="2219" w:type="dxa"/>
            <w:vMerge/>
          </w:tcPr>
          <w:p w:rsidR="00675860" w:rsidRDefault="00675860" w:rsidP="00314F89">
            <w:pPr>
              <w:jc w:val="both"/>
            </w:pPr>
          </w:p>
        </w:tc>
        <w:tc>
          <w:tcPr>
            <w:tcW w:w="659" w:type="dxa"/>
          </w:tcPr>
          <w:p w:rsidR="00675860" w:rsidRDefault="00675860" w:rsidP="00314F89">
            <w:pPr>
              <w:jc w:val="both"/>
            </w:pPr>
            <w:r>
              <w:t>9,0</w:t>
            </w:r>
          </w:p>
        </w:tc>
        <w:tc>
          <w:tcPr>
            <w:tcW w:w="788" w:type="dxa"/>
          </w:tcPr>
          <w:p w:rsidR="00675860" w:rsidRDefault="00675860" w:rsidP="00314F89">
            <w:pPr>
              <w:jc w:val="both"/>
            </w:pPr>
            <w:r>
              <w:t>1,02</w:t>
            </w:r>
          </w:p>
        </w:tc>
        <w:tc>
          <w:tcPr>
            <w:tcW w:w="715" w:type="dxa"/>
          </w:tcPr>
          <w:p w:rsidR="00675860" w:rsidRDefault="00675860" w:rsidP="00314F89">
            <w:pPr>
              <w:jc w:val="both"/>
            </w:pPr>
            <w:r>
              <w:t>6,0</w:t>
            </w:r>
          </w:p>
        </w:tc>
        <w:tc>
          <w:tcPr>
            <w:tcW w:w="715" w:type="dxa"/>
          </w:tcPr>
          <w:p w:rsidR="00675860" w:rsidRDefault="00675860" w:rsidP="00314F89">
            <w:pPr>
              <w:jc w:val="both"/>
            </w:pPr>
            <w:r>
              <w:t>1,4</w:t>
            </w:r>
          </w:p>
        </w:tc>
        <w:tc>
          <w:tcPr>
            <w:tcW w:w="660" w:type="dxa"/>
          </w:tcPr>
          <w:p w:rsidR="00675860" w:rsidRDefault="00675860" w:rsidP="00314F89">
            <w:pPr>
              <w:jc w:val="both"/>
            </w:pPr>
            <w:r>
              <w:t>3,0</w:t>
            </w:r>
          </w:p>
        </w:tc>
        <w:tc>
          <w:tcPr>
            <w:tcW w:w="587" w:type="dxa"/>
          </w:tcPr>
          <w:p w:rsidR="00675860" w:rsidRDefault="00675860" w:rsidP="00314F89">
            <w:pPr>
              <w:jc w:val="both"/>
            </w:pPr>
            <w:r>
              <w:t>3,0</w:t>
            </w:r>
          </w:p>
        </w:tc>
        <w:tc>
          <w:tcPr>
            <w:tcW w:w="715" w:type="dxa"/>
          </w:tcPr>
          <w:p w:rsidR="00675860" w:rsidRDefault="00675860" w:rsidP="00314F89">
            <w:pPr>
              <w:jc w:val="both"/>
            </w:pPr>
            <w:r>
              <w:t>10,0</w:t>
            </w:r>
          </w:p>
        </w:tc>
        <w:tc>
          <w:tcPr>
            <w:tcW w:w="715" w:type="dxa"/>
          </w:tcPr>
          <w:p w:rsidR="00675860" w:rsidRDefault="00675860" w:rsidP="00314F89">
            <w:pPr>
              <w:jc w:val="both"/>
            </w:pPr>
            <w:r>
              <w:t>1,02</w:t>
            </w:r>
          </w:p>
        </w:tc>
        <w:tc>
          <w:tcPr>
            <w:tcW w:w="2081" w:type="dxa"/>
            <w:gridSpan w:val="3"/>
            <w:vMerge/>
          </w:tcPr>
          <w:p w:rsidR="00675860" w:rsidRDefault="00675860" w:rsidP="00314F89">
            <w:pPr>
              <w:jc w:val="both"/>
            </w:pPr>
          </w:p>
        </w:tc>
      </w:tr>
    </w:tbl>
    <w:p w:rsidR="00675860" w:rsidRDefault="00675860" w:rsidP="00675860">
      <w:pPr>
        <w:ind w:firstLine="709"/>
        <w:jc w:val="both"/>
      </w:pPr>
    </w:p>
    <w:p w:rsidR="00675860" w:rsidRDefault="00675860" w:rsidP="00675860">
      <w:pPr>
        <w:ind w:firstLine="709"/>
        <w:jc w:val="both"/>
      </w:pPr>
      <w:r>
        <w:t>Поскольку исследование проводилось для Смоленского рынка, покупателями которого являются исключительно жители Октябрьского района г.Витебска, а численность населения района по данным областного статуправления в 2006 году составила 100 тыс.человек, то данную цифру можно принять за объем генеральной совокупности. При этом заданная ошибка выборки имеет  0,55 тыс.руб (12%).</w:t>
      </w:r>
    </w:p>
    <w:p w:rsidR="00675860" w:rsidRDefault="00675860" w:rsidP="00675860">
      <w:pPr>
        <w:ind w:firstLine="709"/>
        <w:jc w:val="both"/>
      </w:pPr>
      <w:r>
        <w:t xml:space="preserve">Отсюда численность выборки </w:t>
      </w:r>
      <w:r w:rsidRPr="00B30175">
        <w:t xml:space="preserve"> </w:t>
      </w:r>
      <w:r>
        <w:rPr>
          <w:lang w:val="en-US"/>
        </w:rPr>
        <w:t>n</w:t>
      </w:r>
      <w:r>
        <w:t xml:space="preserve"> равна 148 человек.</w:t>
      </w:r>
    </w:p>
    <w:p w:rsidR="00675860" w:rsidRDefault="00675860" w:rsidP="00675860">
      <w:pPr>
        <w:ind w:firstLine="709"/>
        <w:jc w:val="center"/>
      </w:pPr>
      <w:r w:rsidRPr="007F5A3F">
        <w:rPr>
          <w:position w:val="-30"/>
        </w:rPr>
        <w:object w:dxaOrig="4620" w:dyaOrig="720">
          <v:shape id="_x0000_i1028" type="#_x0000_t75" style="width:231.45pt;height:36pt" o:ole="">
            <v:imagedata r:id="rId17" o:title=""/>
          </v:shape>
          <o:OLEObject Type="Embed" ProgID="Equation.3" ShapeID="_x0000_i1028" DrawAspect="Content" ObjectID="_1559650704" r:id="rId18"/>
        </w:object>
      </w:r>
    </w:p>
    <w:p w:rsidR="00675860" w:rsidRDefault="00675860" w:rsidP="00675860">
      <w:pPr>
        <w:ind w:firstLine="709"/>
        <w:jc w:val="both"/>
      </w:pPr>
      <w:r>
        <w:t>Практика маркетинговых исследований показывает, что некоторые анкеты не возвращаются или выбраковываются в ходе предварительной обработки, поэтому размер выборки был округлён до 160 человек.</w:t>
      </w:r>
    </w:p>
    <w:p w:rsidR="00675860" w:rsidRDefault="00675860" w:rsidP="00675860">
      <w:pPr>
        <w:ind w:firstLine="709"/>
        <w:jc w:val="both"/>
      </w:pPr>
      <w:r>
        <w:t>В исследовании использована следующая система оценки надежности результатов: повышенная надёжность допускает ошибку выборки до 3%, обыкновенная – 3-10%, приближенная – 10- 20%, ориентировочная – 20-40%, прикидочная – более 40%. Данное исследование  приблизительно характеризуется надежностью в 12%, что допустимо для пробных исследований, цель которых – проверка конкретных методов и процедур.</w:t>
      </w:r>
    </w:p>
    <w:p w:rsidR="00675860" w:rsidRDefault="00675860" w:rsidP="00675860">
      <w:pPr>
        <w:ind w:firstLine="709"/>
        <w:jc w:val="both"/>
      </w:pPr>
    </w:p>
    <w:p w:rsidR="00675860" w:rsidRDefault="00675860" w:rsidP="00675860">
      <w:pPr>
        <w:ind w:firstLine="709"/>
        <w:jc w:val="center"/>
      </w:pPr>
      <w:r w:rsidRPr="009E4061">
        <w:rPr>
          <w:i/>
        </w:rPr>
        <w:t>Сегментирование покупателей чая по социально-демографическим признакам</w:t>
      </w:r>
      <w:r>
        <w:t>.</w:t>
      </w:r>
    </w:p>
    <w:p w:rsidR="00675860" w:rsidRDefault="00675860" w:rsidP="00675860">
      <w:pPr>
        <w:ind w:firstLine="709"/>
        <w:jc w:val="both"/>
      </w:pPr>
      <w:r>
        <w:t>Простая группировка и классификация потребителей по социально-демографическим признакам упорядочила результаты анкетирования. Так базовая выборка содержала 71,9% женщин и 28,1% мужчин. Между тем генеральная совокупность состояла из 54,3% женщин и 45,7% мужчин. Нетрудно убедиться, что  среди покупателей чая заметно преобладали женщины.</w:t>
      </w:r>
    </w:p>
    <w:p w:rsidR="00675860" w:rsidRDefault="00675860" w:rsidP="00675860">
      <w:pPr>
        <w:ind w:firstLine="709"/>
        <w:jc w:val="both"/>
      </w:pPr>
      <w:r>
        <w:t>Наиболее представительные возрастные группы составляли респонденты:</w:t>
      </w:r>
    </w:p>
    <w:p w:rsidR="00675860" w:rsidRDefault="00675860" w:rsidP="00675860">
      <w:pPr>
        <w:ind w:firstLine="709"/>
        <w:jc w:val="both"/>
      </w:pPr>
      <w:r>
        <w:t xml:space="preserve">  30-39 лет (24,6%);</w:t>
      </w:r>
    </w:p>
    <w:p w:rsidR="00675860" w:rsidRDefault="00675860" w:rsidP="00675860">
      <w:pPr>
        <w:ind w:firstLine="709"/>
        <w:jc w:val="both"/>
      </w:pPr>
      <w:r>
        <w:t xml:space="preserve">  25-29 лет (23,8%).</w:t>
      </w:r>
    </w:p>
    <w:p w:rsidR="00675860" w:rsidRDefault="00675860" w:rsidP="00675860">
      <w:pPr>
        <w:ind w:firstLine="709"/>
        <w:jc w:val="both"/>
      </w:pPr>
      <w:r>
        <w:t>Далее  следовали три возрастные группы:</w:t>
      </w:r>
    </w:p>
    <w:p w:rsidR="00675860" w:rsidRDefault="00675860" w:rsidP="00675860">
      <w:pPr>
        <w:ind w:firstLine="709"/>
        <w:jc w:val="both"/>
      </w:pPr>
      <w:r>
        <w:t xml:space="preserve">  40-45 лет (17,3%);</w:t>
      </w:r>
    </w:p>
    <w:p w:rsidR="00675860" w:rsidRDefault="00675860" w:rsidP="00675860">
      <w:pPr>
        <w:ind w:firstLine="709"/>
        <w:jc w:val="both"/>
      </w:pPr>
      <w:r>
        <w:t xml:space="preserve">  55 и старше (17,3%);</w:t>
      </w:r>
    </w:p>
    <w:p w:rsidR="00675860" w:rsidRDefault="00675860" w:rsidP="00675860">
      <w:pPr>
        <w:ind w:firstLine="709"/>
        <w:jc w:val="both"/>
      </w:pPr>
      <w:r>
        <w:t xml:space="preserve">  до 25 лет (16,2%).</w:t>
      </w:r>
    </w:p>
    <w:p w:rsidR="00675860" w:rsidRDefault="00675860" w:rsidP="00675860">
      <w:pPr>
        <w:ind w:firstLine="709"/>
        <w:jc w:val="both"/>
      </w:pPr>
      <w:r>
        <w:t>По уровню доходов респонденты распределились следующим образом:</w:t>
      </w:r>
    </w:p>
    <w:p w:rsidR="00675860" w:rsidRDefault="00675860" w:rsidP="00675860">
      <w:pPr>
        <w:ind w:firstLine="709"/>
        <w:jc w:val="both"/>
      </w:pPr>
      <w:r>
        <w:t>27,7% имели доход 400-500 тыс.руб.;</w:t>
      </w:r>
    </w:p>
    <w:p w:rsidR="00675860" w:rsidRDefault="00675860" w:rsidP="00675860">
      <w:pPr>
        <w:ind w:firstLine="709"/>
        <w:jc w:val="both"/>
      </w:pPr>
      <w:r>
        <w:t>18,1% - 300-400 тыс.руб.;</w:t>
      </w:r>
    </w:p>
    <w:p w:rsidR="00675860" w:rsidRDefault="00675860" w:rsidP="00675860">
      <w:pPr>
        <w:ind w:firstLine="709"/>
        <w:jc w:val="both"/>
      </w:pPr>
      <w:r>
        <w:t>16,5% - 100-200 тыс.руб.;</w:t>
      </w:r>
    </w:p>
    <w:p w:rsidR="00675860" w:rsidRDefault="00675860" w:rsidP="00675860">
      <w:pPr>
        <w:ind w:firstLine="709"/>
        <w:jc w:val="both"/>
      </w:pPr>
      <w:r>
        <w:t>11,5% - 800– 1 млн.руб.;</w:t>
      </w:r>
    </w:p>
    <w:p w:rsidR="00675860" w:rsidRDefault="00675860" w:rsidP="00675860">
      <w:pPr>
        <w:ind w:firstLine="709"/>
        <w:jc w:val="both"/>
      </w:pPr>
      <w:r>
        <w:t xml:space="preserve">  8,1% - 600-700 тыс.руб.;</w:t>
      </w:r>
    </w:p>
    <w:p w:rsidR="00675860" w:rsidRDefault="00675860" w:rsidP="00675860">
      <w:pPr>
        <w:ind w:firstLine="709"/>
        <w:jc w:val="both"/>
      </w:pPr>
      <w:r>
        <w:t xml:space="preserve">  6,2% - 200-300 тыс.руб.</w:t>
      </w:r>
    </w:p>
    <w:p w:rsidR="00675860" w:rsidRDefault="00675860" w:rsidP="00675860">
      <w:pPr>
        <w:ind w:firstLine="709"/>
        <w:jc w:val="both"/>
      </w:pPr>
      <w:r>
        <w:t xml:space="preserve">  3,5% - ниже 100 тыс.руб;</w:t>
      </w:r>
    </w:p>
    <w:p w:rsidR="00675860" w:rsidRDefault="00675860" w:rsidP="00675860">
      <w:pPr>
        <w:ind w:firstLine="709"/>
        <w:jc w:val="both"/>
      </w:pPr>
      <w:r>
        <w:t xml:space="preserve">  2,7% - выше 1 млн.руб.</w:t>
      </w:r>
    </w:p>
    <w:p w:rsidR="00675860" w:rsidRDefault="00675860" w:rsidP="00675860">
      <w:pPr>
        <w:ind w:firstLine="709"/>
        <w:jc w:val="both"/>
      </w:pPr>
      <w:r>
        <w:t>Что касается количественного состава семьи, по данным  анкетного опроса, семьи респондентов в основном состояли из двух или трех человек (25,4% и 35,4%) соответственно. Семьи, состоящие из одного, четырёх, пяти и шести человек, распределились следующим образом: 13,5%; 20,4%; 4,6%; 0,8% соответственно.</w:t>
      </w:r>
    </w:p>
    <w:p w:rsidR="00675860" w:rsidRDefault="00675860" w:rsidP="00675860">
      <w:pPr>
        <w:ind w:firstLine="709"/>
        <w:jc w:val="both"/>
      </w:pPr>
      <w:r>
        <w:t>Сопоставление этих показателей позволило утверждать, что большинство населения Октябрьского района г.Витебска вряд ли можно отнести к «среднему классу». К потенциальному среднему классу можно было отнести семьи с доходом от 800 тыс.руб. на человека (14,2%). Остальные относились скорее к низшему классу (75,8%).</w:t>
      </w:r>
    </w:p>
    <w:p w:rsidR="00675860" w:rsidRDefault="00675860" w:rsidP="00675860">
      <w:pPr>
        <w:ind w:firstLine="709"/>
        <w:jc w:val="both"/>
      </w:pPr>
      <w:r>
        <w:t>Для определения устойчивых связей между социально-демографическими признаками была осуществлена перекрёстная группировка данных анкетного опроса (кросстабуляция), а также их типологилизация, служащая первым шагом кластерного анализа.  При кросстабуляции мы воспользовались одним из основных признаков сегментации – ежемесячным уровнем дохода.</w:t>
      </w:r>
    </w:p>
    <w:p w:rsidR="00675860" w:rsidRDefault="00675860" w:rsidP="00675860">
      <w:pPr>
        <w:ind w:firstLine="709"/>
        <w:jc w:val="both"/>
      </w:pPr>
      <w:r>
        <w:t xml:space="preserve">Самый многочисленный </w:t>
      </w:r>
      <w:r w:rsidRPr="009E4061">
        <w:rPr>
          <w:i/>
        </w:rPr>
        <w:t>первый</w:t>
      </w:r>
      <w:r>
        <w:t xml:space="preserve"> сегмент составили потребители с доходом 400-500 тыс.руб.(27,7 % общего объема базовой выборки):</w:t>
      </w:r>
    </w:p>
    <w:tbl>
      <w:tblPr>
        <w:tblW w:w="0" w:type="auto"/>
        <w:tblLook w:val="01E0" w:firstRow="1" w:lastRow="1" w:firstColumn="1" w:lastColumn="1" w:noHBand="0" w:noVBand="0"/>
      </w:tblPr>
      <w:tblGrid>
        <w:gridCol w:w="4780"/>
        <w:gridCol w:w="718"/>
        <w:gridCol w:w="4356"/>
      </w:tblGrid>
      <w:tr w:rsidR="00675860">
        <w:tc>
          <w:tcPr>
            <w:tcW w:w="4908" w:type="dxa"/>
          </w:tcPr>
          <w:p w:rsidR="00675860" w:rsidRDefault="00675860" w:rsidP="00314F89">
            <w:pPr>
              <w:jc w:val="both"/>
            </w:pPr>
            <w:r>
              <w:t xml:space="preserve">Женщины 25-29 лет (23%)                                            </w:t>
            </w:r>
          </w:p>
        </w:tc>
        <w:tc>
          <w:tcPr>
            <w:tcW w:w="840" w:type="dxa"/>
          </w:tcPr>
          <w:p w:rsidR="00675860" w:rsidRDefault="00675860" w:rsidP="00314F89">
            <w:pPr>
              <w:jc w:val="both"/>
            </w:pPr>
          </w:p>
        </w:tc>
        <w:tc>
          <w:tcPr>
            <w:tcW w:w="4673" w:type="dxa"/>
          </w:tcPr>
          <w:p w:rsidR="00675860" w:rsidRDefault="00675860" w:rsidP="00314F89">
            <w:pPr>
              <w:jc w:val="both"/>
            </w:pPr>
            <w:r>
              <w:t>Мужчины 25-29 лет (4,6%)</w:t>
            </w:r>
          </w:p>
        </w:tc>
      </w:tr>
      <w:tr w:rsidR="00675860">
        <w:tc>
          <w:tcPr>
            <w:tcW w:w="4908" w:type="dxa"/>
          </w:tcPr>
          <w:p w:rsidR="00675860" w:rsidRDefault="00675860" w:rsidP="00314F89">
            <w:pPr>
              <w:jc w:val="both"/>
            </w:pPr>
            <w:r>
              <w:t xml:space="preserve">  род их занятий:                                                                  </w:t>
            </w:r>
          </w:p>
        </w:tc>
        <w:tc>
          <w:tcPr>
            <w:tcW w:w="840" w:type="dxa"/>
          </w:tcPr>
          <w:p w:rsidR="00675860" w:rsidRDefault="00675860" w:rsidP="00314F89">
            <w:pPr>
              <w:jc w:val="both"/>
            </w:pPr>
          </w:p>
        </w:tc>
        <w:tc>
          <w:tcPr>
            <w:tcW w:w="4673" w:type="dxa"/>
          </w:tcPr>
          <w:p w:rsidR="00675860" w:rsidRDefault="00675860" w:rsidP="00314F89">
            <w:pPr>
              <w:jc w:val="both"/>
            </w:pPr>
            <w:r>
              <w:t xml:space="preserve">  род их занятий:                                                                  </w:t>
            </w:r>
          </w:p>
        </w:tc>
      </w:tr>
      <w:tr w:rsidR="00675860">
        <w:tc>
          <w:tcPr>
            <w:tcW w:w="4908" w:type="dxa"/>
          </w:tcPr>
          <w:p w:rsidR="00675860" w:rsidRDefault="00675860" w:rsidP="00D322C8">
            <w:pPr>
              <w:numPr>
                <w:ilvl w:val="0"/>
                <w:numId w:val="14"/>
              </w:numPr>
              <w:ind w:left="0" w:firstLine="0"/>
              <w:jc w:val="both"/>
            </w:pPr>
            <w:r>
              <w:t>бухгалтеры, экономисты (5,8%)</w:t>
            </w:r>
          </w:p>
        </w:tc>
        <w:tc>
          <w:tcPr>
            <w:tcW w:w="840" w:type="dxa"/>
          </w:tcPr>
          <w:p w:rsidR="00675860" w:rsidRDefault="00675860" w:rsidP="00314F89">
            <w:pPr>
              <w:jc w:val="both"/>
            </w:pPr>
          </w:p>
        </w:tc>
        <w:tc>
          <w:tcPr>
            <w:tcW w:w="4673" w:type="dxa"/>
          </w:tcPr>
          <w:p w:rsidR="00675860" w:rsidRDefault="00675860" w:rsidP="00D322C8">
            <w:pPr>
              <w:numPr>
                <w:ilvl w:val="0"/>
                <w:numId w:val="14"/>
              </w:numPr>
              <w:ind w:left="0" w:firstLine="0"/>
              <w:jc w:val="both"/>
            </w:pPr>
            <w:r>
              <w:t>предприниматели – 4,2%</w:t>
            </w:r>
          </w:p>
        </w:tc>
      </w:tr>
      <w:tr w:rsidR="00675860">
        <w:tc>
          <w:tcPr>
            <w:tcW w:w="4908" w:type="dxa"/>
          </w:tcPr>
          <w:p w:rsidR="00675860" w:rsidRDefault="00675860" w:rsidP="00D322C8">
            <w:pPr>
              <w:numPr>
                <w:ilvl w:val="0"/>
                <w:numId w:val="14"/>
              </w:numPr>
              <w:ind w:left="0" w:firstLine="0"/>
              <w:jc w:val="both"/>
            </w:pPr>
            <w:r>
              <w:t>высококвалифицированные рабочие – 3,5 %</w:t>
            </w:r>
          </w:p>
        </w:tc>
        <w:tc>
          <w:tcPr>
            <w:tcW w:w="840" w:type="dxa"/>
          </w:tcPr>
          <w:p w:rsidR="00675860" w:rsidRDefault="00675860" w:rsidP="00314F89">
            <w:pPr>
              <w:jc w:val="both"/>
            </w:pPr>
          </w:p>
        </w:tc>
        <w:tc>
          <w:tcPr>
            <w:tcW w:w="4673" w:type="dxa"/>
          </w:tcPr>
          <w:p w:rsidR="00675860" w:rsidRDefault="00675860" w:rsidP="00D322C8">
            <w:pPr>
              <w:numPr>
                <w:ilvl w:val="0"/>
                <w:numId w:val="14"/>
              </w:numPr>
              <w:ind w:left="0" w:firstLine="0"/>
              <w:jc w:val="both"/>
            </w:pPr>
            <w:r>
              <w:t>инженеры – 3,5%</w:t>
            </w:r>
          </w:p>
        </w:tc>
      </w:tr>
      <w:tr w:rsidR="00675860">
        <w:tc>
          <w:tcPr>
            <w:tcW w:w="4908" w:type="dxa"/>
          </w:tcPr>
          <w:p w:rsidR="00675860" w:rsidRDefault="00675860" w:rsidP="00D322C8">
            <w:pPr>
              <w:numPr>
                <w:ilvl w:val="0"/>
                <w:numId w:val="14"/>
              </w:numPr>
              <w:ind w:left="0" w:firstLine="0"/>
              <w:jc w:val="both"/>
            </w:pPr>
            <w:r>
              <w:t>рабочие средней квалификации – (3,1%)</w:t>
            </w:r>
          </w:p>
        </w:tc>
        <w:tc>
          <w:tcPr>
            <w:tcW w:w="840" w:type="dxa"/>
          </w:tcPr>
          <w:p w:rsidR="00675860" w:rsidRDefault="00675860" w:rsidP="00314F89">
            <w:pPr>
              <w:jc w:val="both"/>
            </w:pPr>
          </w:p>
        </w:tc>
        <w:tc>
          <w:tcPr>
            <w:tcW w:w="4673" w:type="dxa"/>
          </w:tcPr>
          <w:p w:rsidR="00675860" w:rsidRDefault="00675860" w:rsidP="00D322C8">
            <w:pPr>
              <w:numPr>
                <w:ilvl w:val="0"/>
                <w:numId w:val="14"/>
              </w:numPr>
              <w:ind w:left="0" w:firstLine="0"/>
              <w:jc w:val="both"/>
            </w:pPr>
            <w:r>
              <w:t>военнослужащие и работники милиции, рабочие средней  квалификации – 3,2 %</w:t>
            </w:r>
          </w:p>
        </w:tc>
      </w:tr>
    </w:tbl>
    <w:p w:rsidR="00675860" w:rsidRDefault="00675860" w:rsidP="00675860">
      <w:pPr>
        <w:ind w:firstLine="709"/>
        <w:jc w:val="both"/>
      </w:pPr>
      <w:r>
        <w:t xml:space="preserve">Ко </w:t>
      </w:r>
      <w:r w:rsidRPr="009E4061">
        <w:rPr>
          <w:i/>
        </w:rPr>
        <w:t>второму</w:t>
      </w:r>
      <w:r>
        <w:t xml:space="preserve"> сегменту можно отнести потребителей с доходом около 300-400 тыс.руб (18,1%):</w:t>
      </w:r>
    </w:p>
    <w:p w:rsidR="00675860" w:rsidRDefault="00675860" w:rsidP="0067586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3"/>
        <w:gridCol w:w="677"/>
        <w:gridCol w:w="4284"/>
      </w:tblGrid>
      <w:tr w:rsidR="00675860">
        <w:tc>
          <w:tcPr>
            <w:tcW w:w="5148" w:type="dxa"/>
            <w:tcBorders>
              <w:top w:val="nil"/>
              <w:left w:val="nil"/>
              <w:bottom w:val="nil"/>
              <w:right w:val="nil"/>
            </w:tcBorders>
          </w:tcPr>
          <w:p w:rsidR="00675860" w:rsidRDefault="00675860" w:rsidP="00314F89">
            <w:pPr>
              <w:jc w:val="both"/>
            </w:pPr>
            <w:r>
              <w:t>Женщины 40-49 лет (14,6%)</w:t>
            </w:r>
          </w:p>
        </w:tc>
        <w:tc>
          <w:tcPr>
            <w:tcW w:w="720" w:type="dxa"/>
            <w:tcBorders>
              <w:top w:val="nil"/>
              <w:left w:val="nil"/>
              <w:bottom w:val="nil"/>
              <w:right w:val="nil"/>
            </w:tcBorders>
          </w:tcPr>
          <w:p w:rsidR="00675860" w:rsidRDefault="00675860" w:rsidP="00314F89">
            <w:pPr>
              <w:jc w:val="both"/>
            </w:pPr>
          </w:p>
        </w:tc>
        <w:tc>
          <w:tcPr>
            <w:tcW w:w="4553" w:type="dxa"/>
            <w:tcBorders>
              <w:top w:val="nil"/>
              <w:left w:val="nil"/>
              <w:bottom w:val="nil"/>
              <w:right w:val="nil"/>
            </w:tcBorders>
          </w:tcPr>
          <w:p w:rsidR="00675860" w:rsidRDefault="00675860" w:rsidP="00314F89">
            <w:pPr>
              <w:jc w:val="both"/>
            </w:pPr>
            <w:r>
              <w:t>Мужчины – 3,4%</w:t>
            </w:r>
          </w:p>
        </w:tc>
      </w:tr>
      <w:tr w:rsidR="00675860">
        <w:tc>
          <w:tcPr>
            <w:tcW w:w="5148" w:type="dxa"/>
            <w:tcBorders>
              <w:top w:val="nil"/>
              <w:left w:val="nil"/>
              <w:bottom w:val="nil"/>
              <w:right w:val="nil"/>
            </w:tcBorders>
          </w:tcPr>
          <w:p w:rsidR="00675860" w:rsidRDefault="00675860" w:rsidP="00314F89">
            <w:pPr>
              <w:jc w:val="both"/>
            </w:pPr>
            <w:r>
              <w:t>Род их занятий:</w:t>
            </w:r>
          </w:p>
        </w:tc>
        <w:tc>
          <w:tcPr>
            <w:tcW w:w="720" w:type="dxa"/>
            <w:tcBorders>
              <w:top w:val="nil"/>
              <w:left w:val="nil"/>
              <w:bottom w:val="nil"/>
              <w:right w:val="nil"/>
            </w:tcBorders>
          </w:tcPr>
          <w:p w:rsidR="00675860" w:rsidRDefault="00675860" w:rsidP="00314F89">
            <w:pPr>
              <w:jc w:val="both"/>
            </w:pPr>
          </w:p>
        </w:tc>
        <w:tc>
          <w:tcPr>
            <w:tcW w:w="4553" w:type="dxa"/>
            <w:tcBorders>
              <w:top w:val="nil"/>
              <w:left w:val="nil"/>
              <w:bottom w:val="nil"/>
              <w:right w:val="nil"/>
            </w:tcBorders>
          </w:tcPr>
          <w:p w:rsidR="00675860" w:rsidRDefault="00675860" w:rsidP="00314F89">
            <w:pPr>
              <w:jc w:val="both"/>
            </w:pPr>
          </w:p>
        </w:tc>
      </w:tr>
      <w:tr w:rsidR="00675860">
        <w:tc>
          <w:tcPr>
            <w:tcW w:w="5148" w:type="dxa"/>
            <w:tcBorders>
              <w:top w:val="nil"/>
              <w:left w:val="nil"/>
              <w:bottom w:val="nil"/>
              <w:right w:val="nil"/>
            </w:tcBorders>
          </w:tcPr>
          <w:p w:rsidR="00675860" w:rsidRDefault="00675860" w:rsidP="00D322C8">
            <w:pPr>
              <w:numPr>
                <w:ilvl w:val="0"/>
                <w:numId w:val="15"/>
              </w:numPr>
              <w:ind w:left="0" w:firstLine="0"/>
              <w:jc w:val="both"/>
            </w:pPr>
            <w:r>
              <w:t>учителя, врачи, журналисты (2,7%)</w:t>
            </w:r>
          </w:p>
        </w:tc>
        <w:tc>
          <w:tcPr>
            <w:tcW w:w="720" w:type="dxa"/>
            <w:tcBorders>
              <w:top w:val="nil"/>
              <w:left w:val="nil"/>
              <w:bottom w:val="nil"/>
              <w:right w:val="nil"/>
            </w:tcBorders>
          </w:tcPr>
          <w:p w:rsidR="00675860" w:rsidRDefault="00675860" w:rsidP="00314F89">
            <w:pPr>
              <w:jc w:val="both"/>
            </w:pPr>
          </w:p>
        </w:tc>
        <w:tc>
          <w:tcPr>
            <w:tcW w:w="4553" w:type="dxa"/>
            <w:tcBorders>
              <w:top w:val="nil"/>
              <w:left w:val="nil"/>
              <w:bottom w:val="nil"/>
              <w:right w:val="nil"/>
            </w:tcBorders>
          </w:tcPr>
          <w:p w:rsidR="00675860" w:rsidRDefault="00675860" w:rsidP="00314F89">
            <w:pPr>
              <w:jc w:val="both"/>
            </w:pPr>
          </w:p>
        </w:tc>
      </w:tr>
      <w:tr w:rsidR="00675860">
        <w:tc>
          <w:tcPr>
            <w:tcW w:w="5148" w:type="dxa"/>
            <w:tcBorders>
              <w:top w:val="nil"/>
              <w:left w:val="nil"/>
              <w:bottom w:val="nil"/>
              <w:right w:val="nil"/>
            </w:tcBorders>
          </w:tcPr>
          <w:p w:rsidR="00675860" w:rsidRDefault="00675860" w:rsidP="00D322C8">
            <w:pPr>
              <w:numPr>
                <w:ilvl w:val="0"/>
                <w:numId w:val="15"/>
              </w:numPr>
              <w:ind w:left="0" w:firstLine="0"/>
              <w:jc w:val="both"/>
            </w:pPr>
            <w:r>
              <w:t>рабочие средней квалификации (3,5%)</w:t>
            </w:r>
          </w:p>
        </w:tc>
        <w:tc>
          <w:tcPr>
            <w:tcW w:w="720" w:type="dxa"/>
            <w:tcBorders>
              <w:top w:val="nil"/>
              <w:left w:val="nil"/>
              <w:bottom w:val="nil"/>
              <w:right w:val="nil"/>
            </w:tcBorders>
          </w:tcPr>
          <w:p w:rsidR="00675860" w:rsidRDefault="00675860" w:rsidP="00314F89">
            <w:pPr>
              <w:jc w:val="both"/>
            </w:pPr>
          </w:p>
        </w:tc>
        <w:tc>
          <w:tcPr>
            <w:tcW w:w="4553" w:type="dxa"/>
            <w:tcBorders>
              <w:top w:val="nil"/>
              <w:left w:val="nil"/>
              <w:bottom w:val="nil"/>
              <w:right w:val="nil"/>
            </w:tcBorders>
          </w:tcPr>
          <w:p w:rsidR="00675860" w:rsidRDefault="00675860" w:rsidP="00314F89">
            <w:pPr>
              <w:jc w:val="both"/>
            </w:pPr>
          </w:p>
        </w:tc>
      </w:tr>
      <w:tr w:rsidR="00675860">
        <w:tc>
          <w:tcPr>
            <w:tcW w:w="5148" w:type="dxa"/>
            <w:tcBorders>
              <w:top w:val="nil"/>
              <w:left w:val="nil"/>
              <w:bottom w:val="nil"/>
              <w:right w:val="nil"/>
            </w:tcBorders>
          </w:tcPr>
          <w:p w:rsidR="00675860" w:rsidRDefault="00675860" w:rsidP="00D322C8">
            <w:pPr>
              <w:numPr>
                <w:ilvl w:val="0"/>
                <w:numId w:val="15"/>
              </w:numPr>
              <w:ind w:left="0" w:firstLine="0"/>
              <w:jc w:val="both"/>
            </w:pPr>
            <w:r>
              <w:t>работники торговли (сферы услуг (4,2%))</w:t>
            </w:r>
          </w:p>
        </w:tc>
        <w:tc>
          <w:tcPr>
            <w:tcW w:w="720" w:type="dxa"/>
            <w:tcBorders>
              <w:top w:val="nil"/>
              <w:left w:val="nil"/>
              <w:bottom w:val="nil"/>
              <w:right w:val="nil"/>
            </w:tcBorders>
          </w:tcPr>
          <w:p w:rsidR="00675860" w:rsidRDefault="00675860" w:rsidP="00314F89">
            <w:pPr>
              <w:jc w:val="both"/>
            </w:pPr>
          </w:p>
        </w:tc>
        <w:tc>
          <w:tcPr>
            <w:tcW w:w="4553" w:type="dxa"/>
            <w:tcBorders>
              <w:top w:val="nil"/>
              <w:left w:val="nil"/>
              <w:bottom w:val="nil"/>
              <w:right w:val="nil"/>
            </w:tcBorders>
          </w:tcPr>
          <w:p w:rsidR="00675860" w:rsidRDefault="00675860" w:rsidP="00314F89">
            <w:pPr>
              <w:jc w:val="both"/>
            </w:pPr>
          </w:p>
        </w:tc>
      </w:tr>
    </w:tbl>
    <w:p w:rsidR="00675860" w:rsidRDefault="00675860" w:rsidP="00675860">
      <w:pPr>
        <w:ind w:firstLine="709"/>
        <w:jc w:val="both"/>
      </w:pPr>
    </w:p>
    <w:p w:rsidR="00675860" w:rsidRDefault="00675860" w:rsidP="00675860">
      <w:pPr>
        <w:ind w:firstLine="709"/>
        <w:jc w:val="both"/>
      </w:pPr>
      <w:r w:rsidRPr="009E4061">
        <w:rPr>
          <w:i/>
        </w:rPr>
        <w:t>Третий</w:t>
      </w:r>
      <w:r>
        <w:t xml:space="preserve"> сегмент был сформирован потребителями с доходом 100-200 тыс.руб (16,5%), представленными в основном  женщинами старше 50 лет (13,1%); главным образом это были пенсионерки (4,6%).Мужчин в данном сегменте оказалось 3,4%.</w:t>
      </w:r>
    </w:p>
    <w:p w:rsidR="00675860" w:rsidRDefault="00675860" w:rsidP="00675860">
      <w:pPr>
        <w:ind w:firstLine="709"/>
        <w:jc w:val="both"/>
      </w:pPr>
      <w:r w:rsidRPr="009E4061">
        <w:rPr>
          <w:i/>
        </w:rPr>
        <w:t>Четвертый</w:t>
      </w:r>
      <w:r>
        <w:t xml:space="preserve"> сегмент – группа покупателей со среднедушевым доходом 800-1млн.руб (11,5%). Здесь соотношение мужчин и женщин оказалось примерно одинаковым (5,3% и 6,1%соответственно). Возраст потребителей составлял 25-29 лет, 30-39 лет и старше 50 лет. Род занятий, характерный для данного сегмента: предприниматели (1,9%), бухгалтеры и экономисты (2,3%), домохозяйки (1,3%).</w:t>
      </w:r>
    </w:p>
    <w:p w:rsidR="00675860" w:rsidRDefault="00675860" w:rsidP="00675860">
      <w:pPr>
        <w:ind w:firstLine="709"/>
        <w:jc w:val="both"/>
      </w:pPr>
    </w:p>
    <w:p w:rsidR="00675860" w:rsidRDefault="00675860" w:rsidP="00675860">
      <w:pPr>
        <w:ind w:firstLine="709"/>
        <w:jc w:val="center"/>
      </w:pPr>
      <w:r w:rsidRPr="009E4061">
        <w:rPr>
          <w:i/>
        </w:rPr>
        <w:t>Анализ основных стадий процесса принятия решения потребителями о покупке</w:t>
      </w:r>
      <w:r>
        <w:t>.</w:t>
      </w:r>
    </w:p>
    <w:p w:rsidR="00675860" w:rsidRDefault="00675860" w:rsidP="00675860">
      <w:pPr>
        <w:ind w:firstLine="709"/>
        <w:jc w:val="both"/>
      </w:pPr>
    </w:p>
    <w:p w:rsidR="00675860" w:rsidRDefault="00675860" w:rsidP="00675860">
      <w:pPr>
        <w:ind w:firstLine="709"/>
        <w:jc w:val="both"/>
      </w:pPr>
      <w:r>
        <w:t>В основу анализа была положена модель процесса принятия решения о покупке. Этот процесс можно разделить на следующие стадии:</w:t>
      </w:r>
    </w:p>
    <w:p w:rsidR="00675860" w:rsidRDefault="00675860" w:rsidP="00D322C8">
      <w:pPr>
        <w:numPr>
          <w:ilvl w:val="0"/>
          <w:numId w:val="16"/>
        </w:numPr>
        <w:ind w:left="0" w:firstLine="709"/>
        <w:jc w:val="both"/>
      </w:pPr>
      <w:r>
        <w:t>осознание потребности в данном товаре;</w:t>
      </w:r>
    </w:p>
    <w:p w:rsidR="00675860" w:rsidRDefault="00675860" w:rsidP="00D322C8">
      <w:pPr>
        <w:numPr>
          <w:ilvl w:val="0"/>
          <w:numId w:val="16"/>
        </w:numPr>
        <w:ind w:left="0" w:firstLine="709"/>
        <w:jc w:val="both"/>
      </w:pPr>
      <w:r>
        <w:t>сбор информации;</w:t>
      </w:r>
    </w:p>
    <w:p w:rsidR="00675860" w:rsidRDefault="00675860" w:rsidP="00D322C8">
      <w:pPr>
        <w:numPr>
          <w:ilvl w:val="0"/>
          <w:numId w:val="16"/>
        </w:numPr>
        <w:ind w:left="0" w:firstLine="709"/>
        <w:jc w:val="both"/>
      </w:pPr>
      <w:r>
        <w:t>оценка альтернативных товаров;</w:t>
      </w:r>
    </w:p>
    <w:p w:rsidR="00675860" w:rsidRDefault="00675860" w:rsidP="00D322C8">
      <w:pPr>
        <w:numPr>
          <w:ilvl w:val="0"/>
          <w:numId w:val="16"/>
        </w:numPr>
        <w:ind w:left="0" w:firstLine="709"/>
        <w:jc w:val="both"/>
      </w:pPr>
      <w:r>
        <w:t>принятие решения о покупке;</w:t>
      </w:r>
    </w:p>
    <w:p w:rsidR="00675860" w:rsidRDefault="00675860" w:rsidP="00D322C8">
      <w:pPr>
        <w:numPr>
          <w:ilvl w:val="0"/>
          <w:numId w:val="16"/>
        </w:numPr>
        <w:ind w:left="0" w:firstLine="709"/>
        <w:jc w:val="both"/>
      </w:pPr>
      <w:r>
        <w:t>поведение после покупки.</w:t>
      </w:r>
    </w:p>
    <w:p w:rsidR="00675860" w:rsidRDefault="00675860" w:rsidP="00675860">
      <w:pPr>
        <w:ind w:firstLine="709"/>
        <w:jc w:val="both"/>
      </w:pPr>
      <w:r>
        <w:t>На первой стадии человек осознает потребность в приобретении данного товара. Это может быть результатом: исчерпания удовлетворения иных нужд; неудовольствия имеющимися средствами удовлетворения потребностей; возникновения под воздействием внешних факторов новых потребностей.</w:t>
      </w:r>
    </w:p>
    <w:p w:rsidR="00675860" w:rsidRDefault="00675860" w:rsidP="00675860">
      <w:pPr>
        <w:ind w:firstLine="709"/>
        <w:jc w:val="both"/>
      </w:pPr>
      <w:r>
        <w:t>Данные нашего опроса показали, что основным фактором осознания потребности были:</w:t>
      </w:r>
    </w:p>
    <w:p w:rsidR="004A0924" w:rsidRDefault="004A0924" w:rsidP="00675860">
      <w:pPr>
        <w:ind w:firstLine="709"/>
        <w:jc w:val="both"/>
      </w:pPr>
    </w:p>
    <w:p w:rsidR="004A0924" w:rsidRDefault="004A0924" w:rsidP="00675860">
      <w:pPr>
        <w:ind w:firstLine="709"/>
        <w:jc w:val="both"/>
      </w:pPr>
    </w:p>
    <w:p w:rsidR="004A0924" w:rsidRDefault="004A0924" w:rsidP="00675860">
      <w:pPr>
        <w:ind w:firstLine="709"/>
        <w:jc w:val="both"/>
      </w:pPr>
    </w:p>
    <w:p w:rsidR="004A0924" w:rsidRPr="00E9426D" w:rsidRDefault="004A0924" w:rsidP="0067586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9"/>
        <w:gridCol w:w="2445"/>
      </w:tblGrid>
      <w:tr w:rsidR="008972C1">
        <w:tc>
          <w:tcPr>
            <w:tcW w:w="9854" w:type="dxa"/>
            <w:gridSpan w:val="2"/>
            <w:tcBorders>
              <w:top w:val="nil"/>
              <w:left w:val="nil"/>
              <w:bottom w:val="nil"/>
              <w:right w:val="nil"/>
            </w:tcBorders>
          </w:tcPr>
          <w:p w:rsidR="008972C1" w:rsidRDefault="008972C1" w:rsidP="00D322C8">
            <w:pPr>
              <w:numPr>
                <w:ilvl w:val="0"/>
                <w:numId w:val="17"/>
              </w:numPr>
              <w:ind w:left="0" w:hanging="12"/>
              <w:jc w:val="both"/>
            </w:pPr>
            <w:r>
              <w:t>исчерпание домашнего запаса чая (внешнее воздействие – 76% опрошенных покупателей)</w:t>
            </w:r>
          </w:p>
        </w:tc>
      </w:tr>
      <w:tr w:rsidR="00675860">
        <w:tc>
          <w:tcPr>
            <w:tcW w:w="7409" w:type="dxa"/>
            <w:tcBorders>
              <w:top w:val="nil"/>
              <w:left w:val="nil"/>
              <w:bottom w:val="nil"/>
              <w:right w:val="nil"/>
            </w:tcBorders>
          </w:tcPr>
          <w:p w:rsidR="00675860" w:rsidRDefault="00675860" w:rsidP="00D322C8">
            <w:pPr>
              <w:numPr>
                <w:ilvl w:val="0"/>
                <w:numId w:val="17"/>
              </w:numPr>
              <w:ind w:left="0" w:firstLine="0"/>
              <w:jc w:val="both"/>
            </w:pPr>
            <w:r>
              <w:t>внутренние факторы</w:t>
            </w:r>
          </w:p>
        </w:tc>
        <w:tc>
          <w:tcPr>
            <w:tcW w:w="2445" w:type="dxa"/>
            <w:tcBorders>
              <w:top w:val="nil"/>
              <w:left w:val="nil"/>
              <w:bottom w:val="nil"/>
              <w:right w:val="nil"/>
            </w:tcBorders>
          </w:tcPr>
          <w:p w:rsidR="00675860" w:rsidRDefault="00675860" w:rsidP="00314F89">
            <w:pPr>
              <w:jc w:val="both"/>
            </w:pPr>
          </w:p>
        </w:tc>
      </w:tr>
      <w:tr w:rsidR="00675860">
        <w:tc>
          <w:tcPr>
            <w:tcW w:w="7409" w:type="dxa"/>
            <w:tcBorders>
              <w:top w:val="nil"/>
              <w:left w:val="nil"/>
              <w:bottom w:val="nil"/>
              <w:right w:val="nil"/>
            </w:tcBorders>
          </w:tcPr>
          <w:p w:rsidR="00675860" w:rsidRDefault="00675860" w:rsidP="00314F89">
            <w:pPr>
              <w:jc w:val="both"/>
            </w:pPr>
            <w:r>
              <w:t xml:space="preserve">          1. скорость приготовления чая</w:t>
            </w:r>
          </w:p>
        </w:tc>
        <w:tc>
          <w:tcPr>
            <w:tcW w:w="2445" w:type="dxa"/>
            <w:tcBorders>
              <w:top w:val="nil"/>
              <w:left w:val="nil"/>
              <w:bottom w:val="nil"/>
              <w:right w:val="nil"/>
            </w:tcBorders>
          </w:tcPr>
          <w:p w:rsidR="00675860" w:rsidRDefault="00675860" w:rsidP="00314F89">
            <w:pPr>
              <w:jc w:val="both"/>
            </w:pPr>
            <w:r>
              <w:t>58,5%</w:t>
            </w:r>
          </w:p>
        </w:tc>
      </w:tr>
      <w:tr w:rsidR="00675860">
        <w:tc>
          <w:tcPr>
            <w:tcW w:w="7409" w:type="dxa"/>
            <w:tcBorders>
              <w:top w:val="nil"/>
              <w:left w:val="nil"/>
              <w:bottom w:val="nil"/>
              <w:right w:val="nil"/>
            </w:tcBorders>
          </w:tcPr>
          <w:p w:rsidR="00675860" w:rsidRDefault="00675860" w:rsidP="00314F89">
            <w:pPr>
              <w:jc w:val="both"/>
            </w:pPr>
            <w:r>
              <w:t xml:space="preserve">          2. улучшение самочувствия</w:t>
            </w:r>
            <w:r w:rsidR="008972C1">
              <w:t xml:space="preserve"> (здоровья)</w:t>
            </w:r>
          </w:p>
        </w:tc>
        <w:tc>
          <w:tcPr>
            <w:tcW w:w="2445" w:type="dxa"/>
            <w:tcBorders>
              <w:top w:val="nil"/>
              <w:left w:val="nil"/>
              <w:bottom w:val="nil"/>
              <w:right w:val="nil"/>
            </w:tcBorders>
          </w:tcPr>
          <w:p w:rsidR="00675860" w:rsidRDefault="00675860" w:rsidP="00314F89">
            <w:pPr>
              <w:jc w:val="both"/>
            </w:pPr>
            <w:r>
              <w:t>53,4%</w:t>
            </w:r>
          </w:p>
        </w:tc>
      </w:tr>
      <w:tr w:rsidR="00675860">
        <w:tc>
          <w:tcPr>
            <w:tcW w:w="7409" w:type="dxa"/>
            <w:tcBorders>
              <w:top w:val="nil"/>
              <w:left w:val="nil"/>
              <w:bottom w:val="nil"/>
              <w:right w:val="nil"/>
            </w:tcBorders>
          </w:tcPr>
          <w:p w:rsidR="00675860" w:rsidRDefault="00675860" w:rsidP="00314F89">
            <w:pPr>
              <w:jc w:val="both"/>
            </w:pPr>
            <w:r>
              <w:t xml:space="preserve">          3. желание доставить себе удовольствие</w:t>
            </w:r>
          </w:p>
        </w:tc>
        <w:tc>
          <w:tcPr>
            <w:tcW w:w="2445" w:type="dxa"/>
            <w:tcBorders>
              <w:top w:val="nil"/>
              <w:left w:val="nil"/>
              <w:bottom w:val="nil"/>
              <w:right w:val="nil"/>
            </w:tcBorders>
          </w:tcPr>
          <w:p w:rsidR="00675860" w:rsidRDefault="00675860" w:rsidP="00314F89">
            <w:pPr>
              <w:jc w:val="both"/>
            </w:pPr>
            <w:r>
              <w:t>48,8%</w:t>
            </w:r>
          </w:p>
        </w:tc>
      </w:tr>
      <w:tr w:rsidR="00675860">
        <w:tc>
          <w:tcPr>
            <w:tcW w:w="7409" w:type="dxa"/>
            <w:tcBorders>
              <w:top w:val="nil"/>
              <w:left w:val="nil"/>
              <w:bottom w:val="nil"/>
              <w:right w:val="nil"/>
            </w:tcBorders>
          </w:tcPr>
          <w:p w:rsidR="00675860" w:rsidRDefault="00675860" w:rsidP="00314F89">
            <w:pPr>
              <w:jc w:val="both"/>
            </w:pPr>
            <w:r>
              <w:t xml:space="preserve">          4. возможность пообщаться с друзьями </w:t>
            </w:r>
          </w:p>
        </w:tc>
        <w:tc>
          <w:tcPr>
            <w:tcW w:w="2445" w:type="dxa"/>
            <w:tcBorders>
              <w:top w:val="nil"/>
              <w:left w:val="nil"/>
              <w:bottom w:val="nil"/>
              <w:right w:val="nil"/>
            </w:tcBorders>
          </w:tcPr>
          <w:p w:rsidR="00675860" w:rsidRDefault="00675860" w:rsidP="00314F89">
            <w:pPr>
              <w:jc w:val="both"/>
            </w:pPr>
            <w:r>
              <w:t>39,2%</w:t>
            </w:r>
          </w:p>
        </w:tc>
      </w:tr>
      <w:tr w:rsidR="00675860">
        <w:tc>
          <w:tcPr>
            <w:tcW w:w="7409" w:type="dxa"/>
            <w:tcBorders>
              <w:top w:val="nil"/>
              <w:left w:val="nil"/>
              <w:bottom w:val="nil"/>
              <w:right w:val="nil"/>
            </w:tcBorders>
          </w:tcPr>
          <w:p w:rsidR="00675860" w:rsidRDefault="00675860" w:rsidP="00314F89">
            <w:pPr>
              <w:jc w:val="both"/>
            </w:pPr>
            <w:r>
              <w:t xml:space="preserve">          5. желание иметь новинку</w:t>
            </w:r>
          </w:p>
        </w:tc>
        <w:tc>
          <w:tcPr>
            <w:tcW w:w="2445" w:type="dxa"/>
            <w:tcBorders>
              <w:top w:val="nil"/>
              <w:left w:val="nil"/>
              <w:bottom w:val="nil"/>
              <w:right w:val="nil"/>
            </w:tcBorders>
          </w:tcPr>
          <w:p w:rsidR="00675860" w:rsidRDefault="00675860" w:rsidP="00314F89">
            <w:pPr>
              <w:jc w:val="both"/>
            </w:pPr>
            <w:r>
              <w:t>38,4%</w:t>
            </w:r>
          </w:p>
        </w:tc>
      </w:tr>
    </w:tbl>
    <w:p w:rsidR="00675860" w:rsidRDefault="00675860" w:rsidP="00675860">
      <w:pPr>
        <w:ind w:firstLine="709"/>
        <w:jc w:val="both"/>
      </w:pPr>
    </w:p>
    <w:p w:rsidR="00675860" w:rsidRDefault="00675860" w:rsidP="00675860">
      <w:pPr>
        <w:ind w:firstLine="709"/>
        <w:jc w:val="both"/>
      </w:pPr>
      <w:r>
        <w:t>На второй стадии исследования мы обнаружили, что при поиске информации потребители пользуются разными источниками (табл.3).Соответствующий вопрос анкеты был не альтернативным, поэтому сумма ответов превысила 100%.</w:t>
      </w:r>
    </w:p>
    <w:p w:rsidR="00675860" w:rsidRDefault="004A0924" w:rsidP="00675860">
      <w:pPr>
        <w:ind w:firstLine="709"/>
        <w:jc w:val="both"/>
      </w:pPr>
      <w:r>
        <w:t xml:space="preserve">                                                                                   </w:t>
      </w:r>
      <w:r w:rsidR="00675860">
        <w:t xml:space="preserve">                         Таблица 3</w:t>
      </w:r>
    </w:p>
    <w:p w:rsidR="00675860" w:rsidRDefault="00675860" w:rsidP="00675860">
      <w:pPr>
        <w:ind w:firstLine="709"/>
        <w:jc w:val="center"/>
      </w:pPr>
      <w:r>
        <w:t>Источники информации потребителей при принятии решения о покупке.</w:t>
      </w:r>
    </w:p>
    <w:p w:rsidR="00675860" w:rsidRDefault="00675860" w:rsidP="00675860">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2396"/>
        <w:gridCol w:w="1852"/>
      </w:tblGrid>
      <w:tr w:rsidR="00675860">
        <w:tc>
          <w:tcPr>
            <w:tcW w:w="5988" w:type="dxa"/>
          </w:tcPr>
          <w:p w:rsidR="00675860" w:rsidRDefault="00675860" w:rsidP="00314F89">
            <w:pPr>
              <w:jc w:val="center"/>
            </w:pPr>
            <w:r>
              <w:t>Источник информации</w:t>
            </w:r>
          </w:p>
        </w:tc>
        <w:tc>
          <w:tcPr>
            <w:tcW w:w="2520" w:type="dxa"/>
          </w:tcPr>
          <w:p w:rsidR="00675860" w:rsidRDefault="00675860" w:rsidP="00314F89">
            <w:pPr>
              <w:jc w:val="center"/>
            </w:pPr>
            <w:r>
              <w:t>Частота</w:t>
            </w:r>
          </w:p>
        </w:tc>
        <w:tc>
          <w:tcPr>
            <w:tcW w:w="1913" w:type="dxa"/>
          </w:tcPr>
          <w:p w:rsidR="00675860" w:rsidRDefault="00675860" w:rsidP="00314F89">
            <w:pPr>
              <w:jc w:val="center"/>
            </w:pPr>
            <w:r>
              <w:t>Процент</w:t>
            </w:r>
          </w:p>
        </w:tc>
      </w:tr>
      <w:tr w:rsidR="00675860">
        <w:tc>
          <w:tcPr>
            <w:tcW w:w="5988" w:type="dxa"/>
          </w:tcPr>
          <w:p w:rsidR="00675860" w:rsidRDefault="00675860" w:rsidP="00314F89">
            <w:pPr>
              <w:jc w:val="both"/>
            </w:pPr>
            <w:r>
              <w:t>1. Собственное мнение</w:t>
            </w:r>
          </w:p>
        </w:tc>
        <w:tc>
          <w:tcPr>
            <w:tcW w:w="2520" w:type="dxa"/>
          </w:tcPr>
          <w:p w:rsidR="00675860" w:rsidRDefault="00675860" w:rsidP="00314F89">
            <w:pPr>
              <w:jc w:val="center"/>
            </w:pPr>
            <w:r>
              <w:t>80</w:t>
            </w:r>
          </w:p>
        </w:tc>
        <w:tc>
          <w:tcPr>
            <w:tcW w:w="1913" w:type="dxa"/>
          </w:tcPr>
          <w:p w:rsidR="00675860" w:rsidRDefault="00675860" w:rsidP="00314F89">
            <w:pPr>
              <w:jc w:val="center"/>
            </w:pPr>
            <w:r>
              <w:t>50</w:t>
            </w:r>
          </w:p>
        </w:tc>
      </w:tr>
      <w:tr w:rsidR="00675860">
        <w:tc>
          <w:tcPr>
            <w:tcW w:w="5988" w:type="dxa"/>
          </w:tcPr>
          <w:p w:rsidR="00675860" w:rsidRDefault="00675860" w:rsidP="00314F89">
            <w:pPr>
              <w:jc w:val="both"/>
            </w:pPr>
            <w:r>
              <w:t>2. Мнение членов семьи</w:t>
            </w:r>
          </w:p>
        </w:tc>
        <w:tc>
          <w:tcPr>
            <w:tcW w:w="2520" w:type="dxa"/>
          </w:tcPr>
          <w:p w:rsidR="00675860" w:rsidRDefault="00675860" w:rsidP="00314F89">
            <w:pPr>
              <w:jc w:val="center"/>
            </w:pPr>
            <w:r>
              <w:t>34</w:t>
            </w:r>
          </w:p>
        </w:tc>
        <w:tc>
          <w:tcPr>
            <w:tcW w:w="1913" w:type="dxa"/>
          </w:tcPr>
          <w:p w:rsidR="00675860" w:rsidRDefault="00675860" w:rsidP="00314F89">
            <w:pPr>
              <w:jc w:val="center"/>
            </w:pPr>
            <w:r>
              <w:t>21,2</w:t>
            </w:r>
          </w:p>
        </w:tc>
      </w:tr>
      <w:tr w:rsidR="00675860">
        <w:tc>
          <w:tcPr>
            <w:tcW w:w="5988" w:type="dxa"/>
          </w:tcPr>
          <w:p w:rsidR="00675860" w:rsidRDefault="00675860" w:rsidP="00314F89">
            <w:pPr>
              <w:jc w:val="both"/>
            </w:pPr>
            <w:r>
              <w:t>3. Мнение друзей</w:t>
            </w:r>
          </w:p>
        </w:tc>
        <w:tc>
          <w:tcPr>
            <w:tcW w:w="2520" w:type="dxa"/>
          </w:tcPr>
          <w:p w:rsidR="00675860" w:rsidRDefault="00675860" w:rsidP="00314F89">
            <w:pPr>
              <w:jc w:val="center"/>
            </w:pPr>
            <w:r>
              <w:t>21</w:t>
            </w:r>
          </w:p>
        </w:tc>
        <w:tc>
          <w:tcPr>
            <w:tcW w:w="1913" w:type="dxa"/>
          </w:tcPr>
          <w:p w:rsidR="00675860" w:rsidRDefault="00675860" w:rsidP="00314F89">
            <w:pPr>
              <w:jc w:val="center"/>
            </w:pPr>
            <w:r>
              <w:t>13,1</w:t>
            </w:r>
          </w:p>
        </w:tc>
      </w:tr>
      <w:tr w:rsidR="00675860">
        <w:tc>
          <w:tcPr>
            <w:tcW w:w="5988" w:type="dxa"/>
          </w:tcPr>
          <w:p w:rsidR="00675860" w:rsidRDefault="00675860" w:rsidP="00314F89">
            <w:pPr>
              <w:jc w:val="both"/>
            </w:pPr>
            <w:r>
              <w:t>4. Мнение продавца</w:t>
            </w:r>
          </w:p>
        </w:tc>
        <w:tc>
          <w:tcPr>
            <w:tcW w:w="2520" w:type="dxa"/>
          </w:tcPr>
          <w:p w:rsidR="00675860" w:rsidRDefault="00675860" w:rsidP="00314F89">
            <w:pPr>
              <w:jc w:val="center"/>
            </w:pPr>
            <w:r>
              <w:t>22</w:t>
            </w:r>
          </w:p>
        </w:tc>
        <w:tc>
          <w:tcPr>
            <w:tcW w:w="1913" w:type="dxa"/>
          </w:tcPr>
          <w:p w:rsidR="00675860" w:rsidRDefault="00675860" w:rsidP="00314F89">
            <w:pPr>
              <w:jc w:val="center"/>
            </w:pPr>
            <w:r>
              <w:t>13,7</w:t>
            </w:r>
          </w:p>
        </w:tc>
      </w:tr>
      <w:tr w:rsidR="00675860">
        <w:tc>
          <w:tcPr>
            <w:tcW w:w="5988" w:type="dxa"/>
          </w:tcPr>
          <w:p w:rsidR="00675860" w:rsidRDefault="00675860" w:rsidP="00314F89">
            <w:pPr>
              <w:jc w:val="both"/>
            </w:pPr>
            <w:r>
              <w:t>5. Реклама</w:t>
            </w:r>
          </w:p>
        </w:tc>
        <w:tc>
          <w:tcPr>
            <w:tcW w:w="2520" w:type="dxa"/>
          </w:tcPr>
          <w:p w:rsidR="00675860" w:rsidRDefault="00675860" w:rsidP="00314F89">
            <w:pPr>
              <w:jc w:val="center"/>
            </w:pPr>
            <w:r>
              <w:t>24</w:t>
            </w:r>
          </w:p>
        </w:tc>
        <w:tc>
          <w:tcPr>
            <w:tcW w:w="1913" w:type="dxa"/>
          </w:tcPr>
          <w:p w:rsidR="00675860" w:rsidRDefault="00675860" w:rsidP="00314F89">
            <w:pPr>
              <w:jc w:val="center"/>
            </w:pPr>
            <w:r>
              <w:t>15,0</w:t>
            </w:r>
          </w:p>
        </w:tc>
      </w:tr>
      <w:tr w:rsidR="00675860">
        <w:tc>
          <w:tcPr>
            <w:tcW w:w="5988" w:type="dxa"/>
          </w:tcPr>
          <w:p w:rsidR="00675860" w:rsidRDefault="00675860" w:rsidP="00314F89">
            <w:pPr>
              <w:jc w:val="both"/>
            </w:pPr>
            <w:r>
              <w:t>6. Информация в месте продаж</w:t>
            </w:r>
          </w:p>
        </w:tc>
        <w:tc>
          <w:tcPr>
            <w:tcW w:w="2520" w:type="dxa"/>
          </w:tcPr>
          <w:p w:rsidR="00675860" w:rsidRDefault="00675860" w:rsidP="00314F89">
            <w:pPr>
              <w:jc w:val="center"/>
            </w:pPr>
            <w:r>
              <w:t>7</w:t>
            </w:r>
          </w:p>
        </w:tc>
        <w:tc>
          <w:tcPr>
            <w:tcW w:w="1913" w:type="dxa"/>
          </w:tcPr>
          <w:p w:rsidR="00675860" w:rsidRDefault="00675860" w:rsidP="00314F89">
            <w:pPr>
              <w:jc w:val="center"/>
            </w:pPr>
            <w:r>
              <w:t>4,3</w:t>
            </w:r>
          </w:p>
        </w:tc>
      </w:tr>
    </w:tbl>
    <w:p w:rsidR="00675860" w:rsidRDefault="00675860" w:rsidP="00675860">
      <w:pPr>
        <w:ind w:firstLine="709"/>
        <w:jc w:val="both"/>
      </w:pPr>
    </w:p>
    <w:p w:rsidR="00675860" w:rsidRDefault="00675860" w:rsidP="00675860">
      <w:pPr>
        <w:ind w:firstLine="709"/>
        <w:jc w:val="both"/>
      </w:pPr>
      <w:r>
        <w:t>Таким образом, основным источником  информации, влияющим на выбор марки чая, был собственный опыт потребителя, о чём свидетельствовали ответы половины респондентов. Это прежде всего связано с тем, что по поводу такого часто употребляемого продукта, как чай, мнения и вкусы  большинства людей  давно сформировались, поэтому потребители в основном опираются на свой опыт. Кроме того, в анкетировании приняли участие главным образом респонденты 25-39 лет (48,4%), причем в основном они имели полное высшее образование.</w:t>
      </w:r>
    </w:p>
    <w:p w:rsidR="00675860" w:rsidRDefault="00675860" w:rsidP="00675860">
      <w:pPr>
        <w:ind w:firstLine="709"/>
        <w:jc w:val="both"/>
      </w:pPr>
      <w:r>
        <w:t>Данные таблицы 3 также показывают, что такой настойчиво навязываемый источник информации, как реклама, имеет далеко не самое  важное значение для принятия решения о покупке. Более того, можно утверждать, что потребитель не всегда способен объяснить причину собственного поведения, поэтому при поиске информации не всегда объективно воспринимает отдельные источники.</w:t>
      </w:r>
    </w:p>
    <w:p w:rsidR="00675860" w:rsidRDefault="00675860" w:rsidP="00675860">
      <w:pPr>
        <w:ind w:firstLine="709"/>
        <w:jc w:val="both"/>
      </w:pPr>
      <w:r>
        <w:t>Информация, представляемая на рынке, оказалась не столь важной для покупателя чая, что, возможно, связано с недостаточно серьезным подходом к разработке розничными торговыми, предприятиями внутрисекционной информации. Отсутствие указателей секций на рынке, расположение рекламных материалов в неудобных  для</w:t>
      </w:r>
      <w:r w:rsidR="004A0924">
        <w:t xml:space="preserve"> </w:t>
      </w:r>
      <w:r>
        <w:t>обзора местах приводит к тому, что покупатели чая оказываются  не в состоянии оценить достаточно полно такой важный источник, как  «информация на месте продаж».</w:t>
      </w:r>
    </w:p>
    <w:p w:rsidR="00675860" w:rsidRDefault="00675860" w:rsidP="00675860">
      <w:pPr>
        <w:ind w:firstLine="709"/>
        <w:jc w:val="both"/>
      </w:pPr>
      <w:r>
        <w:t>На следующей стадии, при оценке вариантов, потребители рассматривают различные альтернативы по критериям ожидаемых выгод. Респонденты отметили в качестве очень важных следующие критерии выбора покупки ( в порядке убывания значимости):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5"/>
        <w:gridCol w:w="1839"/>
      </w:tblGrid>
      <w:tr w:rsidR="00675860">
        <w:tc>
          <w:tcPr>
            <w:tcW w:w="8508" w:type="dxa"/>
            <w:tcBorders>
              <w:top w:val="nil"/>
              <w:left w:val="nil"/>
              <w:bottom w:val="nil"/>
              <w:right w:val="nil"/>
            </w:tcBorders>
          </w:tcPr>
          <w:p w:rsidR="00675860" w:rsidRDefault="00675860" w:rsidP="00D322C8">
            <w:pPr>
              <w:numPr>
                <w:ilvl w:val="0"/>
                <w:numId w:val="17"/>
              </w:numPr>
              <w:ind w:left="0" w:firstLine="0"/>
              <w:jc w:val="both"/>
            </w:pPr>
            <w:r>
              <w:t>качество товара</w:t>
            </w:r>
          </w:p>
        </w:tc>
        <w:tc>
          <w:tcPr>
            <w:tcW w:w="1913" w:type="dxa"/>
            <w:tcBorders>
              <w:top w:val="nil"/>
              <w:left w:val="nil"/>
              <w:bottom w:val="nil"/>
              <w:right w:val="nil"/>
            </w:tcBorders>
          </w:tcPr>
          <w:p w:rsidR="00675860" w:rsidRDefault="00675860" w:rsidP="00314F89">
            <w:pPr>
              <w:jc w:val="both"/>
            </w:pPr>
            <w:r>
              <w:t>83,1%</w:t>
            </w:r>
          </w:p>
        </w:tc>
      </w:tr>
      <w:tr w:rsidR="008972C1">
        <w:tc>
          <w:tcPr>
            <w:tcW w:w="8508" w:type="dxa"/>
            <w:tcBorders>
              <w:top w:val="nil"/>
              <w:left w:val="nil"/>
              <w:bottom w:val="nil"/>
              <w:right w:val="nil"/>
            </w:tcBorders>
          </w:tcPr>
          <w:p w:rsidR="008972C1" w:rsidRDefault="008972C1" w:rsidP="00D322C8">
            <w:pPr>
              <w:numPr>
                <w:ilvl w:val="0"/>
                <w:numId w:val="17"/>
              </w:numPr>
              <w:ind w:left="0" w:firstLine="0"/>
              <w:jc w:val="both"/>
            </w:pPr>
            <w:r>
              <w:t>цена</w:t>
            </w:r>
          </w:p>
        </w:tc>
        <w:tc>
          <w:tcPr>
            <w:tcW w:w="1913" w:type="dxa"/>
            <w:tcBorders>
              <w:top w:val="nil"/>
              <w:left w:val="nil"/>
              <w:bottom w:val="nil"/>
              <w:right w:val="nil"/>
            </w:tcBorders>
          </w:tcPr>
          <w:p w:rsidR="008972C1" w:rsidRDefault="008972C1" w:rsidP="00314F89">
            <w:pPr>
              <w:jc w:val="both"/>
            </w:pPr>
            <w:r>
              <w:t>46,9%</w:t>
            </w:r>
          </w:p>
        </w:tc>
      </w:tr>
      <w:tr w:rsidR="00675860">
        <w:tc>
          <w:tcPr>
            <w:tcW w:w="8508" w:type="dxa"/>
            <w:tcBorders>
              <w:top w:val="nil"/>
              <w:left w:val="nil"/>
              <w:bottom w:val="nil"/>
              <w:right w:val="nil"/>
            </w:tcBorders>
          </w:tcPr>
          <w:p w:rsidR="00675860" w:rsidRDefault="00675860" w:rsidP="00D322C8">
            <w:pPr>
              <w:numPr>
                <w:ilvl w:val="0"/>
                <w:numId w:val="17"/>
              </w:numPr>
              <w:ind w:left="0" w:firstLine="0"/>
              <w:jc w:val="both"/>
            </w:pPr>
            <w:r>
              <w:t>наличие полной информации на упаковке</w:t>
            </w:r>
          </w:p>
        </w:tc>
        <w:tc>
          <w:tcPr>
            <w:tcW w:w="1913" w:type="dxa"/>
            <w:tcBorders>
              <w:top w:val="nil"/>
              <w:left w:val="nil"/>
              <w:bottom w:val="nil"/>
              <w:right w:val="nil"/>
            </w:tcBorders>
          </w:tcPr>
          <w:p w:rsidR="00675860" w:rsidRDefault="00675860" w:rsidP="00314F89">
            <w:pPr>
              <w:jc w:val="both"/>
            </w:pPr>
            <w:r>
              <w:t>46,9%</w:t>
            </w:r>
          </w:p>
        </w:tc>
      </w:tr>
      <w:tr w:rsidR="00675860">
        <w:tc>
          <w:tcPr>
            <w:tcW w:w="8508" w:type="dxa"/>
            <w:tcBorders>
              <w:top w:val="nil"/>
              <w:left w:val="nil"/>
              <w:bottom w:val="nil"/>
              <w:right w:val="nil"/>
            </w:tcBorders>
          </w:tcPr>
          <w:p w:rsidR="00675860" w:rsidRDefault="00675860" w:rsidP="00D322C8">
            <w:pPr>
              <w:numPr>
                <w:ilvl w:val="0"/>
                <w:numId w:val="17"/>
              </w:numPr>
              <w:ind w:left="0" w:firstLine="0"/>
              <w:jc w:val="both"/>
            </w:pPr>
            <w:r>
              <w:t>польза для здоровья</w:t>
            </w:r>
          </w:p>
        </w:tc>
        <w:tc>
          <w:tcPr>
            <w:tcW w:w="1913" w:type="dxa"/>
            <w:tcBorders>
              <w:top w:val="nil"/>
              <w:left w:val="nil"/>
              <w:bottom w:val="nil"/>
              <w:right w:val="nil"/>
            </w:tcBorders>
          </w:tcPr>
          <w:p w:rsidR="00675860" w:rsidRDefault="00675860" w:rsidP="00314F89">
            <w:pPr>
              <w:jc w:val="both"/>
            </w:pPr>
            <w:r>
              <w:t>40,4%</w:t>
            </w:r>
          </w:p>
        </w:tc>
      </w:tr>
      <w:tr w:rsidR="00675860">
        <w:tc>
          <w:tcPr>
            <w:tcW w:w="8508" w:type="dxa"/>
            <w:tcBorders>
              <w:top w:val="nil"/>
              <w:left w:val="nil"/>
              <w:bottom w:val="nil"/>
              <w:right w:val="nil"/>
            </w:tcBorders>
          </w:tcPr>
          <w:p w:rsidR="00675860" w:rsidRDefault="00675860" w:rsidP="00D322C8">
            <w:pPr>
              <w:numPr>
                <w:ilvl w:val="0"/>
                <w:numId w:val="17"/>
              </w:numPr>
              <w:ind w:left="0" w:firstLine="0"/>
              <w:jc w:val="both"/>
            </w:pPr>
            <w:r>
              <w:t>торговая марка</w:t>
            </w:r>
          </w:p>
        </w:tc>
        <w:tc>
          <w:tcPr>
            <w:tcW w:w="1913" w:type="dxa"/>
            <w:tcBorders>
              <w:top w:val="nil"/>
              <w:left w:val="nil"/>
              <w:bottom w:val="nil"/>
              <w:right w:val="nil"/>
            </w:tcBorders>
          </w:tcPr>
          <w:p w:rsidR="00675860" w:rsidRDefault="00675860" w:rsidP="00314F89">
            <w:pPr>
              <w:jc w:val="both"/>
            </w:pPr>
            <w:r>
              <w:t>37,3%</w:t>
            </w:r>
          </w:p>
        </w:tc>
      </w:tr>
      <w:tr w:rsidR="00675860">
        <w:tc>
          <w:tcPr>
            <w:tcW w:w="8508" w:type="dxa"/>
            <w:tcBorders>
              <w:top w:val="nil"/>
              <w:left w:val="nil"/>
              <w:bottom w:val="nil"/>
              <w:right w:val="nil"/>
            </w:tcBorders>
          </w:tcPr>
          <w:p w:rsidR="00675860" w:rsidRDefault="00675860" w:rsidP="00D322C8">
            <w:pPr>
              <w:numPr>
                <w:ilvl w:val="0"/>
                <w:numId w:val="17"/>
              </w:numPr>
              <w:ind w:left="0" w:firstLine="0"/>
              <w:jc w:val="both"/>
            </w:pPr>
            <w:r>
              <w:t>страна-производитель</w:t>
            </w:r>
          </w:p>
        </w:tc>
        <w:tc>
          <w:tcPr>
            <w:tcW w:w="1913" w:type="dxa"/>
            <w:tcBorders>
              <w:top w:val="nil"/>
              <w:left w:val="nil"/>
              <w:bottom w:val="nil"/>
              <w:right w:val="nil"/>
            </w:tcBorders>
          </w:tcPr>
          <w:p w:rsidR="00675860" w:rsidRDefault="00675860" w:rsidP="00314F89">
            <w:pPr>
              <w:jc w:val="both"/>
            </w:pPr>
            <w:r>
              <w:t>29,6%</w:t>
            </w:r>
          </w:p>
        </w:tc>
      </w:tr>
      <w:tr w:rsidR="00675860">
        <w:tc>
          <w:tcPr>
            <w:tcW w:w="8508" w:type="dxa"/>
            <w:tcBorders>
              <w:top w:val="nil"/>
              <w:left w:val="nil"/>
              <w:bottom w:val="nil"/>
              <w:right w:val="nil"/>
            </w:tcBorders>
          </w:tcPr>
          <w:p w:rsidR="00675860" w:rsidRDefault="00675860" w:rsidP="00D322C8">
            <w:pPr>
              <w:numPr>
                <w:ilvl w:val="0"/>
                <w:numId w:val="17"/>
              </w:numPr>
              <w:ind w:left="0" w:firstLine="0"/>
              <w:jc w:val="both"/>
            </w:pPr>
            <w:r>
              <w:t>упаковка</w:t>
            </w:r>
          </w:p>
        </w:tc>
        <w:tc>
          <w:tcPr>
            <w:tcW w:w="1913" w:type="dxa"/>
            <w:tcBorders>
              <w:top w:val="nil"/>
              <w:left w:val="nil"/>
              <w:bottom w:val="nil"/>
              <w:right w:val="nil"/>
            </w:tcBorders>
          </w:tcPr>
          <w:p w:rsidR="00675860" w:rsidRDefault="00675860" w:rsidP="00314F89">
            <w:pPr>
              <w:jc w:val="both"/>
            </w:pPr>
            <w:r>
              <w:t>25,0%</w:t>
            </w:r>
          </w:p>
        </w:tc>
      </w:tr>
      <w:tr w:rsidR="00675860">
        <w:tc>
          <w:tcPr>
            <w:tcW w:w="8508" w:type="dxa"/>
            <w:tcBorders>
              <w:top w:val="nil"/>
              <w:left w:val="nil"/>
              <w:bottom w:val="nil"/>
              <w:right w:val="nil"/>
            </w:tcBorders>
          </w:tcPr>
          <w:p w:rsidR="00675860" w:rsidRDefault="00675860" w:rsidP="00D322C8">
            <w:pPr>
              <w:numPr>
                <w:ilvl w:val="0"/>
                <w:numId w:val="17"/>
              </w:numPr>
              <w:ind w:left="0" w:firstLine="0"/>
              <w:jc w:val="both"/>
            </w:pPr>
            <w:r>
              <w:t>реклама</w:t>
            </w:r>
          </w:p>
        </w:tc>
        <w:tc>
          <w:tcPr>
            <w:tcW w:w="1913" w:type="dxa"/>
            <w:tcBorders>
              <w:top w:val="nil"/>
              <w:left w:val="nil"/>
              <w:bottom w:val="nil"/>
              <w:right w:val="nil"/>
            </w:tcBorders>
          </w:tcPr>
          <w:p w:rsidR="00675860" w:rsidRDefault="00675860" w:rsidP="00314F89">
            <w:pPr>
              <w:jc w:val="both"/>
            </w:pPr>
            <w:r>
              <w:t>8,5%</w:t>
            </w:r>
          </w:p>
        </w:tc>
      </w:tr>
    </w:tbl>
    <w:p w:rsidR="00675860" w:rsidRDefault="00675860" w:rsidP="00675860">
      <w:pPr>
        <w:ind w:firstLine="709"/>
        <w:jc w:val="both"/>
      </w:pPr>
    </w:p>
    <w:p w:rsidR="00675860" w:rsidRDefault="00675860" w:rsidP="00675860">
      <w:pPr>
        <w:ind w:firstLine="709"/>
        <w:jc w:val="both"/>
      </w:pPr>
      <w:r>
        <w:t>Наше исследование показало, что одной из наиболее важных характеристик ожидаемой пользы является качество потребляемого чая. По этой же причине для потребителей, вероятно, оказывается важной максимально полная информация о свойствах различных сортов чая. Учитывая уровень жизни в РБ, можно понять и высокую чувствительность потребителей к цене чая. Если иные рассматриваемые характеристики, оказывающие влияние на потребительское поведение, являются  скорее субъективными и относятся к индивидуальным вкусам и предпочтениям покупателей, то ценовой фактор можно рассматривать скорее как объективный, он способен самостоятельно влиять на потребительское поведение.</w:t>
      </w:r>
    </w:p>
    <w:p w:rsidR="00675860" w:rsidRDefault="00675860" w:rsidP="00675860">
      <w:pPr>
        <w:ind w:firstLine="709"/>
        <w:jc w:val="both"/>
      </w:pPr>
      <w:r>
        <w:t>Таким образом, выбирая чай, покупатели уделяют внимание прежде всего качеству, цене, пользе для здоровья, а также марке. Упаковка получает особое значение, когда чай приобретается в подарок. Реклама, по мнению потребителей, не слишком сильно влияет на их выбор. Причиной этого может быть и то, что потребители не вполне объективно оценивают влияние рекламы на своё поведение либо не хотят или не могут в этом признаться.</w:t>
      </w:r>
    </w:p>
    <w:p w:rsidR="00675860" w:rsidRDefault="00675860" w:rsidP="00675860">
      <w:pPr>
        <w:ind w:firstLine="709"/>
        <w:jc w:val="both"/>
      </w:pPr>
      <w:r>
        <w:t>На следующей стадии потребитель принимает решение о покупке, т.е. решает:</w:t>
      </w:r>
    </w:p>
    <w:p w:rsidR="00675860" w:rsidRDefault="00675860" w:rsidP="00D322C8">
      <w:pPr>
        <w:numPr>
          <w:ilvl w:val="0"/>
          <w:numId w:val="17"/>
        </w:numPr>
        <w:ind w:left="0" w:firstLine="709"/>
        <w:jc w:val="both"/>
      </w:pPr>
      <w:r>
        <w:t>в каком месте купить;</w:t>
      </w:r>
    </w:p>
    <w:p w:rsidR="00675860" w:rsidRDefault="00675860" w:rsidP="00D322C8">
      <w:pPr>
        <w:numPr>
          <w:ilvl w:val="0"/>
          <w:numId w:val="17"/>
        </w:numPr>
        <w:ind w:left="0" w:firstLine="709"/>
        <w:jc w:val="both"/>
      </w:pPr>
      <w:r>
        <w:t>сколько купить;</w:t>
      </w:r>
    </w:p>
    <w:p w:rsidR="00675860" w:rsidRDefault="00675860" w:rsidP="00D322C8">
      <w:pPr>
        <w:numPr>
          <w:ilvl w:val="0"/>
          <w:numId w:val="17"/>
        </w:numPr>
        <w:ind w:left="0" w:firstLine="709"/>
        <w:jc w:val="both"/>
      </w:pPr>
      <w:r>
        <w:t>когда купить.</w:t>
      </w:r>
    </w:p>
    <w:p w:rsidR="00675860" w:rsidRDefault="00675860" w:rsidP="00675860">
      <w:pPr>
        <w:ind w:firstLine="709"/>
        <w:jc w:val="both"/>
      </w:pPr>
      <w:r>
        <w:t>Данные нашего исследования показали, что одним из основных мест для покупки чая были крупные магазины (63%), а также секции «Чай» Смоленского рынка (63%). Менее посещаемые места покупателями – мини-маркеты (33,1%) и любое место по дороге домой (24,6%).</w:t>
      </w:r>
    </w:p>
    <w:p w:rsidR="00675860" w:rsidRDefault="00675860" w:rsidP="00675860">
      <w:pPr>
        <w:ind w:firstLine="709"/>
        <w:jc w:val="both"/>
      </w:pPr>
      <w:r>
        <w:t>Самыми значительными характеристиками выбора места покупки, которые отметили наши респонденты (по выборке в целом), были следующие:</w:t>
      </w:r>
    </w:p>
    <w:p w:rsidR="00675860" w:rsidRDefault="00675860" w:rsidP="00D322C8">
      <w:pPr>
        <w:numPr>
          <w:ilvl w:val="0"/>
          <w:numId w:val="18"/>
        </w:numPr>
        <w:ind w:left="0" w:firstLine="709"/>
        <w:jc w:val="both"/>
      </w:pPr>
      <w:r>
        <w:t>качество товара  - 33,8 %;</w:t>
      </w:r>
    </w:p>
    <w:p w:rsidR="00675860" w:rsidRDefault="00675860" w:rsidP="00D322C8">
      <w:pPr>
        <w:numPr>
          <w:ilvl w:val="0"/>
          <w:numId w:val="18"/>
        </w:numPr>
        <w:ind w:left="0" w:firstLine="709"/>
        <w:jc w:val="both"/>
      </w:pPr>
      <w:r>
        <w:t>большой выбор (ассортимент) чая –36,2%;</w:t>
      </w:r>
    </w:p>
    <w:p w:rsidR="00675860" w:rsidRDefault="00675860" w:rsidP="00D322C8">
      <w:pPr>
        <w:numPr>
          <w:ilvl w:val="0"/>
          <w:numId w:val="18"/>
        </w:numPr>
        <w:ind w:left="0" w:firstLine="709"/>
        <w:jc w:val="both"/>
      </w:pPr>
      <w:r>
        <w:t>цена – 31,2%;</w:t>
      </w:r>
    </w:p>
    <w:p w:rsidR="00675860" w:rsidRDefault="00675860" w:rsidP="00D322C8">
      <w:pPr>
        <w:numPr>
          <w:ilvl w:val="0"/>
          <w:numId w:val="18"/>
        </w:numPr>
        <w:ind w:left="0" w:firstLine="709"/>
        <w:jc w:val="both"/>
      </w:pPr>
      <w:r>
        <w:t>удобство расположения места продаж – 30%;</w:t>
      </w:r>
    </w:p>
    <w:p w:rsidR="00675860" w:rsidRDefault="00675860" w:rsidP="00D322C8">
      <w:pPr>
        <w:numPr>
          <w:ilvl w:val="0"/>
          <w:numId w:val="18"/>
        </w:numPr>
        <w:ind w:left="0" w:firstLine="709"/>
        <w:jc w:val="both"/>
      </w:pPr>
      <w:r>
        <w:t>общая атмосфера магазина – 11,2%;</w:t>
      </w:r>
    </w:p>
    <w:p w:rsidR="00675860" w:rsidRDefault="00675860" w:rsidP="00D322C8">
      <w:pPr>
        <w:numPr>
          <w:ilvl w:val="0"/>
          <w:numId w:val="18"/>
        </w:numPr>
        <w:ind w:left="0" w:firstLine="709"/>
        <w:jc w:val="both"/>
      </w:pPr>
      <w:r>
        <w:t>работа персонала – 9,2%;</w:t>
      </w:r>
    </w:p>
    <w:p w:rsidR="00675860" w:rsidRDefault="00675860" w:rsidP="00D322C8">
      <w:pPr>
        <w:numPr>
          <w:ilvl w:val="0"/>
          <w:numId w:val="18"/>
        </w:numPr>
        <w:ind w:left="0" w:firstLine="709"/>
        <w:jc w:val="both"/>
      </w:pPr>
      <w:r>
        <w:t>стимулирование продаж – 5,4%.</w:t>
      </w:r>
    </w:p>
    <w:p w:rsidR="00675860" w:rsidRDefault="00675860" w:rsidP="00675860">
      <w:pPr>
        <w:ind w:firstLine="709"/>
        <w:jc w:val="both"/>
      </w:pPr>
      <w:r>
        <w:t>Выявляя взаимосвязь частоты покупки и приобретаемого количества, можно сделать вывод, что 16,2% респондентов приобретали одну пачку чая раз в 1-2 недели; 15,4% потребителей – две пачки в 1-2 недели; 8,1% - одну пачку в месяц; 5,8% - две пачки в месяц. Несколько меньше респондентов покупали  за то же время больше чая.</w:t>
      </w:r>
    </w:p>
    <w:p w:rsidR="00675860" w:rsidRDefault="00675860" w:rsidP="00675860">
      <w:pPr>
        <w:ind w:firstLine="709"/>
        <w:jc w:val="both"/>
      </w:pPr>
      <w:r>
        <w:t xml:space="preserve">В отношении </w:t>
      </w:r>
      <w:r w:rsidRPr="001A6547">
        <w:rPr>
          <w:i/>
        </w:rPr>
        <w:t>намерения совершить покупку</w:t>
      </w:r>
      <w:r>
        <w:t xml:space="preserve"> итоги анкетирования показали, что из 160  респондентов, намеревавшихся купить чай не совершили покупку 97 человек, т.е. более 60% общего числа опрашиваемых. Основные причины отказа, по мнению респондентов:</w:t>
      </w:r>
    </w:p>
    <w:p w:rsidR="00675860" w:rsidRDefault="00675860" w:rsidP="00D322C8">
      <w:pPr>
        <w:numPr>
          <w:ilvl w:val="0"/>
          <w:numId w:val="19"/>
        </w:numPr>
        <w:ind w:left="0" w:firstLine="709"/>
        <w:jc w:val="both"/>
      </w:pPr>
      <w:r>
        <w:t>высокая цена – 21,9%;</w:t>
      </w:r>
    </w:p>
    <w:p w:rsidR="00675860" w:rsidRDefault="00675860" w:rsidP="00D322C8">
      <w:pPr>
        <w:numPr>
          <w:ilvl w:val="0"/>
          <w:numId w:val="19"/>
        </w:numPr>
        <w:ind w:left="0" w:firstLine="709"/>
        <w:jc w:val="both"/>
      </w:pPr>
      <w:r>
        <w:t>отсутствие денег – 20.8;</w:t>
      </w:r>
    </w:p>
    <w:p w:rsidR="00675860" w:rsidRDefault="00675860" w:rsidP="00D322C8">
      <w:pPr>
        <w:numPr>
          <w:ilvl w:val="0"/>
          <w:numId w:val="19"/>
        </w:numPr>
        <w:ind w:left="0" w:firstLine="709"/>
        <w:jc w:val="both"/>
      </w:pPr>
      <w:r>
        <w:t>другие варианты – 18,5%.</w:t>
      </w:r>
    </w:p>
    <w:p w:rsidR="00675860" w:rsidRDefault="00675860" w:rsidP="00675860">
      <w:pPr>
        <w:ind w:firstLine="709"/>
        <w:jc w:val="both"/>
      </w:pPr>
      <w:r>
        <w:t>К числу вариантов ответа, обозначенных как «другое», можно отнести, например, следующее:</w:t>
      </w:r>
    </w:p>
    <w:p w:rsidR="00675860" w:rsidRDefault="00675860" w:rsidP="00D322C8">
      <w:pPr>
        <w:numPr>
          <w:ilvl w:val="0"/>
          <w:numId w:val="20"/>
        </w:numPr>
        <w:ind w:left="0" w:firstLine="709"/>
        <w:jc w:val="both"/>
      </w:pPr>
      <w:r>
        <w:t>чай уже куплен (дома имеется запас);</w:t>
      </w:r>
    </w:p>
    <w:p w:rsidR="00675860" w:rsidRDefault="00675860" w:rsidP="00D322C8">
      <w:pPr>
        <w:numPr>
          <w:ilvl w:val="0"/>
          <w:numId w:val="20"/>
        </w:numPr>
        <w:ind w:left="0" w:firstLine="709"/>
        <w:jc w:val="both"/>
      </w:pPr>
      <w:r>
        <w:t>покупать чай не планировалось;</w:t>
      </w:r>
    </w:p>
    <w:p w:rsidR="00675860" w:rsidRDefault="00675860" w:rsidP="00D322C8">
      <w:pPr>
        <w:numPr>
          <w:ilvl w:val="0"/>
          <w:numId w:val="20"/>
        </w:numPr>
        <w:ind w:left="0" w:firstLine="709"/>
        <w:jc w:val="both"/>
      </w:pPr>
      <w:r>
        <w:t>в продаже нет предпочтительной марки.</w:t>
      </w:r>
    </w:p>
    <w:p w:rsidR="00675860" w:rsidRDefault="00675860" w:rsidP="00675860">
      <w:pPr>
        <w:ind w:firstLine="709"/>
        <w:jc w:val="both"/>
      </w:pPr>
      <w:r>
        <w:t>При этом, как выяснилось в ходе исследования, на покупку чая могут повлиять и внешние (ситуационные) факторы:</w:t>
      </w:r>
    </w:p>
    <w:p w:rsidR="00675860" w:rsidRDefault="00675860" w:rsidP="00D322C8">
      <w:pPr>
        <w:numPr>
          <w:ilvl w:val="0"/>
          <w:numId w:val="21"/>
        </w:numPr>
        <w:ind w:left="0" w:firstLine="709"/>
        <w:jc w:val="both"/>
      </w:pPr>
      <w:r>
        <w:t>запахи – 19,2%;</w:t>
      </w:r>
    </w:p>
    <w:p w:rsidR="00675860" w:rsidRDefault="00675860" w:rsidP="00D322C8">
      <w:pPr>
        <w:numPr>
          <w:ilvl w:val="0"/>
          <w:numId w:val="21"/>
        </w:numPr>
        <w:ind w:left="0" w:firstLine="709"/>
        <w:jc w:val="both"/>
      </w:pPr>
      <w:r>
        <w:t>мероприятия по стимулированию продаж -14,6%;</w:t>
      </w:r>
    </w:p>
    <w:p w:rsidR="00675860" w:rsidRDefault="00675860" w:rsidP="00D322C8">
      <w:pPr>
        <w:numPr>
          <w:ilvl w:val="0"/>
          <w:numId w:val="21"/>
        </w:numPr>
        <w:ind w:left="0" w:firstLine="709"/>
        <w:jc w:val="both"/>
      </w:pPr>
      <w:r>
        <w:t>общая атмосфера в секции, выкладка, способ показа чая – 11,5%;</w:t>
      </w:r>
    </w:p>
    <w:p w:rsidR="00675860" w:rsidRDefault="00675860" w:rsidP="00D322C8">
      <w:pPr>
        <w:numPr>
          <w:ilvl w:val="0"/>
          <w:numId w:val="21"/>
        </w:numPr>
        <w:ind w:left="0" w:firstLine="709"/>
        <w:jc w:val="both"/>
      </w:pPr>
      <w:r>
        <w:t>оформление в секции – 10%.</w:t>
      </w:r>
    </w:p>
    <w:p w:rsidR="00675860" w:rsidRDefault="00675860" w:rsidP="00675860">
      <w:pPr>
        <w:ind w:firstLine="709"/>
        <w:jc w:val="both"/>
      </w:pPr>
      <w:r>
        <w:t>Далее следовали: реклама в секции, оригинальность оформления, звуки и освещение в секции.</w:t>
      </w:r>
    </w:p>
    <w:p w:rsidR="00675860" w:rsidRDefault="00675860" w:rsidP="00675860">
      <w:pPr>
        <w:ind w:firstLine="709"/>
        <w:jc w:val="both"/>
      </w:pPr>
      <w:r>
        <w:t xml:space="preserve">Последняя стадия характеризует поведение потребителя </w:t>
      </w:r>
      <w:r w:rsidRPr="001A6547">
        <w:rPr>
          <w:i/>
        </w:rPr>
        <w:t>после покупки</w:t>
      </w:r>
      <w:r>
        <w:t>, т.е. оценка этого шага. Исследование показало, что основными характеристиками приобретенных сортов чая покупатели были в целом удовлетворены, что подтверждало намерение 46,2% респондентов в будущем покупать чай именно в секциях Смоленского рынка, Однако обнаружилась высокая степень неудовлетворенности потребителей ценами, а также работой самих секций чая (недостаточно широкий ассортимент, невыразительная выкладка, безразличие продавцов). Видимо по этой причине 17,6% респондентов не хотели бы в будущем совершать покупки чая на Смоленском рынке, а  36,2% - ещё не определили свои намерения в этом отношении.</w:t>
      </w:r>
    </w:p>
    <w:p w:rsidR="00675860" w:rsidRDefault="00675860" w:rsidP="00675860">
      <w:pPr>
        <w:ind w:firstLine="709"/>
        <w:jc w:val="both"/>
      </w:pPr>
    </w:p>
    <w:p w:rsidR="004A0924" w:rsidRDefault="004A0924" w:rsidP="00675860">
      <w:pPr>
        <w:ind w:firstLine="709"/>
        <w:jc w:val="both"/>
      </w:pPr>
    </w:p>
    <w:p w:rsidR="00675860" w:rsidRPr="001A6547" w:rsidRDefault="00675860" w:rsidP="00675860">
      <w:pPr>
        <w:ind w:firstLine="709"/>
        <w:jc w:val="center"/>
        <w:rPr>
          <w:i/>
        </w:rPr>
      </w:pPr>
      <w:r w:rsidRPr="001A6547">
        <w:rPr>
          <w:i/>
        </w:rPr>
        <w:t>Сегментирование потребителей по поведению при принятии решения о покупке чая.</w:t>
      </w:r>
    </w:p>
    <w:p w:rsidR="00675860" w:rsidRDefault="00675860" w:rsidP="00675860">
      <w:pPr>
        <w:ind w:firstLine="709"/>
        <w:jc w:val="both"/>
      </w:pPr>
    </w:p>
    <w:p w:rsidR="00675860" w:rsidRDefault="00675860" w:rsidP="00675860">
      <w:pPr>
        <w:ind w:firstLine="709"/>
        <w:jc w:val="both"/>
      </w:pPr>
      <w:r>
        <w:t>Чтобы выявить, каким образом потребители принимают решение о покупке чая, был проведён перекрестный анализ (кросстабуляция) социально-демографических характеристик и таких поведенческих признаков, как повод для совершения покупки, искомая выгода, интенсивность потребления, реакция на факторы маркетинга. Соответствующие кросстабы слишком громоздки и неудобны для непосредственного обозрения, поэтому здесь приведены лишь основные выводы.</w:t>
      </w:r>
    </w:p>
    <w:p w:rsidR="00675860" w:rsidRDefault="00675860" w:rsidP="00675860">
      <w:pPr>
        <w:ind w:firstLine="709"/>
        <w:jc w:val="both"/>
      </w:pPr>
      <w:r>
        <w:t>Самыми важными для всех выделенных сегментов оказались такие мотивы:</w:t>
      </w:r>
    </w:p>
    <w:p w:rsidR="00675860" w:rsidRDefault="00675860" w:rsidP="00D322C8">
      <w:pPr>
        <w:numPr>
          <w:ilvl w:val="0"/>
          <w:numId w:val="22"/>
        </w:numPr>
        <w:ind w:left="0" w:firstLine="709"/>
        <w:jc w:val="both"/>
      </w:pPr>
      <w:r>
        <w:t>привычка пить чай;</w:t>
      </w:r>
    </w:p>
    <w:p w:rsidR="00675860" w:rsidRDefault="00675860" w:rsidP="00D322C8">
      <w:pPr>
        <w:numPr>
          <w:ilvl w:val="0"/>
          <w:numId w:val="22"/>
        </w:numPr>
        <w:ind w:left="0" w:firstLine="709"/>
        <w:jc w:val="both"/>
      </w:pPr>
      <w:r>
        <w:t>улучшение самочувствия.</w:t>
      </w:r>
    </w:p>
    <w:p w:rsidR="00675860" w:rsidRDefault="00675860" w:rsidP="00675860">
      <w:pPr>
        <w:ind w:firstLine="709"/>
        <w:jc w:val="both"/>
      </w:pPr>
      <w:r>
        <w:t>Относительно важными мотивами можно считать:</w:t>
      </w:r>
    </w:p>
    <w:p w:rsidR="00675860" w:rsidRDefault="00675860" w:rsidP="00D322C8">
      <w:pPr>
        <w:numPr>
          <w:ilvl w:val="0"/>
          <w:numId w:val="23"/>
        </w:numPr>
        <w:ind w:left="0" w:firstLine="709"/>
        <w:jc w:val="both"/>
      </w:pPr>
      <w:r>
        <w:t>получить удовольствие;</w:t>
      </w:r>
    </w:p>
    <w:p w:rsidR="00675860" w:rsidRDefault="00675860" w:rsidP="00D322C8">
      <w:pPr>
        <w:numPr>
          <w:ilvl w:val="0"/>
          <w:numId w:val="23"/>
        </w:numPr>
        <w:ind w:left="0" w:firstLine="709"/>
        <w:jc w:val="both"/>
      </w:pPr>
      <w:r>
        <w:t>пообщаться.</w:t>
      </w:r>
    </w:p>
    <w:p w:rsidR="00675860" w:rsidRDefault="00675860" w:rsidP="00675860">
      <w:pPr>
        <w:ind w:firstLine="709"/>
        <w:jc w:val="both"/>
      </w:pPr>
      <w:r>
        <w:t>Однако можно выявить и определенные различия внутри каждого сегмента. Так, для  сегментов 1,5, и 9 наиболее важным показателем был такой мотив как «скорость приготовления чая (11,9%; 6,9% и 42,8% соответственно). Для  сегментов 3 и 8 наиболее важный фактор при покупке чая – «польза для здоровья» (31,2%; 10% соответственно). Мотив «желание приобрести новинку» можно считать фактором, который также следует принимать во внимание, поскольку для некоторых сегментов он является достаточно важным, а для других – относительно важным. Хотя следует отметить, что по мере роста доходов увеличивается и степень значимости анализируемого мотива, а особенно для сегментов 4,5,6 и 9 – приблизительно 1,5% респондентов всех опрашиваемых групп (табл.4)</w:t>
      </w:r>
    </w:p>
    <w:p w:rsidR="00675860" w:rsidRDefault="00675860" w:rsidP="00675860">
      <w:pPr>
        <w:ind w:firstLine="709"/>
        <w:jc w:val="right"/>
      </w:pPr>
      <w:r>
        <w:t>Таблица 4</w:t>
      </w:r>
    </w:p>
    <w:p w:rsidR="00675860" w:rsidRDefault="00675860" w:rsidP="00675860">
      <w:pPr>
        <w:ind w:firstLine="709"/>
        <w:jc w:val="center"/>
      </w:pPr>
      <w:r>
        <w:t>Степень значимости мотивов покупки чая для покупателей выделенных сегментов</w:t>
      </w:r>
    </w:p>
    <w:p w:rsidR="00675860" w:rsidRDefault="00675860" w:rsidP="00675860">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367"/>
        <w:gridCol w:w="1225"/>
        <w:gridCol w:w="1752"/>
        <w:gridCol w:w="1268"/>
        <w:gridCol w:w="1223"/>
        <w:gridCol w:w="1338"/>
      </w:tblGrid>
      <w:tr w:rsidR="00675860">
        <w:tc>
          <w:tcPr>
            <w:tcW w:w="1767" w:type="dxa"/>
            <w:vMerge w:val="restart"/>
          </w:tcPr>
          <w:p w:rsidR="00675860" w:rsidRDefault="00675860" w:rsidP="00314F89">
            <w:pPr>
              <w:jc w:val="center"/>
            </w:pPr>
            <w:r>
              <w:t>Выделенный</w:t>
            </w:r>
          </w:p>
          <w:p w:rsidR="00675860" w:rsidRDefault="00675860" w:rsidP="00314F89">
            <w:pPr>
              <w:jc w:val="center"/>
            </w:pPr>
            <w:r>
              <w:t>сегмент</w:t>
            </w:r>
          </w:p>
          <w:p w:rsidR="00675860" w:rsidRDefault="00675860" w:rsidP="00314F89">
            <w:pPr>
              <w:jc w:val="center"/>
            </w:pPr>
            <w:r>
              <w:t>по уровню</w:t>
            </w:r>
          </w:p>
          <w:p w:rsidR="00675860" w:rsidRDefault="00675860" w:rsidP="00314F89">
            <w:pPr>
              <w:jc w:val="center"/>
            </w:pPr>
            <w:r>
              <w:t>дохода</w:t>
            </w:r>
            <w:r w:rsidR="008972C1">
              <w:t xml:space="preserve"> т/руб</w:t>
            </w:r>
          </w:p>
        </w:tc>
        <w:tc>
          <w:tcPr>
            <w:tcW w:w="8654" w:type="dxa"/>
            <w:gridSpan w:val="6"/>
          </w:tcPr>
          <w:p w:rsidR="00675860" w:rsidRDefault="00675860" w:rsidP="00314F89">
            <w:pPr>
              <w:jc w:val="center"/>
            </w:pPr>
            <w:r>
              <w:t>Степень значимости мотива</w:t>
            </w:r>
          </w:p>
        </w:tc>
      </w:tr>
      <w:tr w:rsidR="00675860">
        <w:trPr>
          <w:trHeight w:val="650"/>
        </w:trPr>
        <w:tc>
          <w:tcPr>
            <w:tcW w:w="1767" w:type="dxa"/>
            <w:vMerge/>
          </w:tcPr>
          <w:p w:rsidR="00675860" w:rsidRDefault="00675860" w:rsidP="00314F89">
            <w:pPr>
              <w:jc w:val="both"/>
            </w:pPr>
          </w:p>
        </w:tc>
        <w:tc>
          <w:tcPr>
            <w:tcW w:w="1432" w:type="dxa"/>
          </w:tcPr>
          <w:p w:rsidR="00675860" w:rsidRDefault="00675860" w:rsidP="00314F89">
            <w:pPr>
              <w:jc w:val="both"/>
            </w:pPr>
            <w:r>
              <w:t>Привычка пить чай</w:t>
            </w:r>
          </w:p>
        </w:tc>
        <w:tc>
          <w:tcPr>
            <w:tcW w:w="1350" w:type="dxa"/>
          </w:tcPr>
          <w:p w:rsidR="00675860" w:rsidRDefault="00675860" w:rsidP="00314F89">
            <w:pPr>
              <w:jc w:val="both"/>
            </w:pPr>
            <w:r>
              <w:t>Желание иметь новинку</w:t>
            </w:r>
          </w:p>
        </w:tc>
        <w:tc>
          <w:tcPr>
            <w:tcW w:w="1836" w:type="dxa"/>
          </w:tcPr>
          <w:p w:rsidR="00675860" w:rsidRDefault="00675860" w:rsidP="00314F89">
            <w:pPr>
              <w:jc w:val="both"/>
            </w:pPr>
            <w:r>
              <w:t xml:space="preserve">      Для</w:t>
            </w:r>
            <w:r w:rsidR="008972C1">
              <w:t xml:space="preserve"> </w:t>
            </w:r>
            <w:r>
              <w:t>удовольствия</w:t>
            </w:r>
          </w:p>
        </w:tc>
        <w:tc>
          <w:tcPr>
            <w:tcW w:w="1384" w:type="dxa"/>
          </w:tcPr>
          <w:p w:rsidR="00675860" w:rsidRDefault="00675860" w:rsidP="00314F89">
            <w:pPr>
              <w:jc w:val="both"/>
            </w:pPr>
            <w:r>
              <w:t>Общение</w:t>
            </w:r>
          </w:p>
        </w:tc>
        <w:tc>
          <w:tcPr>
            <w:tcW w:w="1318" w:type="dxa"/>
          </w:tcPr>
          <w:p w:rsidR="00675860" w:rsidRDefault="00675860" w:rsidP="00314F89">
            <w:pPr>
              <w:jc w:val="both"/>
            </w:pPr>
            <w:r>
              <w:t>Польза</w:t>
            </w:r>
            <w:r w:rsidR="008972C1">
              <w:t xml:space="preserve"> </w:t>
            </w:r>
            <w:r>
              <w:t>для</w:t>
            </w:r>
            <w:r w:rsidR="008972C1">
              <w:t xml:space="preserve"> </w:t>
            </w:r>
            <w:r>
              <w:t>здоровья</w:t>
            </w:r>
          </w:p>
        </w:tc>
        <w:tc>
          <w:tcPr>
            <w:tcW w:w="1334" w:type="dxa"/>
          </w:tcPr>
          <w:p w:rsidR="00675860" w:rsidRDefault="00675860" w:rsidP="00314F89">
            <w:pPr>
              <w:jc w:val="both"/>
            </w:pPr>
            <w:r>
              <w:t>Скорость</w:t>
            </w:r>
            <w:r w:rsidR="008972C1">
              <w:t xml:space="preserve"> </w:t>
            </w:r>
            <w:r>
              <w:t>приготов</w:t>
            </w:r>
            <w:r w:rsidR="008972C1">
              <w:t>-</w:t>
            </w:r>
            <w:r>
              <w:t>ления</w:t>
            </w:r>
          </w:p>
        </w:tc>
      </w:tr>
      <w:tr w:rsidR="00675860">
        <w:tc>
          <w:tcPr>
            <w:tcW w:w="1767" w:type="dxa"/>
          </w:tcPr>
          <w:p w:rsidR="00675860" w:rsidRDefault="00675860" w:rsidP="00314F89">
            <w:pPr>
              <w:jc w:val="both"/>
            </w:pPr>
            <w:r>
              <w:t>1.400-500</w:t>
            </w:r>
          </w:p>
        </w:tc>
        <w:tc>
          <w:tcPr>
            <w:tcW w:w="1432" w:type="dxa"/>
          </w:tcPr>
          <w:p w:rsidR="00675860" w:rsidRDefault="00675860" w:rsidP="00314F89">
            <w:pPr>
              <w:jc w:val="center"/>
            </w:pPr>
            <w:r>
              <w:t>хххх</w:t>
            </w:r>
          </w:p>
        </w:tc>
        <w:tc>
          <w:tcPr>
            <w:tcW w:w="1350" w:type="dxa"/>
          </w:tcPr>
          <w:p w:rsidR="00675860" w:rsidRDefault="00675860" w:rsidP="00314F89">
            <w:pPr>
              <w:jc w:val="center"/>
            </w:pPr>
            <w:r>
              <w:t>хх</w:t>
            </w:r>
          </w:p>
        </w:tc>
        <w:tc>
          <w:tcPr>
            <w:tcW w:w="1836" w:type="dxa"/>
          </w:tcPr>
          <w:p w:rsidR="00675860" w:rsidRDefault="00675860" w:rsidP="00314F89">
            <w:pPr>
              <w:jc w:val="center"/>
            </w:pPr>
            <w:r>
              <w:t>хххх</w:t>
            </w:r>
          </w:p>
        </w:tc>
        <w:tc>
          <w:tcPr>
            <w:tcW w:w="1384" w:type="dxa"/>
          </w:tcPr>
          <w:p w:rsidR="00675860" w:rsidRDefault="00675860" w:rsidP="00314F89">
            <w:pPr>
              <w:jc w:val="center"/>
            </w:pPr>
            <w:r>
              <w:t>хх</w:t>
            </w:r>
          </w:p>
        </w:tc>
        <w:tc>
          <w:tcPr>
            <w:tcW w:w="1318" w:type="dxa"/>
          </w:tcPr>
          <w:p w:rsidR="00675860" w:rsidRDefault="00675860" w:rsidP="00314F89">
            <w:pPr>
              <w:jc w:val="center"/>
            </w:pPr>
            <w:r>
              <w:t>ххх</w:t>
            </w:r>
          </w:p>
        </w:tc>
        <w:tc>
          <w:tcPr>
            <w:tcW w:w="1334" w:type="dxa"/>
          </w:tcPr>
          <w:p w:rsidR="00675860" w:rsidRDefault="00675860" w:rsidP="00314F89">
            <w:pPr>
              <w:jc w:val="center"/>
            </w:pPr>
            <w:r>
              <w:t>ххх</w:t>
            </w:r>
          </w:p>
        </w:tc>
      </w:tr>
      <w:tr w:rsidR="00675860">
        <w:tc>
          <w:tcPr>
            <w:tcW w:w="1767" w:type="dxa"/>
          </w:tcPr>
          <w:p w:rsidR="00675860" w:rsidRDefault="00675860" w:rsidP="00314F89">
            <w:pPr>
              <w:jc w:val="both"/>
            </w:pPr>
            <w:r>
              <w:t>2.300-400</w:t>
            </w:r>
          </w:p>
        </w:tc>
        <w:tc>
          <w:tcPr>
            <w:tcW w:w="1432" w:type="dxa"/>
          </w:tcPr>
          <w:p w:rsidR="00675860" w:rsidRDefault="00675860" w:rsidP="00314F89">
            <w:pPr>
              <w:jc w:val="center"/>
            </w:pPr>
            <w:r>
              <w:t>ххх</w:t>
            </w:r>
          </w:p>
        </w:tc>
        <w:tc>
          <w:tcPr>
            <w:tcW w:w="1350" w:type="dxa"/>
          </w:tcPr>
          <w:p w:rsidR="00675860" w:rsidRDefault="00675860" w:rsidP="00314F89">
            <w:pPr>
              <w:jc w:val="center"/>
            </w:pPr>
            <w:r>
              <w:t>хх</w:t>
            </w:r>
          </w:p>
        </w:tc>
        <w:tc>
          <w:tcPr>
            <w:tcW w:w="1836" w:type="dxa"/>
          </w:tcPr>
          <w:p w:rsidR="00675860" w:rsidRDefault="00675860" w:rsidP="00314F89">
            <w:pPr>
              <w:jc w:val="center"/>
            </w:pPr>
            <w:r>
              <w:t>хххх</w:t>
            </w:r>
          </w:p>
        </w:tc>
        <w:tc>
          <w:tcPr>
            <w:tcW w:w="1384" w:type="dxa"/>
          </w:tcPr>
          <w:p w:rsidR="00675860" w:rsidRDefault="00675860" w:rsidP="00314F89">
            <w:pPr>
              <w:jc w:val="center"/>
            </w:pPr>
            <w:r>
              <w:t>хх</w:t>
            </w:r>
          </w:p>
        </w:tc>
        <w:tc>
          <w:tcPr>
            <w:tcW w:w="1318" w:type="dxa"/>
          </w:tcPr>
          <w:p w:rsidR="00675860" w:rsidRDefault="00675860" w:rsidP="00314F89">
            <w:pPr>
              <w:jc w:val="center"/>
            </w:pPr>
            <w:r>
              <w:t>ххх</w:t>
            </w:r>
          </w:p>
        </w:tc>
        <w:tc>
          <w:tcPr>
            <w:tcW w:w="1334" w:type="dxa"/>
          </w:tcPr>
          <w:p w:rsidR="00675860" w:rsidRDefault="00675860" w:rsidP="00314F89">
            <w:pPr>
              <w:jc w:val="center"/>
            </w:pPr>
            <w:r>
              <w:t>ххх</w:t>
            </w:r>
          </w:p>
        </w:tc>
      </w:tr>
      <w:tr w:rsidR="00675860">
        <w:tc>
          <w:tcPr>
            <w:tcW w:w="1767" w:type="dxa"/>
          </w:tcPr>
          <w:p w:rsidR="00675860" w:rsidRDefault="00675860" w:rsidP="00314F89">
            <w:pPr>
              <w:jc w:val="both"/>
            </w:pPr>
            <w:r>
              <w:t>3.100-200</w:t>
            </w:r>
          </w:p>
        </w:tc>
        <w:tc>
          <w:tcPr>
            <w:tcW w:w="1432" w:type="dxa"/>
          </w:tcPr>
          <w:p w:rsidR="00675860" w:rsidRDefault="00675860" w:rsidP="00314F89">
            <w:pPr>
              <w:jc w:val="center"/>
            </w:pPr>
            <w:r>
              <w:t>хххх</w:t>
            </w:r>
          </w:p>
        </w:tc>
        <w:tc>
          <w:tcPr>
            <w:tcW w:w="1350" w:type="dxa"/>
          </w:tcPr>
          <w:p w:rsidR="00675860" w:rsidRDefault="00675860" w:rsidP="00314F89">
            <w:pPr>
              <w:jc w:val="center"/>
            </w:pPr>
            <w:r>
              <w:t>х</w:t>
            </w:r>
          </w:p>
        </w:tc>
        <w:tc>
          <w:tcPr>
            <w:tcW w:w="1836" w:type="dxa"/>
          </w:tcPr>
          <w:p w:rsidR="00675860" w:rsidRDefault="00675860" w:rsidP="00314F89">
            <w:pPr>
              <w:jc w:val="center"/>
            </w:pPr>
            <w:r>
              <w:t>ххх</w:t>
            </w:r>
          </w:p>
        </w:tc>
        <w:tc>
          <w:tcPr>
            <w:tcW w:w="1384" w:type="dxa"/>
          </w:tcPr>
          <w:p w:rsidR="00675860" w:rsidRDefault="00675860" w:rsidP="00314F89">
            <w:pPr>
              <w:jc w:val="center"/>
            </w:pPr>
            <w:r>
              <w:t>х</w:t>
            </w:r>
          </w:p>
        </w:tc>
        <w:tc>
          <w:tcPr>
            <w:tcW w:w="1318" w:type="dxa"/>
          </w:tcPr>
          <w:p w:rsidR="00675860" w:rsidRDefault="00675860" w:rsidP="00314F89">
            <w:pPr>
              <w:jc w:val="center"/>
            </w:pPr>
            <w:r>
              <w:t>хххх</w:t>
            </w:r>
          </w:p>
        </w:tc>
        <w:tc>
          <w:tcPr>
            <w:tcW w:w="1334" w:type="dxa"/>
          </w:tcPr>
          <w:p w:rsidR="00675860" w:rsidRDefault="00675860" w:rsidP="00314F89">
            <w:pPr>
              <w:jc w:val="center"/>
            </w:pPr>
            <w:r>
              <w:t>х</w:t>
            </w:r>
          </w:p>
        </w:tc>
      </w:tr>
      <w:tr w:rsidR="00675860">
        <w:tc>
          <w:tcPr>
            <w:tcW w:w="1767" w:type="dxa"/>
          </w:tcPr>
          <w:p w:rsidR="00675860" w:rsidRDefault="00675860" w:rsidP="00314F89">
            <w:pPr>
              <w:jc w:val="both"/>
            </w:pPr>
            <w:r>
              <w:t>4.800-1000</w:t>
            </w:r>
          </w:p>
        </w:tc>
        <w:tc>
          <w:tcPr>
            <w:tcW w:w="1432" w:type="dxa"/>
          </w:tcPr>
          <w:p w:rsidR="00675860" w:rsidRDefault="00675860" w:rsidP="00314F89">
            <w:pPr>
              <w:jc w:val="center"/>
            </w:pPr>
            <w:r>
              <w:t>хххх</w:t>
            </w:r>
          </w:p>
        </w:tc>
        <w:tc>
          <w:tcPr>
            <w:tcW w:w="1350" w:type="dxa"/>
          </w:tcPr>
          <w:p w:rsidR="00675860" w:rsidRDefault="00675860" w:rsidP="00314F89">
            <w:pPr>
              <w:jc w:val="center"/>
            </w:pPr>
            <w:r>
              <w:t>хххх</w:t>
            </w:r>
          </w:p>
        </w:tc>
        <w:tc>
          <w:tcPr>
            <w:tcW w:w="1836" w:type="dxa"/>
          </w:tcPr>
          <w:p w:rsidR="00675860" w:rsidRDefault="00675860" w:rsidP="00314F89">
            <w:pPr>
              <w:jc w:val="center"/>
            </w:pPr>
            <w:r>
              <w:t>хх</w:t>
            </w:r>
          </w:p>
        </w:tc>
        <w:tc>
          <w:tcPr>
            <w:tcW w:w="1384" w:type="dxa"/>
          </w:tcPr>
          <w:p w:rsidR="00675860" w:rsidRDefault="00675860" w:rsidP="00314F89">
            <w:pPr>
              <w:jc w:val="center"/>
            </w:pPr>
            <w:r>
              <w:t>ххх</w:t>
            </w:r>
          </w:p>
        </w:tc>
        <w:tc>
          <w:tcPr>
            <w:tcW w:w="1318" w:type="dxa"/>
          </w:tcPr>
          <w:p w:rsidR="00675860" w:rsidRDefault="00675860" w:rsidP="00314F89">
            <w:pPr>
              <w:jc w:val="center"/>
            </w:pPr>
            <w:r>
              <w:t>ххх</w:t>
            </w:r>
          </w:p>
        </w:tc>
        <w:tc>
          <w:tcPr>
            <w:tcW w:w="1334" w:type="dxa"/>
          </w:tcPr>
          <w:p w:rsidR="00675860" w:rsidRDefault="00675860" w:rsidP="00314F89">
            <w:pPr>
              <w:jc w:val="center"/>
            </w:pPr>
            <w:r>
              <w:t>хх</w:t>
            </w:r>
          </w:p>
        </w:tc>
      </w:tr>
      <w:tr w:rsidR="00675860">
        <w:tc>
          <w:tcPr>
            <w:tcW w:w="1767" w:type="dxa"/>
          </w:tcPr>
          <w:p w:rsidR="00675860" w:rsidRDefault="00675860" w:rsidP="00314F89">
            <w:pPr>
              <w:jc w:val="both"/>
            </w:pPr>
            <w:r>
              <w:t>5.600-800</w:t>
            </w:r>
          </w:p>
        </w:tc>
        <w:tc>
          <w:tcPr>
            <w:tcW w:w="1432" w:type="dxa"/>
          </w:tcPr>
          <w:p w:rsidR="00675860" w:rsidRDefault="00675860" w:rsidP="00314F89">
            <w:pPr>
              <w:jc w:val="center"/>
            </w:pPr>
            <w:r>
              <w:t>хххх</w:t>
            </w:r>
          </w:p>
        </w:tc>
        <w:tc>
          <w:tcPr>
            <w:tcW w:w="1350" w:type="dxa"/>
          </w:tcPr>
          <w:p w:rsidR="00675860" w:rsidRDefault="00675860" w:rsidP="00314F89">
            <w:pPr>
              <w:jc w:val="center"/>
            </w:pPr>
            <w:r>
              <w:t>ххх</w:t>
            </w:r>
          </w:p>
        </w:tc>
        <w:tc>
          <w:tcPr>
            <w:tcW w:w="1836" w:type="dxa"/>
          </w:tcPr>
          <w:p w:rsidR="00675860" w:rsidRDefault="00675860" w:rsidP="00314F89">
            <w:pPr>
              <w:jc w:val="center"/>
            </w:pPr>
            <w:r>
              <w:t>хх</w:t>
            </w:r>
          </w:p>
        </w:tc>
        <w:tc>
          <w:tcPr>
            <w:tcW w:w="1384" w:type="dxa"/>
          </w:tcPr>
          <w:p w:rsidR="00675860" w:rsidRDefault="00675860" w:rsidP="00314F89">
            <w:pPr>
              <w:jc w:val="center"/>
            </w:pPr>
            <w:r>
              <w:t>х</w:t>
            </w:r>
          </w:p>
        </w:tc>
        <w:tc>
          <w:tcPr>
            <w:tcW w:w="1318" w:type="dxa"/>
          </w:tcPr>
          <w:p w:rsidR="00675860" w:rsidRDefault="00675860" w:rsidP="00314F89">
            <w:pPr>
              <w:jc w:val="center"/>
            </w:pPr>
            <w:r>
              <w:t>х</w:t>
            </w:r>
          </w:p>
        </w:tc>
        <w:tc>
          <w:tcPr>
            <w:tcW w:w="1334" w:type="dxa"/>
          </w:tcPr>
          <w:p w:rsidR="00675860" w:rsidRDefault="00675860" w:rsidP="00314F89">
            <w:pPr>
              <w:jc w:val="center"/>
            </w:pPr>
            <w:r>
              <w:t>хххх</w:t>
            </w:r>
          </w:p>
        </w:tc>
      </w:tr>
      <w:tr w:rsidR="00675860">
        <w:tc>
          <w:tcPr>
            <w:tcW w:w="1767" w:type="dxa"/>
          </w:tcPr>
          <w:p w:rsidR="00675860" w:rsidRDefault="00675860" w:rsidP="00314F89">
            <w:pPr>
              <w:jc w:val="both"/>
            </w:pPr>
            <w:r>
              <w:t>6.500-600</w:t>
            </w:r>
          </w:p>
        </w:tc>
        <w:tc>
          <w:tcPr>
            <w:tcW w:w="1432" w:type="dxa"/>
          </w:tcPr>
          <w:p w:rsidR="00675860" w:rsidRDefault="00675860" w:rsidP="00314F89">
            <w:pPr>
              <w:jc w:val="center"/>
            </w:pPr>
            <w:r>
              <w:t>хххх</w:t>
            </w:r>
          </w:p>
        </w:tc>
        <w:tc>
          <w:tcPr>
            <w:tcW w:w="1350" w:type="dxa"/>
          </w:tcPr>
          <w:p w:rsidR="00675860" w:rsidRDefault="00675860" w:rsidP="00314F89">
            <w:pPr>
              <w:jc w:val="center"/>
            </w:pPr>
            <w:r>
              <w:t>ххх</w:t>
            </w:r>
          </w:p>
        </w:tc>
        <w:tc>
          <w:tcPr>
            <w:tcW w:w="1836" w:type="dxa"/>
          </w:tcPr>
          <w:p w:rsidR="00675860" w:rsidRDefault="00675860" w:rsidP="00314F89">
            <w:pPr>
              <w:jc w:val="center"/>
            </w:pPr>
            <w:r>
              <w:t>хххх</w:t>
            </w:r>
          </w:p>
        </w:tc>
        <w:tc>
          <w:tcPr>
            <w:tcW w:w="1384" w:type="dxa"/>
          </w:tcPr>
          <w:p w:rsidR="00675860" w:rsidRDefault="00675860" w:rsidP="00314F89">
            <w:pPr>
              <w:jc w:val="center"/>
            </w:pPr>
            <w:r>
              <w:t>хх</w:t>
            </w:r>
          </w:p>
        </w:tc>
        <w:tc>
          <w:tcPr>
            <w:tcW w:w="1318" w:type="dxa"/>
          </w:tcPr>
          <w:p w:rsidR="00675860" w:rsidRDefault="00675860" w:rsidP="00314F89">
            <w:pPr>
              <w:jc w:val="center"/>
            </w:pPr>
            <w:r>
              <w:t>ххх</w:t>
            </w:r>
          </w:p>
        </w:tc>
        <w:tc>
          <w:tcPr>
            <w:tcW w:w="1334" w:type="dxa"/>
          </w:tcPr>
          <w:p w:rsidR="00675860" w:rsidRDefault="00675860" w:rsidP="00314F89">
            <w:pPr>
              <w:jc w:val="center"/>
            </w:pPr>
            <w:r>
              <w:t>хх</w:t>
            </w:r>
          </w:p>
        </w:tc>
      </w:tr>
      <w:tr w:rsidR="00675860">
        <w:tc>
          <w:tcPr>
            <w:tcW w:w="1767" w:type="dxa"/>
          </w:tcPr>
          <w:p w:rsidR="00675860" w:rsidRDefault="00675860" w:rsidP="00314F89">
            <w:pPr>
              <w:jc w:val="both"/>
            </w:pPr>
            <w:r>
              <w:t>7.200-300</w:t>
            </w:r>
          </w:p>
        </w:tc>
        <w:tc>
          <w:tcPr>
            <w:tcW w:w="1432" w:type="dxa"/>
          </w:tcPr>
          <w:p w:rsidR="00675860" w:rsidRDefault="00675860" w:rsidP="00314F89">
            <w:pPr>
              <w:jc w:val="center"/>
            </w:pPr>
            <w:r>
              <w:t>хххх</w:t>
            </w:r>
          </w:p>
        </w:tc>
        <w:tc>
          <w:tcPr>
            <w:tcW w:w="1350" w:type="dxa"/>
          </w:tcPr>
          <w:p w:rsidR="00675860" w:rsidRDefault="00675860" w:rsidP="00314F89">
            <w:pPr>
              <w:jc w:val="center"/>
            </w:pPr>
            <w:r>
              <w:t>хх</w:t>
            </w:r>
          </w:p>
        </w:tc>
        <w:tc>
          <w:tcPr>
            <w:tcW w:w="1836" w:type="dxa"/>
          </w:tcPr>
          <w:p w:rsidR="00675860" w:rsidRDefault="00675860" w:rsidP="00314F89">
            <w:pPr>
              <w:jc w:val="center"/>
            </w:pPr>
            <w:r>
              <w:t>хх</w:t>
            </w:r>
          </w:p>
        </w:tc>
        <w:tc>
          <w:tcPr>
            <w:tcW w:w="1384" w:type="dxa"/>
          </w:tcPr>
          <w:p w:rsidR="00675860" w:rsidRDefault="00675860" w:rsidP="00314F89">
            <w:pPr>
              <w:jc w:val="center"/>
            </w:pPr>
            <w:r>
              <w:t>хх</w:t>
            </w:r>
          </w:p>
        </w:tc>
        <w:tc>
          <w:tcPr>
            <w:tcW w:w="1318" w:type="dxa"/>
          </w:tcPr>
          <w:p w:rsidR="00675860" w:rsidRDefault="00675860" w:rsidP="00314F89">
            <w:pPr>
              <w:jc w:val="center"/>
            </w:pPr>
            <w:r>
              <w:t>ххх</w:t>
            </w:r>
          </w:p>
        </w:tc>
        <w:tc>
          <w:tcPr>
            <w:tcW w:w="1334" w:type="dxa"/>
          </w:tcPr>
          <w:p w:rsidR="00675860" w:rsidRDefault="00675860" w:rsidP="00314F89">
            <w:pPr>
              <w:jc w:val="center"/>
            </w:pPr>
            <w:r>
              <w:t>х</w:t>
            </w:r>
          </w:p>
        </w:tc>
      </w:tr>
      <w:tr w:rsidR="00675860">
        <w:tc>
          <w:tcPr>
            <w:tcW w:w="1767" w:type="dxa"/>
          </w:tcPr>
          <w:p w:rsidR="00675860" w:rsidRDefault="00675860" w:rsidP="00314F89">
            <w:pPr>
              <w:jc w:val="both"/>
            </w:pPr>
            <w:r>
              <w:t>8.Ниже 100</w:t>
            </w:r>
          </w:p>
        </w:tc>
        <w:tc>
          <w:tcPr>
            <w:tcW w:w="1432" w:type="dxa"/>
          </w:tcPr>
          <w:p w:rsidR="00675860" w:rsidRDefault="00675860" w:rsidP="00314F89">
            <w:pPr>
              <w:jc w:val="center"/>
            </w:pPr>
            <w:r>
              <w:t>хххх</w:t>
            </w:r>
          </w:p>
        </w:tc>
        <w:tc>
          <w:tcPr>
            <w:tcW w:w="1350" w:type="dxa"/>
          </w:tcPr>
          <w:p w:rsidR="00675860" w:rsidRDefault="00675860" w:rsidP="00314F89">
            <w:pPr>
              <w:jc w:val="center"/>
            </w:pPr>
            <w:r>
              <w:t>хх</w:t>
            </w:r>
          </w:p>
        </w:tc>
        <w:tc>
          <w:tcPr>
            <w:tcW w:w="1836" w:type="dxa"/>
          </w:tcPr>
          <w:p w:rsidR="00675860" w:rsidRDefault="00675860" w:rsidP="00314F89">
            <w:pPr>
              <w:jc w:val="center"/>
            </w:pPr>
            <w:r>
              <w:t>хххх</w:t>
            </w:r>
          </w:p>
        </w:tc>
        <w:tc>
          <w:tcPr>
            <w:tcW w:w="1384" w:type="dxa"/>
          </w:tcPr>
          <w:p w:rsidR="00675860" w:rsidRDefault="00675860" w:rsidP="00314F89">
            <w:pPr>
              <w:jc w:val="center"/>
            </w:pPr>
            <w:r>
              <w:t>хх</w:t>
            </w:r>
          </w:p>
        </w:tc>
        <w:tc>
          <w:tcPr>
            <w:tcW w:w="1318" w:type="dxa"/>
          </w:tcPr>
          <w:p w:rsidR="00675860" w:rsidRDefault="00675860" w:rsidP="00314F89">
            <w:pPr>
              <w:jc w:val="center"/>
            </w:pPr>
            <w:r>
              <w:t>хххх</w:t>
            </w:r>
          </w:p>
        </w:tc>
        <w:tc>
          <w:tcPr>
            <w:tcW w:w="1334" w:type="dxa"/>
          </w:tcPr>
          <w:p w:rsidR="00675860" w:rsidRDefault="00675860" w:rsidP="00314F89">
            <w:pPr>
              <w:jc w:val="center"/>
            </w:pPr>
            <w:r>
              <w:t>х</w:t>
            </w:r>
          </w:p>
        </w:tc>
      </w:tr>
      <w:tr w:rsidR="00675860">
        <w:tc>
          <w:tcPr>
            <w:tcW w:w="1767" w:type="dxa"/>
          </w:tcPr>
          <w:p w:rsidR="00675860" w:rsidRDefault="00675860" w:rsidP="00314F89">
            <w:pPr>
              <w:jc w:val="both"/>
            </w:pPr>
            <w:r>
              <w:t>9.Более 1000</w:t>
            </w:r>
          </w:p>
        </w:tc>
        <w:tc>
          <w:tcPr>
            <w:tcW w:w="1432" w:type="dxa"/>
          </w:tcPr>
          <w:p w:rsidR="00675860" w:rsidRDefault="00675860" w:rsidP="00314F89">
            <w:pPr>
              <w:jc w:val="center"/>
            </w:pPr>
            <w:r>
              <w:t>ххх</w:t>
            </w:r>
          </w:p>
        </w:tc>
        <w:tc>
          <w:tcPr>
            <w:tcW w:w="1350" w:type="dxa"/>
          </w:tcPr>
          <w:p w:rsidR="00675860" w:rsidRDefault="00675860" w:rsidP="00314F89">
            <w:pPr>
              <w:jc w:val="center"/>
            </w:pPr>
            <w:r>
              <w:t>ххх</w:t>
            </w:r>
          </w:p>
        </w:tc>
        <w:tc>
          <w:tcPr>
            <w:tcW w:w="1836" w:type="dxa"/>
          </w:tcPr>
          <w:p w:rsidR="00675860" w:rsidRDefault="00675860" w:rsidP="00314F89">
            <w:pPr>
              <w:jc w:val="center"/>
            </w:pPr>
            <w:r>
              <w:t>хх</w:t>
            </w:r>
          </w:p>
        </w:tc>
        <w:tc>
          <w:tcPr>
            <w:tcW w:w="1384" w:type="dxa"/>
          </w:tcPr>
          <w:p w:rsidR="00675860" w:rsidRDefault="00675860" w:rsidP="00314F89">
            <w:pPr>
              <w:jc w:val="center"/>
            </w:pPr>
            <w:r>
              <w:t>хх</w:t>
            </w:r>
          </w:p>
        </w:tc>
        <w:tc>
          <w:tcPr>
            <w:tcW w:w="1318" w:type="dxa"/>
          </w:tcPr>
          <w:p w:rsidR="00675860" w:rsidRDefault="00675860" w:rsidP="00314F89">
            <w:pPr>
              <w:jc w:val="center"/>
            </w:pPr>
            <w:r>
              <w:t>хх</w:t>
            </w:r>
          </w:p>
        </w:tc>
        <w:tc>
          <w:tcPr>
            <w:tcW w:w="1334" w:type="dxa"/>
          </w:tcPr>
          <w:p w:rsidR="00675860" w:rsidRDefault="00675860" w:rsidP="00314F89">
            <w:pPr>
              <w:jc w:val="center"/>
            </w:pPr>
            <w:r>
              <w:t>хххх</w:t>
            </w:r>
          </w:p>
        </w:tc>
      </w:tr>
    </w:tbl>
    <w:p w:rsidR="00675860" w:rsidRDefault="00675860" w:rsidP="00675860">
      <w:pPr>
        <w:ind w:firstLine="709"/>
        <w:jc w:val="both"/>
      </w:pPr>
    </w:p>
    <w:p w:rsidR="00675860" w:rsidRDefault="00675860" w:rsidP="00675860">
      <w:pPr>
        <w:ind w:firstLine="709"/>
        <w:jc w:val="both"/>
      </w:pPr>
      <w:r>
        <w:t>Условные обозначения:</w:t>
      </w:r>
    </w:p>
    <w:p w:rsidR="00675860" w:rsidRDefault="00675860" w:rsidP="00675860">
      <w:pPr>
        <w:ind w:firstLine="709"/>
        <w:jc w:val="both"/>
      </w:pPr>
      <w:r>
        <w:t>хххх –фактор имеет решающее значение ;</w:t>
      </w:r>
    </w:p>
    <w:p w:rsidR="00675860" w:rsidRDefault="00675860" w:rsidP="00675860">
      <w:pPr>
        <w:ind w:firstLine="709"/>
        <w:jc w:val="both"/>
      </w:pPr>
      <w:r>
        <w:t>ххх – фактор имеет большую значимость;</w:t>
      </w:r>
    </w:p>
    <w:p w:rsidR="00675860" w:rsidRDefault="00675860" w:rsidP="00675860">
      <w:pPr>
        <w:ind w:firstLine="709"/>
        <w:jc w:val="both"/>
      </w:pPr>
      <w:r>
        <w:t>хх – фактор имеет среднюю значимость;</w:t>
      </w:r>
    </w:p>
    <w:p w:rsidR="00675860" w:rsidRDefault="00675860" w:rsidP="00675860">
      <w:pPr>
        <w:ind w:firstLine="709"/>
        <w:jc w:val="both"/>
      </w:pPr>
      <w:r>
        <w:t>х – фактор имеет слабую значимость.</w:t>
      </w:r>
    </w:p>
    <w:p w:rsidR="00675860" w:rsidRDefault="00675860" w:rsidP="00675860">
      <w:pPr>
        <w:ind w:firstLine="709"/>
        <w:jc w:val="both"/>
      </w:pPr>
    </w:p>
    <w:p w:rsidR="00675860" w:rsidRDefault="00675860" w:rsidP="00675860">
      <w:pPr>
        <w:ind w:firstLine="709"/>
        <w:jc w:val="both"/>
      </w:pPr>
      <w:r>
        <w:t>Основным для всех групп потребителей оказался такой повод покупки, как «пополнение запаса данного продукта». Одновременно выявлено, что относительно важным показателем служит такой повод, как «угощение гостей». Что касается покупки чая на праздник или в подарок, скорее всего, эти поводы для покупателей схожи и проявляются, не так часто (табл.5)</w:t>
      </w:r>
    </w:p>
    <w:p w:rsidR="00675860" w:rsidRDefault="00675860" w:rsidP="00675860">
      <w:pPr>
        <w:ind w:firstLine="709"/>
        <w:jc w:val="both"/>
      </w:pPr>
    </w:p>
    <w:p w:rsidR="00675860" w:rsidRDefault="00675860" w:rsidP="00675860">
      <w:pPr>
        <w:ind w:firstLine="709"/>
        <w:jc w:val="right"/>
      </w:pPr>
      <w:r>
        <w:t>Табл</w:t>
      </w:r>
      <w:r w:rsidR="00B20D1B">
        <w:t xml:space="preserve">ица </w:t>
      </w:r>
      <w:r>
        <w:t>5</w:t>
      </w:r>
    </w:p>
    <w:p w:rsidR="00675860" w:rsidRDefault="00675860" w:rsidP="00675860">
      <w:pPr>
        <w:ind w:firstLine="709"/>
        <w:jc w:val="center"/>
      </w:pPr>
      <w:r>
        <w:t>Степень значимости поводов для покупки чая в выделенных сегментах</w:t>
      </w:r>
    </w:p>
    <w:p w:rsidR="00B20D1B" w:rsidRDefault="00B20D1B" w:rsidP="00675860">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921"/>
        <w:gridCol w:w="1372"/>
        <w:gridCol w:w="1372"/>
        <w:gridCol w:w="1250"/>
        <w:gridCol w:w="1335"/>
        <w:gridCol w:w="1760"/>
      </w:tblGrid>
      <w:tr w:rsidR="00675860">
        <w:tc>
          <w:tcPr>
            <w:tcW w:w="2482" w:type="dxa"/>
            <w:gridSpan w:val="2"/>
            <w:vMerge w:val="restart"/>
          </w:tcPr>
          <w:p w:rsidR="00675860" w:rsidRDefault="00675860" w:rsidP="00314F89">
            <w:pPr>
              <w:jc w:val="both"/>
            </w:pPr>
            <w:r>
              <w:t>Выделенный сегмент по уровню дохода, т/руб</w:t>
            </w:r>
          </w:p>
        </w:tc>
        <w:tc>
          <w:tcPr>
            <w:tcW w:w="7089" w:type="dxa"/>
            <w:gridSpan w:val="5"/>
          </w:tcPr>
          <w:p w:rsidR="00675860" w:rsidRDefault="00675860" w:rsidP="00314F89">
            <w:pPr>
              <w:jc w:val="center"/>
            </w:pPr>
            <w:r>
              <w:t>Степень значимости повода</w:t>
            </w:r>
          </w:p>
        </w:tc>
      </w:tr>
      <w:tr w:rsidR="00675860">
        <w:tc>
          <w:tcPr>
            <w:tcW w:w="2482" w:type="dxa"/>
            <w:gridSpan w:val="2"/>
            <w:vMerge/>
          </w:tcPr>
          <w:p w:rsidR="00675860" w:rsidRDefault="00675860" w:rsidP="00314F89">
            <w:pPr>
              <w:jc w:val="center"/>
            </w:pPr>
          </w:p>
        </w:tc>
        <w:tc>
          <w:tcPr>
            <w:tcW w:w="1372" w:type="dxa"/>
          </w:tcPr>
          <w:p w:rsidR="00675860" w:rsidRDefault="00675860" w:rsidP="00314F89">
            <w:pPr>
              <w:jc w:val="center"/>
            </w:pPr>
            <w:r>
              <w:t>Исчерпан запас</w:t>
            </w:r>
          </w:p>
        </w:tc>
        <w:tc>
          <w:tcPr>
            <w:tcW w:w="1372" w:type="dxa"/>
          </w:tcPr>
          <w:p w:rsidR="00675860" w:rsidRDefault="00675860" w:rsidP="00314F89">
            <w:pPr>
              <w:jc w:val="center"/>
            </w:pPr>
            <w:r>
              <w:t>Праздник</w:t>
            </w:r>
          </w:p>
        </w:tc>
        <w:tc>
          <w:tcPr>
            <w:tcW w:w="1250" w:type="dxa"/>
          </w:tcPr>
          <w:p w:rsidR="00675860" w:rsidRDefault="00675860" w:rsidP="00314F89">
            <w:pPr>
              <w:jc w:val="center"/>
            </w:pPr>
            <w:r>
              <w:t>Гости</w:t>
            </w:r>
          </w:p>
        </w:tc>
        <w:tc>
          <w:tcPr>
            <w:tcW w:w="1335" w:type="dxa"/>
          </w:tcPr>
          <w:p w:rsidR="00675860" w:rsidRDefault="00675860" w:rsidP="00314F89">
            <w:pPr>
              <w:jc w:val="center"/>
            </w:pPr>
            <w:r>
              <w:t>Подарок</w:t>
            </w:r>
          </w:p>
        </w:tc>
        <w:tc>
          <w:tcPr>
            <w:tcW w:w="1760" w:type="dxa"/>
          </w:tcPr>
          <w:p w:rsidR="00675860" w:rsidRDefault="00675860" w:rsidP="00314F89">
            <w:pPr>
              <w:jc w:val="center"/>
            </w:pPr>
            <w:r>
              <w:t>Информация о новом сорте</w:t>
            </w:r>
          </w:p>
        </w:tc>
      </w:tr>
      <w:tr w:rsidR="00675860">
        <w:tc>
          <w:tcPr>
            <w:tcW w:w="561" w:type="dxa"/>
            <w:tcBorders>
              <w:right w:val="nil"/>
            </w:tcBorders>
          </w:tcPr>
          <w:p w:rsidR="00675860" w:rsidRDefault="00675860" w:rsidP="00314F89">
            <w:pPr>
              <w:jc w:val="center"/>
            </w:pPr>
            <w:r>
              <w:t>1</w:t>
            </w:r>
          </w:p>
        </w:tc>
        <w:tc>
          <w:tcPr>
            <w:tcW w:w="1921" w:type="dxa"/>
            <w:tcBorders>
              <w:left w:val="nil"/>
            </w:tcBorders>
          </w:tcPr>
          <w:p w:rsidR="00675860" w:rsidRDefault="00675860" w:rsidP="00314F89">
            <w:pPr>
              <w:jc w:val="center"/>
            </w:pPr>
            <w:r>
              <w:t>400-500</w:t>
            </w:r>
          </w:p>
        </w:tc>
        <w:tc>
          <w:tcPr>
            <w:tcW w:w="1372" w:type="dxa"/>
          </w:tcPr>
          <w:p w:rsidR="00675860" w:rsidRDefault="00675860" w:rsidP="00314F89">
            <w:pPr>
              <w:jc w:val="center"/>
            </w:pPr>
            <w:r>
              <w:t>ххх</w:t>
            </w:r>
          </w:p>
        </w:tc>
        <w:tc>
          <w:tcPr>
            <w:tcW w:w="1372" w:type="dxa"/>
          </w:tcPr>
          <w:p w:rsidR="00675860" w:rsidRDefault="00675860" w:rsidP="00314F89">
            <w:pPr>
              <w:jc w:val="center"/>
            </w:pPr>
            <w:r>
              <w:t>ххх</w:t>
            </w:r>
          </w:p>
        </w:tc>
        <w:tc>
          <w:tcPr>
            <w:tcW w:w="1250" w:type="dxa"/>
          </w:tcPr>
          <w:p w:rsidR="00675860" w:rsidRDefault="00675860" w:rsidP="00314F89">
            <w:pPr>
              <w:jc w:val="center"/>
            </w:pPr>
            <w:r>
              <w:t>хх</w:t>
            </w:r>
          </w:p>
        </w:tc>
        <w:tc>
          <w:tcPr>
            <w:tcW w:w="1335" w:type="dxa"/>
          </w:tcPr>
          <w:p w:rsidR="00675860" w:rsidRDefault="00675860" w:rsidP="00314F89">
            <w:pPr>
              <w:jc w:val="center"/>
            </w:pPr>
            <w:r>
              <w:t>хх</w:t>
            </w:r>
          </w:p>
        </w:tc>
        <w:tc>
          <w:tcPr>
            <w:tcW w:w="1760" w:type="dxa"/>
          </w:tcPr>
          <w:p w:rsidR="00675860" w:rsidRDefault="00675860" w:rsidP="00314F89">
            <w:pPr>
              <w:jc w:val="center"/>
            </w:pPr>
            <w:r>
              <w:t>х</w:t>
            </w:r>
          </w:p>
        </w:tc>
      </w:tr>
      <w:tr w:rsidR="00675860">
        <w:tc>
          <w:tcPr>
            <w:tcW w:w="561" w:type="dxa"/>
            <w:tcBorders>
              <w:right w:val="nil"/>
            </w:tcBorders>
          </w:tcPr>
          <w:p w:rsidR="00675860" w:rsidRDefault="00675860" w:rsidP="00314F89">
            <w:pPr>
              <w:jc w:val="center"/>
            </w:pPr>
            <w:r>
              <w:t>2</w:t>
            </w:r>
          </w:p>
        </w:tc>
        <w:tc>
          <w:tcPr>
            <w:tcW w:w="1921" w:type="dxa"/>
            <w:tcBorders>
              <w:left w:val="nil"/>
            </w:tcBorders>
          </w:tcPr>
          <w:p w:rsidR="00675860" w:rsidRDefault="00675860" w:rsidP="00314F89">
            <w:pPr>
              <w:jc w:val="center"/>
            </w:pPr>
            <w:r>
              <w:t>300-400</w:t>
            </w:r>
          </w:p>
        </w:tc>
        <w:tc>
          <w:tcPr>
            <w:tcW w:w="1372" w:type="dxa"/>
          </w:tcPr>
          <w:p w:rsidR="00675860" w:rsidRDefault="00675860" w:rsidP="00314F89">
            <w:pPr>
              <w:jc w:val="center"/>
            </w:pPr>
            <w:r>
              <w:t>ххх</w:t>
            </w:r>
          </w:p>
        </w:tc>
        <w:tc>
          <w:tcPr>
            <w:tcW w:w="1372" w:type="dxa"/>
          </w:tcPr>
          <w:p w:rsidR="00675860" w:rsidRDefault="00675860" w:rsidP="00314F89">
            <w:pPr>
              <w:jc w:val="center"/>
            </w:pPr>
            <w:r>
              <w:t>ххх</w:t>
            </w:r>
          </w:p>
        </w:tc>
        <w:tc>
          <w:tcPr>
            <w:tcW w:w="1250" w:type="dxa"/>
          </w:tcPr>
          <w:p w:rsidR="00675860" w:rsidRDefault="00675860" w:rsidP="00314F89">
            <w:pPr>
              <w:jc w:val="center"/>
            </w:pPr>
            <w:r>
              <w:t>х</w:t>
            </w:r>
          </w:p>
        </w:tc>
        <w:tc>
          <w:tcPr>
            <w:tcW w:w="1335" w:type="dxa"/>
          </w:tcPr>
          <w:p w:rsidR="00675860" w:rsidRDefault="00675860" w:rsidP="00314F89">
            <w:pPr>
              <w:jc w:val="center"/>
            </w:pPr>
            <w:r>
              <w:t>хх</w:t>
            </w:r>
          </w:p>
        </w:tc>
        <w:tc>
          <w:tcPr>
            <w:tcW w:w="1760" w:type="dxa"/>
          </w:tcPr>
          <w:p w:rsidR="00675860" w:rsidRDefault="00675860" w:rsidP="00314F89">
            <w:pPr>
              <w:jc w:val="center"/>
            </w:pPr>
            <w:r>
              <w:t>ххх</w:t>
            </w:r>
          </w:p>
        </w:tc>
      </w:tr>
      <w:tr w:rsidR="00675860">
        <w:tc>
          <w:tcPr>
            <w:tcW w:w="561" w:type="dxa"/>
            <w:tcBorders>
              <w:right w:val="nil"/>
            </w:tcBorders>
          </w:tcPr>
          <w:p w:rsidR="00675860" w:rsidRDefault="00675860" w:rsidP="00314F89">
            <w:pPr>
              <w:jc w:val="center"/>
            </w:pPr>
            <w:r>
              <w:t>3</w:t>
            </w:r>
          </w:p>
        </w:tc>
        <w:tc>
          <w:tcPr>
            <w:tcW w:w="1921" w:type="dxa"/>
            <w:tcBorders>
              <w:left w:val="nil"/>
            </w:tcBorders>
          </w:tcPr>
          <w:p w:rsidR="00675860" w:rsidRDefault="00675860" w:rsidP="00314F89">
            <w:pPr>
              <w:jc w:val="center"/>
            </w:pPr>
            <w:r>
              <w:t>100-200</w:t>
            </w:r>
          </w:p>
        </w:tc>
        <w:tc>
          <w:tcPr>
            <w:tcW w:w="1372" w:type="dxa"/>
          </w:tcPr>
          <w:p w:rsidR="00675860" w:rsidRDefault="00675860" w:rsidP="00314F89">
            <w:pPr>
              <w:jc w:val="center"/>
            </w:pPr>
            <w:r>
              <w:t>хххх</w:t>
            </w:r>
          </w:p>
        </w:tc>
        <w:tc>
          <w:tcPr>
            <w:tcW w:w="1372" w:type="dxa"/>
          </w:tcPr>
          <w:p w:rsidR="00675860" w:rsidRDefault="00675860" w:rsidP="00314F89">
            <w:pPr>
              <w:jc w:val="center"/>
            </w:pPr>
            <w:r>
              <w:t>хх</w:t>
            </w:r>
          </w:p>
        </w:tc>
        <w:tc>
          <w:tcPr>
            <w:tcW w:w="1250" w:type="dxa"/>
          </w:tcPr>
          <w:p w:rsidR="00675860" w:rsidRDefault="00675860" w:rsidP="00314F89">
            <w:pPr>
              <w:jc w:val="center"/>
            </w:pPr>
            <w:r>
              <w:t>х</w:t>
            </w:r>
          </w:p>
        </w:tc>
        <w:tc>
          <w:tcPr>
            <w:tcW w:w="1335" w:type="dxa"/>
          </w:tcPr>
          <w:p w:rsidR="00675860" w:rsidRDefault="00675860" w:rsidP="00314F89">
            <w:pPr>
              <w:jc w:val="center"/>
            </w:pPr>
            <w:r>
              <w:t>х</w:t>
            </w:r>
          </w:p>
        </w:tc>
        <w:tc>
          <w:tcPr>
            <w:tcW w:w="1760" w:type="dxa"/>
          </w:tcPr>
          <w:p w:rsidR="00675860" w:rsidRDefault="00675860" w:rsidP="00314F89">
            <w:pPr>
              <w:jc w:val="center"/>
            </w:pPr>
            <w:r>
              <w:t>х</w:t>
            </w:r>
          </w:p>
        </w:tc>
      </w:tr>
      <w:tr w:rsidR="00675860">
        <w:tc>
          <w:tcPr>
            <w:tcW w:w="561" w:type="dxa"/>
            <w:tcBorders>
              <w:right w:val="nil"/>
            </w:tcBorders>
          </w:tcPr>
          <w:p w:rsidR="00675860" w:rsidRDefault="00675860" w:rsidP="00314F89">
            <w:pPr>
              <w:jc w:val="center"/>
            </w:pPr>
            <w:r>
              <w:t>4</w:t>
            </w:r>
          </w:p>
        </w:tc>
        <w:tc>
          <w:tcPr>
            <w:tcW w:w="1921" w:type="dxa"/>
            <w:tcBorders>
              <w:left w:val="nil"/>
            </w:tcBorders>
          </w:tcPr>
          <w:p w:rsidR="00675860" w:rsidRDefault="00675860" w:rsidP="00314F89">
            <w:pPr>
              <w:jc w:val="center"/>
            </w:pPr>
            <w:r>
              <w:t>800-1000</w:t>
            </w:r>
          </w:p>
        </w:tc>
        <w:tc>
          <w:tcPr>
            <w:tcW w:w="1372" w:type="dxa"/>
          </w:tcPr>
          <w:p w:rsidR="00675860" w:rsidRDefault="00675860" w:rsidP="00314F89">
            <w:pPr>
              <w:jc w:val="center"/>
            </w:pPr>
            <w:r>
              <w:t>хххх</w:t>
            </w:r>
          </w:p>
        </w:tc>
        <w:tc>
          <w:tcPr>
            <w:tcW w:w="1372" w:type="dxa"/>
          </w:tcPr>
          <w:p w:rsidR="00675860" w:rsidRDefault="00675860" w:rsidP="00314F89">
            <w:pPr>
              <w:jc w:val="center"/>
            </w:pPr>
            <w:r>
              <w:t>хх</w:t>
            </w:r>
          </w:p>
        </w:tc>
        <w:tc>
          <w:tcPr>
            <w:tcW w:w="1250" w:type="dxa"/>
          </w:tcPr>
          <w:p w:rsidR="00675860" w:rsidRDefault="00675860" w:rsidP="00314F89">
            <w:pPr>
              <w:jc w:val="center"/>
            </w:pPr>
            <w:r>
              <w:t>ххх</w:t>
            </w:r>
          </w:p>
        </w:tc>
        <w:tc>
          <w:tcPr>
            <w:tcW w:w="1335" w:type="dxa"/>
          </w:tcPr>
          <w:p w:rsidR="00675860" w:rsidRDefault="00675860" w:rsidP="00314F89">
            <w:pPr>
              <w:jc w:val="center"/>
            </w:pPr>
            <w:r>
              <w:t>хх</w:t>
            </w:r>
          </w:p>
        </w:tc>
        <w:tc>
          <w:tcPr>
            <w:tcW w:w="1760" w:type="dxa"/>
          </w:tcPr>
          <w:p w:rsidR="00675860" w:rsidRDefault="00675860" w:rsidP="00314F89">
            <w:pPr>
              <w:jc w:val="center"/>
            </w:pPr>
            <w:r>
              <w:t>ххх</w:t>
            </w:r>
          </w:p>
        </w:tc>
      </w:tr>
      <w:tr w:rsidR="00675860">
        <w:tc>
          <w:tcPr>
            <w:tcW w:w="561" w:type="dxa"/>
            <w:tcBorders>
              <w:right w:val="nil"/>
            </w:tcBorders>
          </w:tcPr>
          <w:p w:rsidR="00675860" w:rsidRDefault="00675860" w:rsidP="00314F89">
            <w:pPr>
              <w:jc w:val="center"/>
            </w:pPr>
            <w:r>
              <w:t>5</w:t>
            </w:r>
          </w:p>
        </w:tc>
        <w:tc>
          <w:tcPr>
            <w:tcW w:w="1921" w:type="dxa"/>
            <w:tcBorders>
              <w:left w:val="nil"/>
            </w:tcBorders>
          </w:tcPr>
          <w:p w:rsidR="00675860" w:rsidRDefault="00675860" w:rsidP="00314F89">
            <w:pPr>
              <w:jc w:val="center"/>
            </w:pPr>
            <w:r>
              <w:t>600-800</w:t>
            </w:r>
          </w:p>
        </w:tc>
        <w:tc>
          <w:tcPr>
            <w:tcW w:w="1372" w:type="dxa"/>
          </w:tcPr>
          <w:p w:rsidR="00675860" w:rsidRDefault="00675860" w:rsidP="00314F89">
            <w:pPr>
              <w:jc w:val="center"/>
            </w:pPr>
            <w:r>
              <w:t>ххх</w:t>
            </w:r>
          </w:p>
        </w:tc>
        <w:tc>
          <w:tcPr>
            <w:tcW w:w="1372" w:type="dxa"/>
          </w:tcPr>
          <w:p w:rsidR="00675860" w:rsidRDefault="00675860" w:rsidP="00314F89">
            <w:pPr>
              <w:jc w:val="center"/>
            </w:pPr>
            <w:r>
              <w:t>ххх</w:t>
            </w:r>
          </w:p>
        </w:tc>
        <w:tc>
          <w:tcPr>
            <w:tcW w:w="1250" w:type="dxa"/>
          </w:tcPr>
          <w:p w:rsidR="00675860" w:rsidRDefault="00675860" w:rsidP="00314F89">
            <w:pPr>
              <w:jc w:val="center"/>
            </w:pPr>
            <w:r>
              <w:t>хх</w:t>
            </w:r>
          </w:p>
        </w:tc>
        <w:tc>
          <w:tcPr>
            <w:tcW w:w="1335" w:type="dxa"/>
          </w:tcPr>
          <w:p w:rsidR="00675860" w:rsidRDefault="00675860" w:rsidP="00314F89">
            <w:pPr>
              <w:jc w:val="center"/>
            </w:pPr>
            <w:r>
              <w:t>хх</w:t>
            </w:r>
          </w:p>
        </w:tc>
        <w:tc>
          <w:tcPr>
            <w:tcW w:w="1760" w:type="dxa"/>
          </w:tcPr>
          <w:p w:rsidR="00675860" w:rsidRDefault="00675860" w:rsidP="00314F89">
            <w:pPr>
              <w:jc w:val="center"/>
            </w:pPr>
            <w:r>
              <w:t>хх</w:t>
            </w:r>
          </w:p>
        </w:tc>
      </w:tr>
      <w:tr w:rsidR="00675860">
        <w:tc>
          <w:tcPr>
            <w:tcW w:w="561" w:type="dxa"/>
            <w:tcBorders>
              <w:right w:val="nil"/>
            </w:tcBorders>
          </w:tcPr>
          <w:p w:rsidR="00675860" w:rsidRDefault="00675860" w:rsidP="00314F89">
            <w:pPr>
              <w:jc w:val="center"/>
            </w:pPr>
            <w:r>
              <w:t>6</w:t>
            </w:r>
          </w:p>
        </w:tc>
        <w:tc>
          <w:tcPr>
            <w:tcW w:w="1921" w:type="dxa"/>
            <w:tcBorders>
              <w:left w:val="nil"/>
            </w:tcBorders>
          </w:tcPr>
          <w:p w:rsidR="00675860" w:rsidRDefault="00675860" w:rsidP="00314F89">
            <w:pPr>
              <w:jc w:val="center"/>
            </w:pPr>
            <w:r>
              <w:t>500-600</w:t>
            </w:r>
          </w:p>
        </w:tc>
        <w:tc>
          <w:tcPr>
            <w:tcW w:w="1372" w:type="dxa"/>
          </w:tcPr>
          <w:p w:rsidR="00675860" w:rsidRDefault="00675860" w:rsidP="00314F89">
            <w:pPr>
              <w:jc w:val="center"/>
            </w:pPr>
            <w:r>
              <w:t>ххх</w:t>
            </w:r>
          </w:p>
        </w:tc>
        <w:tc>
          <w:tcPr>
            <w:tcW w:w="1372" w:type="dxa"/>
          </w:tcPr>
          <w:p w:rsidR="00675860" w:rsidRDefault="00675860" w:rsidP="00314F89">
            <w:pPr>
              <w:jc w:val="center"/>
            </w:pPr>
            <w:r>
              <w:t>ххх</w:t>
            </w:r>
          </w:p>
        </w:tc>
        <w:tc>
          <w:tcPr>
            <w:tcW w:w="1250" w:type="dxa"/>
          </w:tcPr>
          <w:p w:rsidR="00675860" w:rsidRDefault="00675860" w:rsidP="00314F89">
            <w:pPr>
              <w:jc w:val="center"/>
            </w:pPr>
            <w:r>
              <w:t>хх</w:t>
            </w:r>
          </w:p>
        </w:tc>
        <w:tc>
          <w:tcPr>
            <w:tcW w:w="1335" w:type="dxa"/>
          </w:tcPr>
          <w:p w:rsidR="00675860" w:rsidRDefault="00675860" w:rsidP="00314F89">
            <w:pPr>
              <w:jc w:val="center"/>
            </w:pPr>
            <w:r>
              <w:t>хх</w:t>
            </w:r>
          </w:p>
        </w:tc>
        <w:tc>
          <w:tcPr>
            <w:tcW w:w="1760" w:type="dxa"/>
          </w:tcPr>
          <w:p w:rsidR="00675860" w:rsidRDefault="00675860" w:rsidP="00314F89">
            <w:pPr>
              <w:jc w:val="center"/>
            </w:pPr>
            <w:r>
              <w:t>хх</w:t>
            </w:r>
          </w:p>
        </w:tc>
      </w:tr>
      <w:tr w:rsidR="00675860">
        <w:tc>
          <w:tcPr>
            <w:tcW w:w="561" w:type="dxa"/>
            <w:tcBorders>
              <w:right w:val="nil"/>
            </w:tcBorders>
          </w:tcPr>
          <w:p w:rsidR="00675860" w:rsidRDefault="00675860" w:rsidP="00314F89">
            <w:pPr>
              <w:jc w:val="center"/>
            </w:pPr>
            <w:r>
              <w:t>7</w:t>
            </w:r>
          </w:p>
        </w:tc>
        <w:tc>
          <w:tcPr>
            <w:tcW w:w="1921" w:type="dxa"/>
            <w:tcBorders>
              <w:left w:val="nil"/>
            </w:tcBorders>
          </w:tcPr>
          <w:p w:rsidR="00675860" w:rsidRDefault="00675860" w:rsidP="00314F89">
            <w:pPr>
              <w:jc w:val="center"/>
            </w:pPr>
            <w:r>
              <w:t>200-300</w:t>
            </w:r>
          </w:p>
        </w:tc>
        <w:tc>
          <w:tcPr>
            <w:tcW w:w="1372" w:type="dxa"/>
          </w:tcPr>
          <w:p w:rsidR="00675860" w:rsidRDefault="00675860" w:rsidP="00314F89">
            <w:pPr>
              <w:jc w:val="center"/>
            </w:pPr>
            <w:r>
              <w:t>ххх</w:t>
            </w:r>
          </w:p>
        </w:tc>
        <w:tc>
          <w:tcPr>
            <w:tcW w:w="1372" w:type="dxa"/>
          </w:tcPr>
          <w:p w:rsidR="00675860" w:rsidRDefault="00675860" w:rsidP="00314F89">
            <w:pPr>
              <w:jc w:val="center"/>
            </w:pPr>
            <w:r>
              <w:t>хх</w:t>
            </w:r>
          </w:p>
        </w:tc>
        <w:tc>
          <w:tcPr>
            <w:tcW w:w="1250" w:type="dxa"/>
          </w:tcPr>
          <w:p w:rsidR="00675860" w:rsidRDefault="00675860" w:rsidP="00314F89">
            <w:pPr>
              <w:jc w:val="center"/>
            </w:pPr>
            <w:r>
              <w:t>хх</w:t>
            </w:r>
          </w:p>
        </w:tc>
        <w:tc>
          <w:tcPr>
            <w:tcW w:w="1335" w:type="dxa"/>
          </w:tcPr>
          <w:p w:rsidR="00675860" w:rsidRDefault="00675860" w:rsidP="00314F89">
            <w:pPr>
              <w:jc w:val="center"/>
            </w:pPr>
            <w:r>
              <w:t>хх</w:t>
            </w:r>
          </w:p>
        </w:tc>
        <w:tc>
          <w:tcPr>
            <w:tcW w:w="1760" w:type="dxa"/>
          </w:tcPr>
          <w:p w:rsidR="00675860" w:rsidRDefault="00675860" w:rsidP="00314F89">
            <w:pPr>
              <w:jc w:val="center"/>
            </w:pPr>
            <w:r>
              <w:t>хххх</w:t>
            </w:r>
          </w:p>
        </w:tc>
      </w:tr>
      <w:tr w:rsidR="00675860">
        <w:tc>
          <w:tcPr>
            <w:tcW w:w="561" w:type="dxa"/>
            <w:tcBorders>
              <w:right w:val="nil"/>
            </w:tcBorders>
          </w:tcPr>
          <w:p w:rsidR="00675860" w:rsidRDefault="00675860" w:rsidP="00314F89">
            <w:pPr>
              <w:jc w:val="center"/>
            </w:pPr>
            <w:r>
              <w:t>8</w:t>
            </w:r>
          </w:p>
        </w:tc>
        <w:tc>
          <w:tcPr>
            <w:tcW w:w="1921" w:type="dxa"/>
            <w:tcBorders>
              <w:left w:val="nil"/>
            </w:tcBorders>
          </w:tcPr>
          <w:p w:rsidR="00675860" w:rsidRDefault="00675860" w:rsidP="00314F89">
            <w:pPr>
              <w:jc w:val="center"/>
            </w:pPr>
            <w:r>
              <w:t>Ниже 100</w:t>
            </w:r>
          </w:p>
        </w:tc>
        <w:tc>
          <w:tcPr>
            <w:tcW w:w="1372" w:type="dxa"/>
          </w:tcPr>
          <w:p w:rsidR="00675860" w:rsidRDefault="00675860" w:rsidP="00314F89">
            <w:pPr>
              <w:jc w:val="center"/>
            </w:pPr>
            <w:r>
              <w:t>хххх</w:t>
            </w:r>
          </w:p>
        </w:tc>
        <w:tc>
          <w:tcPr>
            <w:tcW w:w="1372" w:type="dxa"/>
          </w:tcPr>
          <w:p w:rsidR="00675860" w:rsidRDefault="00675860" w:rsidP="00314F89">
            <w:pPr>
              <w:jc w:val="center"/>
            </w:pPr>
            <w:r>
              <w:t>х</w:t>
            </w:r>
          </w:p>
        </w:tc>
        <w:tc>
          <w:tcPr>
            <w:tcW w:w="1250" w:type="dxa"/>
          </w:tcPr>
          <w:p w:rsidR="00675860" w:rsidRDefault="00675860" w:rsidP="00314F89">
            <w:pPr>
              <w:jc w:val="center"/>
            </w:pPr>
            <w:r>
              <w:t>х</w:t>
            </w:r>
          </w:p>
        </w:tc>
        <w:tc>
          <w:tcPr>
            <w:tcW w:w="1335" w:type="dxa"/>
          </w:tcPr>
          <w:p w:rsidR="00675860" w:rsidRDefault="00675860" w:rsidP="00314F89">
            <w:pPr>
              <w:jc w:val="center"/>
            </w:pPr>
            <w:r>
              <w:t>х</w:t>
            </w:r>
          </w:p>
        </w:tc>
        <w:tc>
          <w:tcPr>
            <w:tcW w:w="1760" w:type="dxa"/>
          </w:tcPr>
          <w:p w:rsidR="00675860" w:rsidRDefault="00675860" w:rsidP="00314F89">
            <w:pPr>
              <w:jc w:val="center"/>
            </w:pPr>
            <w:r>
              <w:t>х</w:t>
            </w:r>
          </w:p>
        </w:tc>
      </w:tr>
      <w:tr w:rsidR="00675860">
        <w:tc>
          <w:tcPr>
            <w:tcW w:w="561" w:type="dxa"/>
            <w:tcBorders>
              <w:right w:val="nil"/>
            </w:tcBorders>
          </w:tcPr>
          <w:p w:rsidR="00675860" w:rsidRDefault="00675860" w:rsidP="00314F89">
            <w:pPr>
              <w:jc w:val="center"/>
            </w:pPr>
            <w:r>
              <w:t>9</w:t>
            </w:r>
          </w:p>
        </w:tc>
        <w:tc>
          <w:tcPr>
            <w:tcW w:w="1921" w:type="dxa"/>
            <w:tcBorders>
              <w:left w:val="nil"/>
            </w:tcBorders>
          </w:tcPr>
          <w:p w:rsidR="00675860" w:rsidRDefault="00675860" w:rsidP="00314F89">
            <w:pPr>
              <w:jc w:val="center"/>
            </w:pPr>
            <w:r>
              <w:t>Выше 1000</w:t>
            </w:r>
          </w:p>
        </w:tc>
        <w:tc>
          <w:tcPr>
            <w:tcW w:w="1372" w:type="dxa"/>
          </w:tcPr>
          <w:p w:rsidR="00675860" w:rsidRDefault="00675860" w:rsidP="00314F89">
            <w:pPr>
              <w:jc w:val="center"/>
            </w:pPr>
            <w:r>
              <w:t>хххх</w:t>
            </w:r>
          </w:p>
        </w:tc>
        <w:tc>
          <w:tcPr>
            <w:tcW w:w="1372" w:type="dxa"/>
          </w:tcPr>
          <w:p w:rsidR="00675860" w:rsidRDefault="00675860" w:rsidP="00314F89">
            <w:pPr>
              <w:jc w:val="center"/>
            </w:pPr>
            <w:r>
              <w:t>ххх</w:t>
            </w:r>
          </w:p>
        </w:tc>
        <w:tc>
          <w:tcPr>
            <w:tcW w:w="1250" w:type="dxa"/>
          </w:tcPr>
          <w:p w:rsidR="00675860" w:rsidRDefault="00675860" w:rsidP="00314F89">
            <w:pPr>
              <w:jc w:val="center"/>
            </w:pPr>
            <w:r>
              <w:t>х</w:t>
            </w:r>
          </w:p>
        </w:tc>
        <w:tc>
          <w:tcPr>
            <w:tcW w:w="1335" w:type="dxa"/>
          </w:tcPr>
          <w:p w:rsidR="00675860" w:rsidRDefault="00675860" w:rsidP="00314F89">
            <w:pPr>
              <w:jc w:val="center"/>
            </w:pPr>
            <w:r>
              <w:t>хх</w:t>
            </w:r>
          </w:p>
        </w:tc>
        <w:tc>
          <w:tcPr>
            <w:tcW w:w="1760" w:type="dxa"/>
          </w:tcPr>
          <w:p w:rsidR="00675860" w:rsidRDefault="00675860" w:rsidP="00314F89">
            <w:pPr>
              <w:jc w:val="center"/>
            </w:pPr>
            <w:r>
              <w:t>хх</w:t>
            </w:r>
          </w:p>
        </w:tc>
      </w:tr>
    </w:tbl>
    <w:p w:rsidR="00675860" w:rsidRDefault="00675860" w:rsidP="00675860">
      <w:pPr>
        <w:ind w:firstLine="709"/>
        <w:jc w:val="center"/>
      </w:pPr>
    </w:p>
    <w:p w:rsidR="00675860" w:rsidRDefault="00675860" w:rsidP="00675860">
      <w:pPr>
        <w:ind w:firstLine="709"/>
        <w:jc w:val="both"/>
      </w:pPr>
      <w:r>
        <w:t>Кроме того, в ходе опроса выявились определённые различия в мотивах и поводах покупки у женщин и мужчин. Так, женщины в 3 раза чаще склонны покупать чай к празднику, чем мужчины (30,4% и 10,8% соответственно). Можно предположить, что женщины чаще стараются чем-то удивить гостей. Что касается остальных поводов, они примерно одинаковы для мужчин и женщин. Мотивы также различны.</w:t>
      </w:r>
    </w:p>
    <w:p w:rsidR="00675860" w:rsidRDefault="00675860" w:rsidP="00675860">
      <w:pPr>
        <w:ind w:firstLine="709"/>
        <w:jc w:val="both"/>
      </w:pPr>
      <w:r>
        <w:t>Для мужчин достаточно важен мотив улучшения настроения (11,1%), для женщин – улучшение самочувствия, здоровья (21,5%). Другими словами, женщины больше заботятся о своем здоровье и здоровье семьи.</w:t>
      </w:r>
    </w:p>
    <w:p w:rsidR="00675860" w:rsidRDefault="00675860" w:rsidP="00675860">
      <w:pPr>
        <w:ind w:firstLine="709"/>
        <w:jc w:val="both"/>
      </w:pPr>
      <w:r>
        <w:t>Данные таблицы свидетельствуют, что увеличение дохода, как правило, ведет к тому, что при покупке анализируемого продукта покупатель придает большое значение различным поводам и мотивам. К факторам маркетинга можно отнести также характеристики товара и предприятия. Для большинства выделенных групп потребителей оказались важными практически все перечисленные характеристики чая. Однако  внутри сегментов наблюдались и некоторые различия. Так, умеренная цена была более значима для сегментов с низшим уровнем дохода. По мере  увеличения дохода возрастала и степень важности таких характеристик, как страна- производитель, марка и упаковка чая (табл. 6).</w:t>
      </w:r>
    </w:p>
    <w:p w:rsidR="00675860" w:rsidRDefault="00675860" w:rsidP="00675860">
      <w:pPr>
        <w:ind w:firstLine="709"/>
        <w:jc w:val="both"/>
      </w:pPr>
      <w:r>
        <w:t xml:space="preserve">                                                                                                             Таблица 6</w:t>
      </w:r>
    </w:p>
    <w:p w:rsidR="00675860" w:rsidRDefault="00675860" w:rsidP="00675860">
      <w:pPr>
        <w:ind w:firstLine="709"/>
        <w:jc w:val="center"/>
      </w:pPr>
      <w:r>
        <w:t>Степень значимости характеристик чая для потребителей в выделенных сегментах.</w:t>
      </w:r>
    </w:p>
    <w:p w:rsidR="00675860" w:rsidRDefault="00675860" w:rsidP="0067586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1247"/>
        <w:gridCol w:w="1291"/>
        <w:gridCol w:w="1015"/>
        <w:gridCol w:w="945"/>
        <w:gridCol w:w="782"/>
        <w:gridCol w:w="1217"/>
        <w:gridCol w:w="1671"/>
        <w:gridCol w:w="1248"/>
      </w:tblGrid>
      <w:tr w:rsidR="00675860" w:rsidRPr="0091474C">
        <w:tc>
          <w:tcPr>
            <w:tcW w:w="1844" w:type="dxa"/>
            <w:gridSpan w:val="2"/>
            <w:vMerge w:val="restart"/>
          </w:tcPr>
          <w:p w:rsidR="00675860" w:rsidRPr="0091474C" w:rsidRDefault="00675860" w:rsidP="00314F89">
            <w:pPr>
              <w:jc w:val="both"/>
            </w:pPr>
            <w:r w:rsidRPr="0091474C">
              <w:t>Выделенный сегмент по уровню дохода, тыс/руб</w:t>
            </w:r>
          </w:p>
        </w:tc>
        <w:tc>
          <w:tcPr>
            <w:tcW w:w="7727" w:type="dxa"/>
            <w:gridSpan w:val="7"/>
          </w:tcPr>
          <w:p w:rsidR="00675860" w:rsidRPr="0091474C" w:rsidRDefault="00675860" w:rsidP="00314F89">
            <w:pPr>
              <w:jc w:val="center"/>
            </w:pPr>
            <w:r w:rsidRPr="0091474C">
              <w:t>Степень значимости характеристик чая</w:t>
            </w:r>
          </w:p>
        </w:tc>
      </w:tr>
      <w:tr w:rsidR="00675860" w:rsidRPr="0091474C">
        <w:tc>
          <w:tcPr>
            <w:tcW w:w="1844" w:type="dxa"/>
            <w:gridSpan w:val="2"/>
            <w:vMerge/>
          </w:tcPr>
          <w:p w:rsidR="00675860" w:rsidRPr="0091474C" w:rsidRDefault="00675860" w:rsidP="00314F89">
            <w:pPr>
              <w:jc w:val="center"/>
            </w:pPr>
          </w:p>
        </w:tc>
        <w:tc>
          <w:tcPr>
            <w:tcW w:w="1194" w:type="dxa"/>
          </w:tcPr>
          <w:p w:rsidR="00675860" w:rsidRPr="0091474C" w:rsidRDefault="00675860" w:rsidP="00314F89">
            <w:pPr>
              <w:jc w:val="center"/>
            </w:pPr>
            <w:r w:rsidRPr="0091474C">
              <w:t>Упаковка</w:t>
            </w:r>
          </w:p>
        </w:tc>
        <w:tc>
          <w:tcPr>
            <w:tcW w:w="966" w:type="dxa"/>
          </w:tcPr>
          <w:p w:rsidR="00675860" w:rsidRPr="0091474C" w:rsidRDefault="00675860" w:rsidP="00314F89">
            <w:pPr>
              <w:jc w:val="center"/>
            </w:pPr>
            <w:r w:rsidRPr="0091474C">
              <w:t>Страна</w:t>
            </w:r>
          </w:p>
        </w:tc>
        <w:tc>
          <w:tcPr>
            <w:tcW w:w="923" w:type="dxa"/>
          </w:tcPr>
          <w:p w:rsidR="00675860" w:rsidRPr="0091474C" w:rsidRDefault="00675860" w:rsidP="00314F89">
            <w:pPr>
              <w:jc w:val="center"/>
            </w:pPr>
            <w:r w:rsidRPr="0091474C">
              <w:t>Марка</w:t>
            </w:r>
          </w:p>
        </w:tc>
        <w:tc>
          <w:tcPr>
            <w:tcW w:w="823" w:type="dxa"/>
          </w:tcPr>
          <w:p w:rsidR="00675860" w:rsidRPr="0091474C" w:rsidRDefault="00675860" w:rsidP="00314F89">
            <w:pPr>
              <w:jc w:val="center"/>
            </w:pPr>
            <w:r w:rsidRPr="0091474C">
              <w:t>Цена</w:t>
            </w:r>
          </w:p>
        </w:tc>
        <w:tc>
          <w:tcPr>
            <w:tcW w:w="1127" w:type="dxa"/>
          </w:tcPr>
          <w:p w:rsidR="00675860" w:rsidRPr="0091474C" w:rsidRDefault="00675860" w:rsidP="00314F89">
            <w:pPr>
              <w:jc w:val="center"/>
            </w:pPr>
            <w:r w:rsidRPr="0091474C">
              <w:t>Польза для здоровья</w:t>
            </w:r>
          </w:p>
        </w:tc>
        <w:tc>
          <w:tcPr>
            <w:tcW w:w="1539" w:type="dxa"/>
          </w:tcPr>
          <w:p w:rsidR="00675860" w:rsidRPr="0091474C" w:rsidRDefault="00675860" w:rsidP="00314F89">
            <w:pPr>
              <w:jc w:val="center"/>
            </w:pPr>
            <w:r w:rsidRPr="0091474C">
              <w:t>Информация о новом сорте</w:t>
            </w:r>
          </w:p>
        </w:tc>
        <w:tc>
          <w:tcPr>
            <w:tcW w:w="1155" w:type="dxa"/>
          </w:tcPr>
          <w:p w:rsidR="00675860" w:rsidRPr="0091474C" w:rsidRDefault="00675860" w:rsidP="00314F89">
            <w:pPr>
              <w:jc w:val="center"/>
            </w:pPr>
            <w:r w:rsidRPr="0091474C">
              <w:t>Качество</w:t>
            </w:r>
          </w:p>
        </w:tc>
      </w:tr>
      <w:tr w:rsidR="00675860">
        <w:tc>
          <w:tcPr>
            <w:tcW w:w="451" w:type="dxa"/>
            <w:tcBorders>
              <w:right w:val="nil"/>
            </w:tcBorders>
          </w:tcPr>
          <w:p w:rsidR="00675860" w:rsidRDefault="00675860" w:rsidP="00314F89">
            <w:pPr>
              <w:jc w:val="center"/>
            </w:pPr>
            <w:r>
              <w:t>1</w:t>
            </w:r>
          </w:p>
        </w:tc>
        <w:tc>
          <w:tcPr>
            <w:tcW w:w="1393" w:type="dxa"/>
            <w:tcBorders>
              <w:left w:val="nil"/>
            </w:tcBorders>
          </w:tcPr>
          <w:p w:rsidR="00675860" w:rsidRDefault="00675860" w:rsidP="00314F89">
            <w:pPr>
              <w:jc w:val="center"/>
            </w:pPr>
            <w:r>
              <w:t>400-500</w:t>
            </w:r>
          </w:p>
        </w:tc>
        <w:tc>
          <w:tcPr>
            <w:tcW w:w="1194" w:type="dxa"/>
          </w:tcPr>
          <w:p w:rsidR="00675860" w:rsidRDefault="00675860" w:rsidP="00314F89">
            <w:pPr>
              <w:jc w:val="center"/>
            </w:pPr>
            <w:r>
              <w:t>ххх</w:t>
            </w:r>
          </w:p>
        </w:tc>
        <w:tc>
          <w:tcPr>
            <w:tcW w:w="966" w:type="dxa"/>
          </w:tcPr>
          <w:p w:rsidR="00675860" w:rsidRDefault="00675860" w:rsidP="00314F89">
            <w:pPr>
              <w:jc w:val="center"/>
            </w:pPr>
            <w:r>
              <w:t>ххх</w:t>
            </w:r>
          </w:p>
        </w:tc>
        <w:tc>
          <w:tcPr>
            <w:tcW w:w="923" w:type="dxa"/>
          </w:tcPr>
          <w:p w:rsidR="00675860" w:rsidRDefault="00675860" w:rsidP="00314F89">
            <w:pPr>
              <w:jc w:val="center"/>
            </w:pPr>
            <w:r>
              <w:t>ххх</w:t>
            </w:r>
          </w:p>
        </w:tc>
        <w:tc>
          <w:tcPr>
            <w:tcW w:w="823" w:type="dxa"/>
          </w:tcPr>
          <w:p w:rsidR="00675860" w:rsidRDefault="00675860" w:rsidP="00314F89">
            <w:pPr>
              <w:jc w:val="center"/>
            </w:pPr>
            <w:r>
              <w:t>хх</w:t>
            </w:r>
          </w:p>
        </w:tc>
        <w:tc>
          <w:tcPr>
            <w:tcW w:w="1127" w:type="dxa"/>
          </w:tcPr>
          <w:p w:rsidR="00675860" w:rsidRDefault="00675860" w:rsidP="00314F89">
            <w:pPr>
              <w:jc w:val="center"/>
            </w:pPr>
            <w:r>
              <w:t>ххх</w:t>
            </w:r>
          </w:p>
        </w:tc>
        <w:tc>
          <w:tcPr>
            <w:tcW w:w="1539" w:type="dxa"/>
          </w:tcPr>
          <w:p w:rsidR="00675860" w:rsidRDefault="00675860" w:rsidP="00314F89">
            <w:pPr>
              <w:jc w:val="center"/>
            </w:pPr>
            <w:r>
              <w:t>ххх</w:t>
            </w:r>
          </w:p>
        </w:tc>
        <w:tc>
          <w:tcPr>
            <w:tcW w:w="1155" w:type="dxa"/>
          </w:tcPr>
          <w:p w:rsidR="00675860" w:rsidRDefault="00675860" w:rsidP="00314F89">
            <w:pPr>
              <w:jc w:val="center"/>
            </w:pPr>
            <w:r>
              <w:t>хххх</w:t>
            </w:r>
          </w:p>
        </w:tc>
      </w:tr>
      <w:tr w:rsidR="00675860">
        <w:tc>
          <w:tcPr>
            <w:tcW w:w="451" w:type="dxa"/>
            <w:tcBorders>
              <w:right w:val="nil"/>
            </w:tcBorders>
          </w:tcPr>
          <w:p w:rsidR="00675860" w:rsidRDefault="00675860" w:rsidP="00314F89">
            <w:pPr>
              <w:jc w:val="center"/>
            </w:pPr>
            <w:r>
              <w:t>2</w:t>
            </w:r>
          </w:p>
        </w:tc>
        <w:tc>
          <w:tcPr>
            <w:tcW w:w="1393" w:type="dxa"/>
            <w:tcBorders>
              <w:left w:val="nil"/>
            </w:tcBorders>
          </w:tcPr>
          <w:p w:rsidR="00675860" w:rsidRDefault="00675860" w:rsidP="00314F89">
            <w:pPr>
              <w:jc w:val="center"/>
            </w:pPr>
            <w:r>
              <w:t>300-400</w:t>
            </w:r>
          </w:p>
        </w:tc>
        <w:tc>
          <w:tcPr>
            <w:tcW w:w="1194" w:type="dxa"/>
          </w:tcPr>
          <w:p w:rsidR="00675860" w:rsidRDefault="00675860" w:rsidP="00314F89">
            <w:pPr>
              <w:jc w:val="center"/>
            </w:pPr>
            <w:r>
              <w:t>ххх</w:t>
            </w:r>
          </w:p>
        </w:tc>
        <w:tc>
          <w:tcPr>
            <w:tcW w:w="966" w:type="dxa"/>
          </w:tcPr>
          <w:p w:rsidR="00675860" w:rsidRDefault="00675860" w:rsidP="00314F89">
            <w:pPr>
              <w:jc w:val="center"/>
            </w:pPr>
            <w:r>
              <w:t>ххх</w:t>
            </w:r>
          </w:p>
        </w:tc>
        <w:tc>
          <w:tcPr>
            <w:tcW w:w="923" w:type="dxa"/>
          </w:tcPr>
          <w:p w:rsidR="00675860" w:rsidRDefault="00675860" w:rsidP="00314F89">
            <w:pPr>
              <w:jc w:val="center"/>
            </w:pPr>
            <w:r>
              <w:t>ххх</w:t>
            </w:r>
          </w:p>
        </w:tc>
        <w:tc>
          <w:tcPr>
            <w:tcW w:w="823" w:type="dxa"/>
          </w:tcPr>
          <w:p w:rsidR="00675860" w:rsidRDefault="00675860" w:rsidP="00314F89">
            <w:pPr>
              <w:jc w:val="center"/>
            </w:pPr>
            <w:r>
              <w:t>ххх</w:t>
            </w:r>
          </w:p>
        </w:tc>
        <w:tc>
          <w:tcPr>
            <w:tcW w:w="1127" w:type="dxa"/>
          </w:tcPr>
          <w:p w:rsidR="00675860" w:rsidRDefault="00675860" w:rsidP="00314F89">
            <w:pPr>
              <w:jc w:val="center"/>
            </w:pPr>
            <w:r>
              <w:t>хххх</w:t>
            </w:r>
          </w:p>
        </w:tc>
        <w:tc>
          <w:tcPr>
            <w:tcW w:w="1539" w:type="dxa"/>
          </w:tcPr>
          <w:p w:rsidR="00675860" w:rsidRDefault="00675860" w:rsidP="00314F89">
            <w:pPr>
              <w:jc w:val="center"/>
            </w:pPr>
            <w:r>
              <w:t>ххх</w:t>
            </w:r>
          </w:p>
        </w:tc>
        <w:tc>
          <w:tcPr>
            <w:tcW w:w="1155" w:type="dxa"/>
          </w:tcPr>
          <w:p w:rsidR="00675860" w:rsidRDefault="00675860" w:rsidP="00314F89">
            <w:pPr>
              <w:jc w:val="center"/>
            </w:pPr>
            <w:r>
              <w:t>хххх</w:t>
            </w:r>
          </w:p>
        </w:tc>
      </w:tr>
      <w:tr w:rsidR="00675860">
        <w:tc>
          <w:tcPr>
            <w:tcW w:w="451" w:type="dxa"/>
            <w:tcBorders>
              <w:right w:val="nil"/>
            </w:tcBorders>
          </w:tcPr>
          <w:p w:rsidR="00675860" w:rsidRDefault="00675860" w:rsidP="00314F89">
            <w:pPr>
              <w:jc w:val="center"/>
            </w:pPr>
            <w:r>
              <w:t>3</w:t>
            </w:r>
          </w:p>
        </w:tc>
        <w:tc>
          <w:tcPr>
            <w:tcW w:w="1393" w:type="dxa"/>
            <w:tcBorders>
              <w:left w:val="nil"/>
            </w:tcBorders>
          </w:tcPr>
          <w:p w:rsidR="00675860" w:rsidRDefault="00675860" w:rsidP="00314F89">
            <w:pPr>
              <w:jc w:val="center"/>
            </w:pPr>
            <w:r>
              <w:t>100-200</w:t>
            </w:r>
          </w:p>
        </w:tc>
        <w:tc>
          <w:tcPr>
            <w:tcW w:w="1194" w:type="dxa"/>
          </w:tcPr>
          <w:p w:rsidR="00675860" w:rsidRDefault="00675860" w:rsidP="00314F89">
            <w:pPr>
              <w:jc w:val="center"/>
            </w:pPr>
            <w:r>
              <w:t>хх</w:t>
            </w:r>
          </w:p>
        </w:tc>
        <w:tc>
          <w:tcPr>
            <w:tcW w:w="966" w:type="dxa"/>
          </w:tcPr>
          <w:p w:rsidR="00675860" w:rsidRDefault="00675860" w:rsidP="00314F89">
            <w:pPr>
              <w:jc w:val="center"/>
            </w:pPr>
            <w:r>
              <w:t>хххх</w:t>
            </w:r>
          </w:p>
        </w:tc>
        <w:tc>
          <w:tcPr>
            <w:tcW w:w="923" w:type="dxa"/>
          </w:tcPr>
          <w:p w:rsidR="00675860" w:rsidRDefault="00675860" w:rsidP="00314F89">
            <w:pPr>
              <w:jc w:val="center"/>
            </w:pPr>
            <w:r>
              <w:t>хх</w:t>
            </w:r>
          </w:p>
        </w:tc>
        <w:tc>
          <w:tcPr>
            <w:tcW w:w="823" w:type="dxa"/>
          </w:tcPr>
          <w:p w:rsidR="00675860" w:rsidRDefault="00675860" w:rsidP="00314F89">
            <w:pPr>
              <w:jc w:val="center"/>
            </w:pPr>
            <w:r>
              <w:t>хххх</w:t>
            </w:r>
          </w:p>
        </w:tc>
        <w:tc>
          <w:tcPr>
            <w:tcW w:w="1127" w:type="dxa"/>
          </w:tcPr>
          <w:p w:rsidR="00675860" w:rsidRDefault="00675860" w:rsidP="00314F89">
            <w:pPr>
              <w:jc w:val="center"/>
            </w:pPr>
            <w:r>
              <w:t>хххх</w:t>
            </w:r>
          </w:p>
        </w:tc>
        <w:tc>
          <w:tcPr>
            <w:tcW w:w="1539" w:type="dxa"/>
          </w:tcPr>
          <w:p w:rsidR="00675860" w:rsidRDefault="00675860" w:rsidP="00314F89">
            <w:pPr>
              <w:jc w:val="center"/>
            </w:pPr>
            <w:r>
              <w:t>ххх</w:t>
            </w:r>
          </w:p>
        </w:tc>
        <w:tc>
          <w:tcPr>
            <w:tcW w:w="1155" w:type="dxa"/>
          </w:tcPr>
          <w:p w:rsidR="00675860" w:rsidRDefault="00675860" w:rsidP="00314F89">
            <w:pPr>
              <w:jc w:val="center"/>
            </w:pPr>
            <w:r>
              <w:t>хххх</w:t>
            </w:r>
          </w:p>
        </w:tc>
      </w:tr>
      <w:tr w:rsidR="00675860">
        <w:tc>
          <w:tcPr>
            <w:tcW w:w="451" w:type="dxa"/>
            <w:tcBorders>
              <w:right w:val="nil"/>
            </w:tcBorders>
          </w:tcPr>
          <w:p w:rsidR="00675860" w:rsidRDefault="00675860" w:rsidP="00314F89">
            <w:pPr>
              <w:jc w:val="center"/>
            </w:pPr>
            <w:r>
              <w:t>4</w:t>
            </w:r>
          </w:p>
        </w:tc>
        <w:tc>
          <w:tcPr>
            <w:tcW w:w="1393" w:type="dxa"/>
            <w:tcBorders>
              <w:left w:val="nil"/>
            </w:tcBorders>
          </w:tcPr>
          <w:p w:rsidR="00675860" w:rsidRDefault="00675860" w:rsidP="00314F89">
            <w:pPr>
              <w:jc w:val="center"/>
            </w:pPr>
            <w:r>
              <w:t>800-1000</w:t>
            </w:r>
          </w:p>
        </w:tc>
        <w:tc>
          <w:tcPr>
            <w:tcW w:w="1194" w:type="dxa"/>
          </w:tcPr>
          <w:p w:rsidR="00675860" w:rsidRDefault="00675860" w:rsidP="00314F89">
            <w:pPr>
              <w:jc w:val="center"/>
            </w:pPr>
            <w:r>
              <w:t>ххх</w:t>
            </w:r>
          </w:p>
        </w:tc>
        <w:tc>
          <w:tcPr>
            <w:tcW w:w="966" w:type="dxa"/>
          </w:tcPr>
          <w:p w:rsidR="00675860" w:rsidRDefault="00675860" w:rsidP="00314F89">
            <w:pPr>
              <w:jc w:val="center"/>
            </w:pPr>
            <w:r>
              <w:t>хххх</w:t>
            </w:r>
          </w:p>
        </w:tc>
        <w:tc>
          <w:tcPr>
            <w:tcW w:w="923" w:type="dxa"/>
          </w:tcPr>
          <w:p w:rsidR="00675860" w:rsidRDefault="00675860" w:rsidP="00314F89">
            <w:pPr>
              <w:jc w:val="center"/>
            </w:pPr>
            <w:r>
              <w:t>хххх</w:t>
            </w:r>
          </w:p>
        </w:tc>
        <w:tc>
          <w:tcPr>
            <w:tcW w:w="823" w:type="dxa"/>
          </w:tcPr>
          <w:p w:rsidR="00675860" w:rsidRDefault="00675860" w:rsidP="00314F89">
            <w:pPr>
              <w:jc w:val="center"/>
            </w:pPr>
            <w:r>
              <w:t>х</w:t>
            </w:r>
          </w:p>
        </w:tc>
        <w:tc>
          <w:tcPr>
            <w:tcW w:w="1127" w:type="dxa"/>
          </w:tcPr>
          <w:p w:rsidR="00675860" w:rsidRDefault="00675860" w:rsidP="00314F89">
            <w:pPr>
              <w:jc w:val="center"/>
            </w:pPr>
            <w:r>
              <w:t>ххх</w:t>
            </w:r>
          </w:p>
        </w:tc>
        <w:tc>
          <w:tcPr>
            <w:tcW w:w="1539" w:type="dxa"/>
          </w:tcPr>
          <w:p w:rsidR="00675860" w:rsidRDefault="00675860" w:rsidP="00314F89">
            <w:pPr>
              <w:jc w:val="center"/>
            </w:pPr>
            <w:r>
              <w:t>хххх</w:t>
            </w:r>
          </w:p>
        </w:tc>
        <w:tc>
          <w:tcPr>
            <w:tcW w:w="1155" w:type="dxa"/>
          </w:tcPr>
          <w:p w:rsidR="00675860" w:rsidRDefault="00675860" w:rsidP="00314F89">
            <w:pPr>
              <w:jc w:val="center"/>
            </w:pPr>
            <w:r>
              <w:t>хххх</w:t>
            </w:r>
          </w:p>
        </w:tc>
      </w:tr>
      <w:tr w:rsidR="00675860">
        <w:tc>
          <w:tcPr>
            <w:tcW w:w="451" w:type="dxa"/>
            <w:tcBorders>
              <w:right w:val="nil"/>
            </w:tcBorders>
          </w:tcPr>
          <w:p w:rsidR="00675860" w:rsidRDefault="00675860" w:rsidP="00314F89">
            <w:pPr>
              <w:jc w:val="center"/>
            </w:pPr>
            <w:r>
              <w:t>5</w:t>
            </w:r>
          </w:p>
        </w:tc>
        <w:tc>
          <w:tcPr>
            <w:tcW w:w="1393" w:type="dxa"/>
            <w:tcBorders>
              <w:left w:val="nil"/>
            </w:tcBorders>
          </w:tcPr>
          <w:p w:rsidR="00675860" w:rsidRDefault="00675860" w:rsidP="00314F89">
            <w:pPr>
              <w:jc w:val="center"/>
            </w:pPr>
            <w:r>
              <w:t>600-800</w:t>
            </w:r>
          </w:p>
        </w:tc>
        <w:tc>
          <w:tcPr>
            <w:tcW w:w="1194" w:type="dxa"/>
          </w:tcPr>
          <w:p w:rsidR="00675860" w:rsidRDefault="00675860" w:rsidP="00314F89">
            <w:pPr>
              <w:jc w:val="center"/>
            </w:pPr>
            <w:r>
              <w:t>хххх</w:t>
            </w:r>
          </w:p>
        </w:tc>
        <w:tc>
          <w:tcPr>
            <w:tcW w:w="966" w:type="dxa"/>
          </w:tcPr>
          <w:p w:rsidR="00675860" w:rsidRDefault="00675860" w:rsidP="00314F89">
            <w:pPr>
              <w:jc w:val="center"/>
            </w:pPr>
            <w:r>
              <w:t>хххх</w:t>
            </w:r>
          </w:p>
        </w:tc>
        <w:tc>
          <w:tcPr>
            <w:tcW w:w="923" w:type="dxa"/>
          </w:tcPr>
          <w:p w:rsidR="00675860" w:rsidRDefault="00675860" w:rsidP="00314F89">
            <w:pPr>
              <w:jc w:val="center"/>
            </w:pPr>
            <w:r>
              <w:t>ххх</w:t>
            </w:r>
          </w:p>
        </w:tc>
        <w:tc>
          <w:tcPr>
            <w:tcW w:w="823" w:type="dxa"/>
          </w:tcPr>
          <w:p w:rsidR="00675860" w:rsidRDefault="00675860" w:rsidP="00314F89">
            <w:pPr>
              <w:jc w:val="center"/>
            </w:pPr>
            <w:r>
              <w:t>х</w:t>
            </w:r>
          </w:p>
        </w:tc>
        <w:tc>
          <w:tcPr>
            <w:tcW w:w="1127" w:type="dxa"/>
          </w:tcPr>
          <w:p w:rsidR="00675860" w:rsidRDefault="00675860" w:rsidP="00314F89">
            <w:pPr>
              <w:jc w:val="center"/>
            </w:pPr>
            <w:r>
              <w:t>ххх</w:t>
            </w:r>
          </w:p>
        </w:tc>
        <w:tc>
          <w:tcPr>
            <w:tcW w:w="1539" w:type="dxa"/>
          </w:tcPr>
          <w:p w:rsidR="00675860" w:rsidRDefault="00675860" w:rsidP="00314F89">
            <w:pPr>
              <w:jc w:val="center"/>
            </w:pPr>
            <w:r>
              <w:t>ххх</w:t>
            </w:r>
          </w:p>
        </w:tc>
        <w:tc>
          <w:tcPr>
            <w:tcW w:w="1155" w:type="dxa"/>
          </w:tcPr>
          <w:p w:rsidR="00675860" w:rsidRDefault="00675860" w:rsidP="00314F89">
            <w:pPr>
              <w:jc w:val="center"/>
            </w:pPr>
            <w:r>
              <w:t>хххх</w:t>
            </w:r>
          </w:p>
        </w:tc>
      </w:tr>
      <w:tr w:rsidR="00675860">
        <w:tc>
          <w:tcPr>
            <w:tcW w:w="451" w:type="dxa"/>
            <w:tcBorders>
              <w:right w:val="nil"/>
            </w:tcBorders>
          </w:tcPr>
          <w:p w:rsidR="00675860" w:rsidRDefault="00675860" w:rsidP="00314F89">
            <w:pPr>
              <w:jc w:val="center"/>
            </w:pPr>
            <w:r>
              <w:t>6</w:t>
            </w:r>
          </w:p>
        </w:tc>
        <w:tc>
          <w:tcPr>
            <w:tcW w:w="1393" w:type="dxa"/>
            <w:tcBorders>
              <w:left w:val="nil"/>
            </w:tcBorders>
          </w:tcPr>
          <w:p w:rsidR="00675860" w:rsidRDefault="00675860" w:rsidP="00314F89">
            <w:pPr>
              <w:jc w:val="center"/>
            </w:pPr>
            <w:r>
              <w:t>500-600</w:t>
            </w:r>
          </w:p>
        </w:tc>
        <w:tc>
          <w:tcPr>
            <w:tcW w:w="1194" w:type="dxa"/>
          </w:tcPr>
          <w:p w:rsidR="00675860" w:rsidRDefault="00675860" w:rsidP="00314F89">
            <w:pPr>
              <w:jc w:val="center"/>
            </w:pPr>
            <w:r>
              <w:t>хххх</w:t>
            </w:r>
          </w:p>
        </w:tc>
        <w:tc>
          <w:tcPr>
            <w:tcW w:w="966" w:type="dxa"/>
          </w:tcPr>
          <w:p w:rsidR="00675860" w:rsidRDefault="00675860" w:rsidP="00314F89">
            <w:pPr>
              <w:jc w:val="center"/>
            </w:pPr>
            <w:r>
              <w:t>ххх</w:t>
            </w:r>
          </w:p>
        </w:tc>
        <w:tc>
          <w:tcPr>
            <w:tcW w:w="923" w:type="dxa"/>
          </w:tcPr>
          <w:p w:rsidR="00675860" w:rsidRDefault="00675860" w:rsidP="00314F89">
            <w:pPr>
              <w:jc w:val="center"/>
            </w:pPr>
            <w:r>
              <w:t>хх</w:t>
            </w:r>
          </w:p>
        </w:tc>
        <w:tc>
          <w:tcPr>
            <w:tcW w:w="823" w:type="dxa"/>
          </w:tcPr>
          <w:p w:rsidR="00675860" w:rsidRDefault="00675860" w:rsidP="00314F89">
            <w:pPr>
              <w:jc w:val="center"/>
            </w:pPr>
            <w:r>
              <w:t>хх</w:t>
            </w:r>
          </w:p>
        </w:tc>
        <w:tc>
          <w:tcPr>
            <w:tcW w:w="1127" w:type="dxa"/>
          </w:tcPr>
          <w:p w:rsidR="00675860" w:rsidRDefault="00675860" w:rsidP="00314F89">
            <w:pPr>
              <w:jc w:val="center"/>
            </w:pPr>
            <w:r>
              <w:t>ххх</w:t>
            </w:r>
          </w:p>
        </w:tc>
        <w:tc>
          <w:tcPr>
            <w:tcW w:w="1539" w:type="dxa"/>
          </w:tcPr>
          <w:p w:rsidR="00675860" w:rsidRDefault="00675860" w:rsidP="00314F89">
            <w:pPr>
              <w:jc w:val="center"/>
            </w:pPr>
            <w:r>
              <w:t>ххх</w:t>
            </w:r>
          </w:p>
        </w:tc>
        <w:tc>
          <w:tcPr>
            <w:tcW w:w="1155" w:type="dxa"/>
          </w:tcPr>
          <w:p w:rsidR="00675860" w:rsidRDefault="00675860" w:rsidP="00314F89">
            <w:pPr>
              <w:jc w:val="center"/>
            </w:pPr>
            <w:r>
              <w:t>хххх</w:t>
            </w:r>
          </w:p>
        </w:tc>
      </w:tr>
      <w:tr w:rsidR="00675860">
        <w:tc>
          <w:tcPr>
            <w:tcW w:w="451" w:type="dxa"/>
            <w:tcBorders>
              <w:right w:val="nil"/>
            </w:tcBorders>
          </w:tcPr>
          <w:p w:rsidR="00675860" w:rsidRDefault="00675860" w:rsidP="00314F89">
            <w:pPr>
              <w:jc w:val="center"/>
            </w:pPr>
            <w:r>
              <w:t>7</w:t>
            </w:r>
          </w:p>
        </w:tc>
        <w:tc>
          <w:tcPr>
            <w:tcW w:w="1393" w:type="dxa"/>
            <w:tcBorders>
              <w:left w:val="nil"/>
            </w:tcBorders>
          </w:tcPr>
          <w:p w:rsidR="00675860" w:rsidRDefault="00675860" w:rsidP="00314F89">
            <w:pPr>
              <w:jc w:val="center"/>
            </w:pPr>
            <w:r>
              <w:t>200-300</w:t>
            </w:r>
          </w:p>
        </w:tc>
        <w:tc>
          <w:tcPr>
            <w:tcW w:w="1194" w:type="dxa"/>
          </w:tcPr>
          <w:p w:rsidR="00675860" w:rsidRDefault="00675860" w:rsidP="00314F89">
            <w:pPr>
              <w:jc w:val="center"/>
            </w:pPr>
            <w:r>
              <w:t>ххх</w:t>
            </w:r>
          </w:p>
        </w:tc>
        <w:tc>
          <w:tcPr>
            <w:tcW w:w="966" w:type="dxa"/>
          </w:tcPr>
          <w:p w:rsidR="00675860" w:rsidRDefault="00675860" w:rsidP="00314F89">
            <w:pPr>
              <w:jc w:val="center"/>
            </w:pPr>
            <w:r>
              <w:t>хххх</w:t>
            </w:r>
          </w:p>
        </w:tc>
        <w:tc>
          <w:tcPr>
            <w:tcW w:w="923" w:type="dxa"/>
          </w:tcPr>
          <w:p w:rsidR="00675860" w:rsidRDefault="00675860" w:rsidP="00314F89">
            <w:pPr>
              <w:jc w:val="center"/>
            </w:pPr>
            <w:r>
              <w:t>ххх</w:t>
            </w:r>
          </w:p>
        </w:tc>
        <w:tc>
          <w:tcPr>
            <w:tcW w:w="823" w:type="dxa"/>
          </w:tcPr>
          <w:p w:rsidR="00675860" w:rsidRDefault="00675860" w:rsidP="00314F89">
            <w:pPr>
              <w:jc w:val="center"/>
            </w:pPr>
            <w:r>
              <w:t>хххх</w:t>
            </w:r>
          </w:p>
        </w:tc>
        <w:tc>
          <w:tcPr>
            <w:tcW w:w="1127" w:type="dxa"/>
          </w:tcPr>
          <w:p w:rsidR="00675860" w:rsidRDefault="00675860" w:rsidP="00314F89">
            <w:pPr>
              <w:jc w:val="center"/>
            </w:pPr>
            <w:r>
              <w:t>хххх</w:t>
            </w:r>
          </w:p>
        </w:tc>
        <w:tc>
          <w:tcPr>
            <w:tcW w:w="1539" w:type="dxa"/>
          </w:tcPr>
          <w:p w:rsidR="00675860" w:rsidRDefault="00675860" w:rsidP="00314F89">
            <w:pPr>
              <w:jc w:val="center"/>
            </w:pPr>
            <w:r>
              <w:t>ххх</w:t>
            </w:r>
          </w:p>
        </w:tc>
        <w:tc>
          <w:tcPr>
            <w:tcW w:w="1155" w:type="dxa"/>
          </w:tcPr>
          <w:p w:rsidR="00675860" w:rsidRDefault="00675860" w:rsidP="00314F89">
            <w:pPr>
              <w:jc w:val="center"/>
            </w:pPr>
            <w:r>
              <w:t>хххх</w:t>
            </w:r>
          </w:p>
        </w:tc>
      </w:tr>
      <w:tr w:rsidR="00675860">
        <w:tc>
          <w:tcPr>
            <w:tcW w:w="451" w:type="dxa"/>
            <w:tcBorders>
              <w:right w:val="nil"/>
            </w:tcBorders>
          </w:tcPr>
          <w:p w:rsidR="00675860" w:rsidRDefault="00675860" w:rsidP="00314F89">
            <w:pPr>
              <w:jc w:val="center"/>
            </w:pPr>
            <w:r>
              <w:t>8</w:t>
            </w:r>
          </w:p>
        </w:tc>
        <w:tc>
          <w:tcPr>
            <w:tcW w:w="1393" w:type="dxa"/>
            <w:tcBorders>
              <w:left w:val="nil"/>
            </w:tcBorders>
          </w:tcPr>
          <w:p w:rsidR="00675860" w:rsidRDefault="00675860" w:rsidP="00314F89">
            <w:pPr>
              <w:jc w:val="center"/>
            </w:pPr>
            <w:r>
              <w:t>Ниже 100</w:t>
            </w:r>
          </w:p>
        </w:tc>
        <w:tc>
          <w:tcPr>
            <w:tcW w:w="1194" w:type="dxa"/>
          </w:tcPr>
          <w:p w:rsidR="00675860" w:rsidRDefault="00675860" w:rsidP="00314F89">
            <w:pPr>
              <w:jc w:val="center"/>
            </w:pPr>
            <w:r>
              <w:t>х</w:t>
            </w:r>
          </w:p>
        </w:tc>
        <w:tc>
          <w:tcPr>
            <w:tcW w:w="966" w:type="dxa"/>
          </w:tcPr>
          <w:p w:rsidR="00675860" w:rsidRDefault="00675860" w:rsidP="00314F89">
            <w:pPr>
              <w:jc w:val="center"/>
            </w:pPr>
            <w:r>
              <w:t>хх</w:t>
            </w:r>
          </w:p>
        </w:tc>
        <w:tc>
          <w:tcPr>
            <w:tcW w:w="923" w:type="dxa"/>
          </w:tcPr>
          <w:p w:rsidR="00675860" w:rsidRDefault="00675860" w:rsidP="00314F89">
            <w:pPr>
              <w:jc w:val="center"/>
            </w:pPr>
            <w:r>
              <w:t>хх</w:t>
            </w:r>
          </w:p>
        </w:tc>
        <w:tc>
          <w:tcPr>
            <w:tcW w:w="823" w:type="dxa"/>
          </w:tcPr>
          <w:p w:rsidR="00675860" w:rsidRDefault="00675860" w:rsidP="00314F89">
            <w:pPr>
              <w:jc w:val="center"/>
            </w:pPr>
            <w:r>
              <w:t>хххх</w:t>
            </w:r>
          </w:p>
        </w:tc>
        <w:tc>
          <w:tcPr>
            <w:tcW w:w="1127" w:type="dxa"/>
          </w:tcPr>
          <w:p w:rsidR="00675860" w:rsidRDefault="00675860" w:rsidP="00314F89">
            <w:pPr>
              <w:jc w:val="center"/>
            </w:pPr>
            <w:r>
              <w:t>хххх</w:t>
            </w:r>
          </w:p>
        </w:tc>
        <w:tc>
          <w:tcPr>
            <w:tcW w:w="1539" w:type="dxa"/>
          </w:tcPr>
          <w:p w:rsidR="00675860" w:rsidRDefault="00675860" w:rsidP="00314F89">
            <w:pPr>
              <w:jc w:val="center"/>
            </w:pPr>
            <w:r>
              <w:t>хх</w:t>
            </w:r>
          </w:p>
        </w:tc>
        <w:tc>
          <w:tcPr>
            <w:tcW w:w="1155" w:type="dxa"/>
          </w:tcPr>
          <w:p w:rsidR="00675860" w:rsidRDefault="00675860" w:rsidP="00314F89">
            <w:pPr>
              <w:jc w:val="center"/>
            </w:pPr>
            <w:r>
              <w:t>хххх</w:t>
            </w:r>
          </w:p>
        </w:tc>
      </w:tr>
      <w:tr w:rsidR="00675860">
        <w:tc>
          <w:tcPr>
            <w:tcW w:w="451" w:type="dxa"/>
            <w:tcBorders>
              <w:right w:val="nil"/>
            </w:tcBorders>
          </w:tcPr>
          <w:p w:rsidR="00675860" w:rsidRDefault="00675860" w:rsidP="00314F89">
            <w:pPr>
              <w:jc w:val="center"/>
            </w:pPr>
            <w:r>
              <w:t>9</w:t>
            </w:r>
          </w:p>
        </w:tc>
        <w:tc>
          <w:tcPr>
            <w:tcW w:w="1393" w:type="dxa"/>
            <w:tcBorders>
              <w:left w:val="nil"/>
            </w:tcBorders>
          </w:tcPr>
          <w:p w:rsidR="00675860" w:rsidRDefault="00675860" w:rsidP="00314F89">
            <w:pPr>
              <w:jc w:val="center"/>
            </w:pPr>
            <w:r>
              <w:t>Выше 1000</w:t>
            </w:r>
          </w:p>
        </w:tc>
        <w:tc>
          <w:tcPr>
            <w:tcW w:w="1194" w:type="dxa"/>
          </w:tcPr>
          <w:p w:rsidR="00675860" w:rsidRDefault="00675860" w:rsidP="00314F89">
            <w:pPr>
              <w:jc w:val="center"/>
            </w:pPr>
            <w:r>
              <w:t>хххх</w:t>
            </w:r>
          </w:p>
        </w:tc>
        <w:tc>
          <w:tcPr>
            <w:tcW w:w="966" w:type="dxa"/>
          </w:tcPr>
          <w:p w:rsidR="00675860" w:rsidRDefault="00675860" w:rsidP="00314F89">
            <w:pPr>
              <w:jc w:val="center"/>
            </w:pPr>
            <w:r>
              <w:t>хххх</w:t>
            </w:r>
          </w:p>
        </w:tc>
        <w:tc>
          <w:tcPr>
            <w:tcW w:w="923" w:type="dxa"/>
          </w:tcPr>
          <w:p w:rsidR="00675860" w:rsidRDefault="00675860" w:rsidP="00314F89">
            <w:pPr>
              <w:jc w:val="center"/>
            </w:pPr>
            <w:r>
              <w:t>ххх</w:t>
            </w:r>
          </w:p>
        </w:tc>
        <w:tc>
          <w:tcPr>
            <w:tcW w:w="823" w:type="dxa"/>
          </w:tcPr>
          <w:p w:rsidR="00675860" w:rsidRDefault="00675860" w:rsidP="00314F89">
            <w:pPr>
              <w:jc w:val="center"/>
            </w:pPr>
            <w:r>
              <w:t>х</w:t>
            </w:r>
          </w:p>
        </w:tc>
        <w:tc>
          <w:tcPr>
            <w:tcW w:w="1127" w:type="dxa"/>
          </w:tcPr>
          <w:p w:rsidR="00675860" w:rsidRDefault="00675860" w:rsidP="00314F89">
            <w:pPr>
              <w:jc w:val="center"/>
            </w:pPr>
            <w:r>
              <w:t>ххх</w:t>
            </w:r>
          </w:p>
        </w:tc>
        <w:tc>
          <w:tcPr>
            <w:tcW w:w="1539" w:type="dxa"/>
          </w:tcPr>
          <w:p w:rsidR="00675860" w:rsidRDefault="00675860" w:rsidP="00314F89">
            <w:pPr>
              <w:jc w:val="center"/>
            </w:pPr>
            <w:r>
              <w:t>хххх</w:t>
            </w:r>
          </w:p>
        </w:tc>
        <w:tc>
          <w:tcPr>
            <w:tcW w:w="1155" w:type="dxa"/>
          </w:tcPr>
          <w:p w:rsidR="00675860" w:rsidRDefault="00675860" w:rsidP="00314F89">
            <w:pPr>
              <w:jc w:val="center"/>
            </w:pPr>
            <w:r>
              <w:t>хххх</w:t>
            </w:r>
          </w:p>
        </w:tc>
      </w:tr>
    </w:tbl>
    <w:p w:rsidR="00675860" w:rsidRDefault="00675860" w:rsidP="00675860">
      <w:pPr>
        <w:ind w:firstLine="709"/>
        <w:jc w:val="both"/>
      </w:pPr>
    </w:p>
    <w:p w:rsidR="00675860" w:rsidRDefault="00675860" w:rsidP="00675860">
      <w:pPr>
        <w:ind w:firstLine="709"/>
        <w:jc w:val="both"/>
      </w:pPr>
      <w:r>
        <w:t>Оценивая поведение потребителей в процессе рыночного выбора, нельзя исключать из анализа факторы, относящиеся к самому торговому предприятию. Исследование показало, что сегменты 4,5</w:t>
      </w:r>
      <w:r w:rsidR="008972C1">
        <w:t xml:space="preserve"> </w:t>
      </w:r>
      <w:r>
        <w:t>и</w:t>
      </w:r>
      <w:r w:rsidR="008972C1">
        <w:t xml:space="preserve"> </w:t>
      </w:r>
      <w:r>
        <w:t>9</w:t>
      </w:r>
      <w:r w:rsidR="008972C1">
        <w:t>,</w:t>
      </w:r>
      <w:r>
        <w:t xml:space="preserve"> уровни дохода которых варьируются от 600 до 1000 тыс.руб., прежде всего оценивают организацию торговли, тогда как цена уходит на второй план (табл.</w:t>
      </w:r>
      <w:r w:rsidR="008972C1">
        <w:t xml:space="preserve"> </w:t>
      </w:r>
      <w:r>
        <w:t>7</w:t>
      </w:r>
      <w:r w:rsidR="008972C1">
        <w:t>).</w:t>
      </w:r>
    </w:p>
    <w:p w:rsidR="008972C1" w:rsidRDefault="008972C1" w:rsidP="00675860">
      <w:pPr>
        <w:ind w:firstLine="709"/>
        <w:jc w:val="both"/>
      </w:pPr>
    </w:p>
    <w:p w:rsidR="004A0924" w:rsidRDefault="004A0924" w:rsidP="00675860">
      <w:pPr>
        <w:ind w:firstLine="709"/>
        <w:jc w:val="right"/>
      </w:pPr>
    </w:p>
    <w:p w:rsidR="004A0924" w:rsidRDefault="004A0924" w:rsidP="00675860">
      <w:pPr>
        <w:ind w:firstLine="709"/>
        <w:jc w:val="right"/>
      </w:pPr>
    </w:p>
    <w:p w:rsidR="00675860" w:rsidRDefault="00675860" w:rsidP="00675860">
      <w:pPr>
        <w:ind w:firstLine="709"/>
        <w:jc w:val="right"/>
      </w:pPr>
      <w:r>
        <w:t>Табл</w:t>
      </w:r>
      <w:r w:rsidR="00B20D1B">
        <w:t xml:space="preserve">ица </w:t>
      </w:r>
      <w:r>
        <w:t>7</w:t>
      </w:r>
    </w:p>
    <w:p w:rsidR="00675860" w:rsidRDefault="00675860" w:rsidP="00675860">
      <w:pPr>
        <w:ind w:firstLine="709"/>
        <w:jc w:val="center"/>
      </w:pPr>
      <w:r>
        <w:t>Чувствительность сегментов с различным уровнем дохода к факторам, относящимся к торговому предприятию</w:t>
      </w:r>
    </w:p>
    <w:p w:rsidR="00675860" w:rsidRDefault="00675860" w:rsidP="00675860">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328"/>
        <w:gridCol w:w="1434"/>
        <w:gridCol w:w="983"/>
        <w:gridCol w:w="999"/>
        <w:gridCol w:w="687"/>
        <w:gridCol w:w="1095"/>
        <w:gridCol w:w="1255"/>
        <w:gridCol w:w="1622"/>
      </w:tblGrid>
      <w:tr w:rsidR="00675860" w:rsidRPr="0091474C">
        <w:tc>
          <w:tcPr>
            <w:tcW w:w="1844" w:type="dxa"/>
            <w:gridSpan w:val="2"/>
            <w:vMerge w:val="restart"/>
          </w:tcPr>
          <w:p w:rsidR="00675860" w:rsidRPr="0091474C" w:rsidRDefault="00675860" w:rsidP="00314F89">
            <w:pPr>
              <w:jc w:val="both"/>
            </w:pPr>
            <w:r w:rsidRPr="0091474C">
              <w:t>Выделенный сегмент по уровню дохода, тыс/руб</w:t>
            </w:r>
          </w:p>
        </w:tc>
        <w:tc>
          <w:tcPr>
            <w:tcW w:w="7727" w:type="dxa"/>
            <w:gridSpan w:val="7"/>
          </w:tcPr>
          <w:p w:rsidR="00675860" w:rsidRPr="0091474C" w:rsidRDefault="00675860" w:rsidP="00314F89">
            <w:pPr>
              <w:jc w:val="center"/>
            </w:pPr>
            <w:r>
              <w:t>Факторы, связанные с торговым предприятием</w:t>
            </w:r>
          </w:p>
        </w:tc>
      </w:tr>
      <w:tr w:rsidR="00675860" w:rsidRPr="0091474C">
        <w:tc>
          <w:tcPr>
            <w:tcW w:w="1844" w:type="dxa"/>
            <w:gridSpan w:val="2"/>
            <w:vMerge/>
          </w:tcPr>
          <w:p w:rsidR="00675860" w:rsidRPr="0091474C" w:rsidRDefault="00675860" w:rsidP="00314F89">
            <w:pPr>
              <w:jc w:val="center"/>
            </w:pPr>
          </w:p>
        </w:tc>
        <w:tc>
          <w:tcPr>
            <w:tcW w:w="1194" w:type="dxa"/>
          </w:tcPr>
          <w:p w:rsidR="00675860" w:rsidRPr="00314F89" w:rsidRDefault="00675860" w:rsidP="00314F89">
            <w:pPr>
              <w:jc w:val="center"/>
              <w:rPr>
                <w:sz w:val="20"/>
                <w:szCs w:val="20"/>
              </w:rPr>
            </w:pPr>
            <w:r w:rsidRPr="00314F89">
              <w:rPr>
                <w:sz w:val="20"/>
                <w:szCs w:val="20"/>
              </w:rPr>
              <w:t>Удобство расположения</w:t>
            </w:r>
          </w:p>
        </w:tc>
        <w:tc>
          <w:tcPr>
            <w:tcW w:w="966" w:type="dxa"/>
          </w:tcPr>
          <w:p w:rsidR="00675860" w:rsidRPr="00314F89" w:rsidRDefault="00675860" w:rsidP="00314F89">
            <w:pPr>
              <w:jc w:val="center"/>
              <w:rPr>
                <w:sz w:val="20"/>
                <w:szCs w:val="20"/>
              </w:rPr>
            </w:pPr>
            <w:r w:rsidRPr="00314F89">
              <w:rPr>
                <w:sz w:val="20"/>
                <w:szCs w:val="20"/>
              </w:rPr>
              <w:t>Большой выбор чая</w:t>
            </w:r>
          </w:p>
        </w:tc>
        <w:tc>
          <w:tcPr>
            <w:tcW w:w="923" w:type="dxa"/>
          </w:tcPr>
          <w:p w:rsidR="00675860" w:rsidRPr="00314F89" w:rsidRDefault="00675860" w:rsidP="00314F89">
            <w:pPr>
              <w:jc w:val="center"/>
              <w:rPr>
                <w:sz w:val="20"/>
                <w:szCs w:val="20"/>
              </w:rPr>
            </w:pPr>
            <w:r w:rsidRPr="00314F89">
              <w:rPr>
                <w:sz w:val="20"/>
                <w:szCs w:val="20"/>
              </w:rPr>
              <w:t>Качество</w:t>
            </w:r>
          </w:p>
        </w:tc>
        <w:tc>
          <w:tcPr>
            <w:tcW w:w="823" w:type="dxa"/>
          </w:tcPr>
          <w:p w:rsidR="00675860" w:rsidRPr="00314F89" w:rsidRDefault="00675860" w:rsidP="00314F89">
            <w:pPr>
              <w:jc w:val="center"/>
              <w:rPr>
                <w:sz w:val="20"/>
                <w:szCs w:val="20"/>
              </w:rPr>
            </w:pPr>
            <w:r w:rsidRPr="00314F89">
              <w:rPr>
                <w:sz w:val="20"/>
                <w:szCs w:val="20"/>
              </w:rPr>
              <w:t>Цена</w:t>
            </w:r>
          </w:p>
        </w:tc>
        <w:tc>
          <w:tcPr>
            <w:tcW w:w="1127" w:type="dxa"/>
          </w:tcPr>
          <w:p w:rsidR="00675860" w:rsidRPr="00314F89" w:rsidRDefault="00675860" w:rsidP="00314F89">
            <w:pPr>
              <w:jc w:val="center"/>
              <w:rPr>
                <w:sz w:val="20"/>
                <w:szCs w:val="20"/>
              </w:rPr>
            </w:pPr>
            <w:r w:rsidRPr="00314F89">
              <w:rPr>
                <w:sz w:val="20"/>
                <w:szCs w:val="20"/>
              </w:rPr>
              <w:t>Работа персонала</w:t>
            </w:r>
          </w:p>
        </w:tc>
        <w:tc>
          <w:tcPr>
            <w:tcW w:w="1539" w:type="dxa"/>
          </w:tcPr>
          <w:p w:rsidR="00675860" w:rsidRPr="00314F89" w:rsidRDefault="00675860" w:rsidP="00314F89">
            <w:pPr>
              <w:jc w:val="center"/>
              <w:rPr>
                <w:sz w:val="20"/>
                <w:szCs w:val="20"/>
              </w:rPr>
            </w:pPr>
            <w:r w:rsidRPr="00314F89">
              <w:rPr>
                <w:sz w:val="20"/>
                <w:szCs w:val="20"/>
              </w:rPr>
              <w:t>Атмосфера секций</w:t>
            </w:r>
          </w:p>
        </w:tc>
        <w:tc>
          <w:tcPr>
            <w:tcW w:w="1155" w:type="dxa"/>
          </w:tcPr>
          <w:p w:rsidR="00675860" w:rsidRPr="00314F89" w:rsidRDefault="00675860" w:rsidP="00314F89">
            <w:pPr>
              <w:jc w:val="center"/>
              <w:rPr>
                <w:sz w:val="20"/>
                <w:szCs w:val="20"/>
              </w:rPr>
            </w:pPr>
            <w:r w:rsidRPr="00314F89">
              <w:rPr>
                <w:sz w:val="20"/>
                <w:szCs w:val="20"/>
              </w:rPr>
              <w:t>Средства стимулирования продаж</w:t>
            </w:r>
          </w:p>
        </w:tc>
      </w:tr>
      <w:tr w:rsidR="00675860">
        <w:tc>
          <w:tcPr>
            <w:tcW w:w="451" w:type="dxa"/>
            <w:tcBorders>
              <w:right w:val="nil"/>
            </w:tcBorders>
          </w:tcPr>
          <w:p w:rsidR="00675860" w:rsidRPr="001C1F6B" w:rsidRDefault="00675860" w:rsidP="00314F89">
            <w:pPr>
              <w:jc w:val="center"/>
            </w:pPr>
            <w:r w:rsidRPr="001C1F6B">
              <w:t>1</w:t>
            </w:r>
          </w:p>
        </w:tc>
        <w:tc>
          <w:tcPr>
            <w:tcW w:w="1393" w:type="dxa"/>
            <w:tcBorders>
              <w:left w:val="nil"/>
            </w:tcBorders>
          </w:tcPr>
          <w:p w:rsidR="00675860" w:rsidRPr="001C1F6B" w:rsidRDefault="00675860" w:rsidP="00314F89">
            <w:pPr>
              <w:jc w:val="center"/>
            </w:pPr>
            <w:r w:rsidRPr="001C1F6B">
              <w:t>400-500</w:t>
            </w:r>
          </w:p>
        </w:tc>
        <w:tc>
          <w:tcPr>
            <w:tcW w:w="1194" w:type="dxa"/>
          </w:tcPr>
          <w:p w:rsidR="00675860" w:rsidRDefault="00675860" w:rsidP="00314F89">
            <w:pPr>
              <w:jc w:val="center"/>
            </w:pPr>
            <w:r>
              <w:t>хх</w:t>
            </w:r>
          </w:p>
        </w:tc>
        <w:tc>
          <w:tcPr>
            <w:tcW w:w="966" w:type="dxa"/>
          </w:tcPr>
          <w:p w:rsidR="00675860" w:rsidRDefault="00675860" w:rsidP="00314F89">
            <w:pPr>
              <w:jc w:val="center"/>
            </w:pPr>
            <w:r>
              <w:t>ххх</w:t>
            </w:r>
          </w:p>
        </w:tc>
        <w:tc>
          <w:tcPr>
            <w:tcW w:w="923" w:type="dxa"/>
          </w:tcPr>
          <w:p w:rsidR="00675860" w:rsidRDefault="00675860" w:rsidP="00314F89">
            <w:pPr>
              <w:jc w:val="center"/>
            </w:pPr>
            <w:r>
              <w:t>ххх</w:t>
            </w:r>
          </w:p>
        </w:tc>
        <w:tc>
          <w:tcPr>
            <w:tcW w:w="823" w:type="dxa"/>
          </w:tcPr>
          <w:p w:rsidR="00675860" w:rsidRDefault="00675860" w:rsidP="00314F89">
            <w:pPr>
              <w:jc w:val="center"/>
            </w:pPr>
            <w:r>
              <w:t>х</w:t>
            </w:r>
          </w:p>
        </w:tc>
        <w:tc>
          <w:tcPr>
            <w:tcW w:w="1127" w:type="dxa"/>
          </w:tcPr>
          <w:p w:rsidR="00675860" w:rsidRDefault="00675860" w:rsidP="00314F89">
            <w:pPr>
              <w:jc w:val="center"/>
            </w:pPr>
            <w:r>
              <w:t>хх</w:t>
            </w:r>
          </w:p>
        </w:tc>
        <w:tc>
          <w:tcPr>
            <w:tcW w:w="1539" w:type="dxa"/>
          </w:tcPr>
          <w:p w:rsidR="00675860" w:rsidRDefault="00675860" w:rsidP="00314F89">
            <w:pPr>
              <w:jc w:val="center"/>
            </w:pPr>
            <w:r>
              <w:t>х</w:t>
            </w:r>
          </w:p>
        </w:tc>
        <w:tc>
          <w:tcPr>
            <w:tcW w:w="1155" w:type="dxa"/>
          </w:tcPr>
          <w:p w:rsidR="00675860" w:rsidRDefault="00675860" w:rsidP="00314F89">
            <w:pPr>
              <w:jc w:val="center"/>
            </w:pPr>
            <w:r>
              <w:t>х</w:t>
            </w:r>
          </w:p>
        </w:tc>
      </w:tr>
      <w:tr w:rsidR="00675860">
        <w:tc>
          <w:tcPr>
            <w:tcW w:w="451" w:type="dxa"/>
            <w:tcBorders>
              <w:right w:val="nil"/>
            </w:tcBorders>
          </w:tcPr>
          <w:p w:rsidR="00675860" w:rsidRPr="001C1F6B" w:rsidRDefault="00675860" w:rsidP="00314F89">
            <w:pPr>
              <w:jc w:val="center"/>
            </w:pPr>
            <w:r w:rsidRPr="001C1F6B">
              <w:t>2</w:t>
            </w:r>
          </w:p>
        </w:tc>
        <w:tc>
          <w:tcPr>
            <w:tcW w:w="1393" w:type="dxa"/>
            <w:tcBorders>
              <w:left w:val="nil"/>
            </w:tcBorders>
          </w:tcPr>
          <w:p w:rsidR="00675860" w:rsidRPr="001C1F6B" w:rsidRDefault="00675860" w:rsidP="00314F89">
            <w:pPr>
              <w:jc w:val="center"/>
            </w:pPr>
            <w:r w:rsidRPr="001C1F6B">
              <w:t>300-400</w:t>
            </w:r>
          </w:p>
        </w:tc>
        <w:tc>
          <w:tcPr>
            <w:tcW w:w="1194" w:type="dxa"/>
          </w:tcPr>
          <w:p w:rsidR="00675860" w:rsidRDefault="00675860" w:rsidP="00314F89">
            <w:pPr>
              <w:jc w:val="center"/>
            </w:pPr>
            <w:r>
              <w:t>хх</w:t>
            </w:r>
          </w:p>
        </w:tc>
        <w:tc>
          <w:tcPr>
            <w:tcW w:w="966" w:type="dxa"/>
          </w:tcPr>
          <w:p w:rsidR="00675860" w:rsidRDefault="00675860" w:rsidP="00314F89">
            <w:pPr>
              <w:jc w:val="center"/>
            </w:pPr>
            <w:r>
              <w:t>ххх</w:t>
            </w:r>
          </w:p>
        </w:tc>
        <w:tc>
          <w:tcPr>
            <w:tcW w:w="923" w:type="dxa"/>
          </w:tcPr>
          <w:p w:rsidR="00675860" w:rsidRDefault="00675860" w:rsidP="00314F89">
            <w:pPr>
              <w:jc w:val="center"/>
            </w:pPr>
            <w:r>
              <w:t>ххх</w:t>
            </w:r>
          </w:p>
        </w:tc>
        <w:tc>
          <w:tcPr>
            <w:tcW w:w="823" w:type="dxa"/>
          </w:tcPr>
          <w:p w:rsidR="00675860" w:rsidRDefault="00675860" w:rsidP="00314F89">
            <w:pPr>
              <w:jc w:val="center"/>
            </w:pPr>
            <w:r>
              <w:t>х</w:t>
            </w:r>
          </w:p>
        </w:tc>
        <w:tc>
          <w:tcPr>
            <w:tcW w:w="1127" w:type="dxa"/>
          </w:tcPr>
          <w:p w:rsidR="00675860" w:rsidRDefault="00675860" w:rsidP="00314F89">
            <w:pPr>
              <w:jc w:val="center"/>
            </w:pPr>
            <w:r>
              <w:t>хх</w:t>
            </w:r>
          </w:p>
        </w:tc>
        <w:tc>
          <w:tcPr>
            <w:tcW w:w="1539" w:type="dxa"/>
          </w:tcPr>
          <w:p w:rsidR="00675860" w:rsidRDefault="00675860" w:rsidP="00314F89">
            <w:pPr>
              <w:jc w:val="center"/>
            </w:pPr>
            <w:r>
              <w:t>х</w:t>
            </w:r>
          </w:p>
        </w:tc>
        <w:tc>
          <w:tcPr>
            <w:tcW w:w="1155" w:type="dxa"/>
          </w:tcPr>
          <w:p w:rsidR="00675860" w:rsidRDefault="00675860" w:rsidP="00314F89">
            <w:pPr>
              <w:jc w:val="center"/>
            </w:pPr>
            <w:r>
              <w:t>х</w:t>
            </w:r>
          </w:p>
        </w:tc>
      </w:tr>
      <w:tr w:rsidR="00675860">
        <w:tc>
          <w:tcPr>
            <w:tcW w:w="451" w:type="dxa"/>
            <w:tcBorders>
              <w:right w:val="nil"/>
            </w:tcBorders>
          </w:tcPr>
          <w:p w:rsidR="00675860" w:rsidRPr="001C1F6B" w:rsidRDefault="00675860" w:rsidP="00314F89">
            <w:pPr>
              <w:jc w:val="center"/>
            </w:pPr>
            <w:r w:rsidRPr="001C1F6B">
              <w:t>3</w:t>
            </w:r>
          </w:p>
        </w:tc>
        <w:tc>
          <w:tcPr>
            <w:tcW w:w="1393" w:type="dxa"/>
            <w:tcBorders>
              <w:left w:val="nil"/>
            </w:tcBorders>
          </w:tcPr>
          <w:p w:rsidR="00675860" w:rsidRPr="001C1F6B" w:rsidRDefault="00675860" w:rsidP="00314F89">
            <w:pPr>
              <w:jc w:val="center"/>
            </w:pPr>
            <w:r w:rsidRPr="001C1F6B">
              <w:t>100-200</w:t>
            </w:r>
          </w:p>
        </w:tc>
        <w:tc>
          <w:tcPr>
            <w:tcW w:w="1194" w:type="dxa"/>
          </w:tcPr>
          <w:p w:rsidR="00675860" w:rsidRDefault="00675860" w:rsidP="00314F89">
            <w:pPr>
              <w:jc w:val="center"/>
            </w:pPr>
            <w:r>
              <w:t>хх</w:t>
            </w:r>
          </w:p>
        </w:tc>
        <w:tc>
          <w:tcPr>
            <w:tcW w:w="966" w:type="dxa"/>
          </w:tcPr>
          <w:p w:rsidR="00675860" w:rsidRDefault="00675860" w:rsidP="00314F89">
            <w:pPr>
              <w:jc w:val="center"/>
            </w:pPr>
            <w:r>
              <w:t>хх</w:t>
            </w:r>
          </w:p>
        </w:tc>
        <w:tc>
          <w:tcPr>
            <w:tcW w:w="923" w:type="dxa"/>
          </w:tcPr>
          <w:p w:rsidR="00675860" w:rsidRDefault="00675860" w:rsidP="00314F89">
            <w:pPr>
              <w:jc w:val="center"/>
            </w:pPr>
            <w:r>
              <w:t>ххх</w:t>
            </w:r>
          </w:p>
        </w:tc>
        <w:tc>
          <w:tcPr>
            <w:tcW w:w="823" w:type="dxa"/>
          </w:tcPr>
          <w:p w:rsidR="00675860" w:rsidRDefault="00675860" w:rsidP="00314F89">
            <w:pPr>
              <w:jc w:val="center"/>
            </w:pPr>
            <w:r>
              <w:t>ххх</w:t>
            </w:r>
          </w:p>
        </w:tc>
        <w:tc>
          <w:tcPr>
            <w:tcW w:w="1127" w:type="dxa"/>
          </w:tcPr>
          <w:p w:rsidR="00675860" w:rsidRDefault="00675860" w:rsidP="00314F89">
            <w:pPr>
              <w:jc w:val="center"/>
            </w:pPr>
            <w:r>
              <w:t>х</w:t>
            </w:r>
          </w:p>
        </w:tc>
        <w:tc>
          <w:tcPr>
            <w:tcW w:w="1539" w:type="dxa"/>
          </w:tcPr>
          <w:p w:rsidR="00675860" w:rsidRDefault="00675860" w:rsidP="00314F89">
            <w:pPr>
              <w:jc w:val="center"/>
            </w:pPr>
            <w:r>
              <w:t>х</w:t>
            </w:r>
          </w:p>
        </w:tc>
        <w:tc>
          <w:tcPr>
            <w:tcW w:w="1155" w:type="dxa"/>
          </w:tcPr>
          <w:p w:rsidR="00675860" w:rsidRDefault="00675860" w:rsidP="00314F89">
            <w:pPr>
              <w:jc w:val="center"/>
            </w:pPr>
            <w:r>
              <w:t>хх</w:t>
            </w:r>
          </w:p>
        </w:tc>
      </w:tr>
      <w:tr w:rsidR="00675860">
        <w:tc>
          <w:tcPr>
            <w:tcW w:w="451" w:type="dxa"/>
            <w:tcBorders>
              <w:right w:val="nil"/>
            </w:tcBorders>
          </w:tcPr>
          <w:p w:rsidR="00675860" w:rsidRPr="001C1F6B" w:rsidRDefault="00675860" w:rsidP="00314F89">
            <w:pPr>
              <w:jc w:val="center"/>
            </w:pPr>
            <w:r w:rsidRPr="001C1F6B">
              <w:t>4</w:t>
            </w:r>
          </w:p>
        </w:tc>
        <w:tc>
          <w:tcPr>
            <w:tcW w:w="1393" w:type="dxa"/>
            <w:tcBorders>
              <w:left w:val="nil"/>
            </w:tcBorders>
          </w:tcPr>
          <w:p w:rsidR="00675860" w:rsidRPr="001C1F6B" w:rsidRDefault="00675860" w:rsidP="00314F89">
            <w:pPr>
              <w:jc w:val="center"/>
            </w:pPr>
            <w:r w:rsidRPr="001C1F6B">
              <w:t>800-1000</w:t>
            </w:r>
          </w:p>
        </w:tc>
        <w:tc>
          <w:tcPr>
            <w:tcW w:w="1194" w:type="dxa"/>
          </w:tcPr>
          <w:p w:rsidR="00675860" w:rsidRDefault="00675860" w:rsidP="00314F89">
            <w:pPr>
              <w:jc w:val="center"/>
            </w:pPr>
            <w:r>
              <w:t>ххх</w:t>
            </w:r>
          </w:p>
        </w:tc>
        <w:tc>
          <w:tcPr>
            <w:tcW w:w="966" w:type="dxa"/>
          </w:tcPr>
          <w:p w:rsidR="00675860" w:rsidRDefault="00675860" w:rsidP="00314F89">
            <w:pPr>
              <w:jc w:val="center"/>
            </w:pPr>
            <w:r>
              <w:t>ххх</w:t>
            </w:r>
          </w:p>
        </w:tc>
        <w:tc>
          <w:tcPr>
            <w:tcW w:w="923" w:type="dxa"/>
          </w:tcPr>
          <w:p w:rsidR="00675860" w:rsidRDefault="00675860" w:rsidP="00314F89">
            <w:pPr>
              <w:jc w:val="center"/>
            </w:pPr>
            <w:r>
              <w:t>ххх</w:t>
            </w:r>
          </w:p>
        </w:tc>
        <w:tc>
          <w:tcPr>
            <w:tcW w:w="823" w:type="dxa"/>
          </w:tcPr>
          <w:p w:rsidR="00675860" w:rsidRDefault="00675860" w:rsidP="00314F89">
            <w:pPr>
              <w:jc w:val="center"/>
            </w:pPr>
            <w:r>
              <w:t>х</w:t>
            </w:r>
          </w:p>
        </w:tc>
        <w:tc>
          <w:tcPr>
            <w:tcW w:w="1127" w:type="dxa"/>
          </w:tcPr>
          <w:p w:rsidR="00675860" w:rsidRDefault="00675860" w:rsidP="00314F89">
            <w:pPr>
              <w:jc w:val="center"/>
            </w:pPr>
            <w:r>
              <w:t>хх</w:t>
            </w:r>
          </w:p>
        </w:tc>
        <w:tc>
          <w:tcPr>
            <w:tcW w:w="1539" w:type="dxa"/>
          </w:tcPr>
          <w:p w:rsidR="00675860" w:rsidRDefault="00675860" w:rsidP="00314F89">
            <w:pPr>
              <w:jc w:val="center"/>
            </w:pPr>
            <w:r>
              <w:t>хх</w:t>
            </w:r>
          </w:p>
        </w:tc>
        <w:tc>
          <w:tcPr>
            <w:tcW w:w="1155" w:type="dxa"/>
          </w:tcPr>
          <w:p w:rsidR="00675860" w:rsidRDefault="00675860" w:rsidP="00314F89">
            <w:pPr>
              <w:jc w:val="center"/>
            </w:pPr>
            <w:r>
              <w:t>х</w:t>
            </w:r>
          </w:p>
        </w:tc>
      </w:tr>
      <w:tr w:rsidR="00675860">
        <w:tc>
          <w:tcPr>
            <w:tcW w:w="451" w:type="dxa"/>
            <w:tcBorders>
              <w:right w:val="nil"/>
            </w:tcBorders>
          </w:tcPr>
          <w:p w:rsidR="00675860" w:rsidRPr="001C1F6B" w:rsidRDefault="00675860" w:rsidP="00314F89">
            <w:pPr>
              <w:jc w:val="center"/>
            </w:pPr>
            <w:r w:rsidRPr="001C1F6B">
              <w:t>5</w:t>
            </w:r>
          </w:p>
        </w:tc>
        <w:tc>
          <w:tcPr>
            <w:tcW w:w="1393" w:type="dxa"/>
            <w:tcBorders>
              <w:left w:val="nil"/>
            </w:tcBorders>
          </w:tcPr>
          <w:p w:rsidR="00675860" w:rsidRPr="001C1F6B" w:rsidRDefault="00675860" w:rsidP="00314F89">
            <w:pPr>
              <w:jc w:val="center"/>
            </w:pPr>
            <w:r w:rsidRPr="001C1F6B">
              <w:t>600-800</w:t>
            </w:r>
          </w:p>
        </w:tc>
        <w:tc>
          <w:tcPr>
            <w:tcW w:w="1194" w:type="dxa"/>
          </w:tcPr>
          <w:p w:rsidR="00675860" w:rsidRDefault="00675860" w:rsidP="00314F89">
            <w:pPr>
              <w:jc w:val="center"/>
            </w:pPr>
            <w:r>
              <w:t>ххх</w:t>
            </w:r>
          </w:p>
        </w:tc>
        <w:tc>
          <w:tcPr>
            <w:tcW w:w="966" w:type="dxa"/>
          </w:tcPr>
          <w:p w:rsidR="00675860" w:rsidRDefault="00675860" w:rsidP="00314F89">
            <w:pPr>
              <w:jc w:val="center"/>
            </w:pPr>
            <w:r>
              <w:t>хх</w:t>
            </w:r>
          </w:p>
        </w:tc>
        <w:tc>
          <w:tcPr>
            <w:tcW w:w="923" w:type="dxa"/>
          </w:tcPr>
          <w:p w:rsidR="00675860" w:rsidRDefault="00675860" w:rsidP="00314F89">
            <w:pPr>
              <w:jc w:val="center"/>
            </w:pPr>
            <w:r>
              <w:t>ххх</w:t>
            </w:r>
          </w:p>
        </w:tc>
        <w:tc>
          <w:tcPr>
            <w:tcW w:w="823" w:type="dxa"/>
          </w:tcPr>
          <w:p w:rsidR="00675860" w:rsidRDefault="00675860" w:rsidP="00314F89">
            <w:pPr>
              <w:jc w:val="center"/>
            </w:pPr>
            <w:r>
              <w:t>х</w:t>
            </w:r>
          </w:p>
        </w:tc>
        <w:tc>
          <w:tcPr>
            <w:tcW w:w="1127" w:type="dxa"/>
          </w:tcPr>
          <w:p w:rsidR="00675860" w:rsidRDefault="00675860" w:rsidP="00314F89">
            <w:pPr>
              <w:jc w:val="center"/>
            </w:pPr>
            <w:r>
              <w:t>хх</w:t>
            </w:r>
          </w:p>
        </w:tc>
        <w:tc>
          <w:tcPr>
            <w:tcW w:w="1539" w:type="dxa"/>
          </w:tcPr>
          <w:p w:rsidR="00675860" w:rsidRDefault="00675860" w:rsidP="00314F89">
            <w:pPr>
              <w:jc w:val="center"/>
            </w:pPr>
            <w:r>
              <w:t>хх</w:t>
            </w:r>
          </w:p>
        </w:tc>
        <w:tc>
          <w:tcPr>
            <w:tcW w:w="1155" w:type="dxa"/>
          </w:tcPr>
          <w:p w:rsidR="00675860" w:rsidRDefault="00675860" w:rsidP="00314F89">
            <w:pPr>
              <w:jc w:val="center"/>
            </w:pPr>
            <w:r>
              <w:t>х</w:t>
            </w:r>
          </w:p>
        </w:tc>
      </w:tr>
      <w:tr w:rsidR="00675860">
        <w:tc>
          <w:tcPr>
            <w:tcW w:w="451" w:type="dxa"/>
            <w:tcBorders>
              <w:right w:val="nil"/>
            </w:tcBorders>
          </w:tcPr>
          <w:p w:rsidR="00675860" w:rsidRPr="001C1F6B" w:rsidRDefault="00675860" w:rsidP="00314F89">
            <w:pPr>
              <w:jc w:val="center"/>
            </w:pPr>
            <w:r w:rsidRPr="001C1F6B">
              <w:t>6</w:t>
            </w:r>
          </w:p>
        </w:tc>
        <w:tc>
          <w:tcPr>
            <w:tcW w:w="1393" w:type="dxa"/>
            <w:tcBorders>
              <w:left w:val="nil"/>
            </w:tcBorders>
          </w:tcPr>
          <w:p w:rsidR="00675860" w:rsidRPr="001C1F6B" w:rsidRDefault="00675860" w:rsidP="00314F89">
            <w:pPr>
              <w:jc w:val="center"/>
            </w:pPr>
            <w:r w:rsidRPr="001C1F6B">
              <w:t>500-600</w:t>
            </w:r>
          </w:p>
        </w:tc>
        <w:tc>
          <w:tcPr>
            <w:tcW w:w="1194" w:type="dxa"/>
          </w:tcPr>
          <w:p w:rsidR="00675860" w:rsidRDefault="00675860" w:rsidP="00314F89">
            <w:pPr>
              <w:jc w:val="center"/>
            </w:pPr>
            <w:r>
              <w:t>хх</w:t>
            </w:r>
          </w:p>
        </w:tc>
        <w:tc>
          <w:tcPr>
            <w:tcW w:w="966" w:type="dxa"/>
          </w:tcPr>
          <w:p w:rsidR="00675860" w:rsidRDefault="00675860" w:rsidP="00314F89">
            <w:pPr>
              <w:jc w:val="center"/>
            </w:pPr>
            <w:r>
              <w:t>ххх</w:t>
            </w:r>
          </w:p>
        </w:tc>
        <w:tc>
          <w:tcPr>
            <w:tcW w:w="923" w:type="dxa"/>
          </w:tcPr>
          <w:p w:rsidR="00675860" w:rsidRDefault="00675860" w:rsidP="00314F89">
            <w:pPr>
              <w:jc w:val="center"/>
            </w:pPr>
            <w:r>
              <w:t>ххх</w:t>
            </w:r>
          </w:p>
        </w:tc>
        <w:tc>
          <w:tcPr>
            <w:tcW w:w="823" w:type="dxa"/>
          </w:tcPr>
          <w:p w:rsidR="00675860" w:rsidRDefault="00675860" w:rsidP="00314F89">
            <w:pPr>
              <w:jc w:val="center"/>
            </w:pPr>
            <w:r>
              <w:t>х</w:t>
            </w:r>
          </w:p>
        </w:tc>
        <w:tc>
          <w:tcPr>
            <w:tcW w:w="1127" w:type="dxa"/>
          </w:tcPr>
          <w:p w:rsidR="00675860" w:rsidRDefault="00675860" w:rsidP="00314F89">
            <w:pPr>
              <w:jc w:val="center"/>
            </w:pPr>
            <w:r>
              <w:t>хх</w:t>
            </w:r>
          </w:p>
        </w:tc>
        <w:tc>
          <w:tcPr>
            <w:tcW w:w="1539" w:type="dxa"/>
          </w:tcPr>
          <w:p w:rsidR="00675860" w:rsidRDefault="00675860" w:rsidP="00314F89">
            <w:pPr>
              <w:jc w:val="center"/>
            </w:pPr>
            <w:r>
              <w:t>х</w:t>
            </w:r>
          </w:p>
        </w:tc>
        <w:tc>
          <w:tcPr>
            <w:tcW w:w="1155" w:type="dxa"/>
          </w:tcPr>
          <w:p w:rsidR="00675860" w:rsidRDefault="00675860" w:rsidP="00314F89">
            <w:pPr>
              <w:jc w:val="center"/>
            </w:pPr>
            <w:r>
              <w:t>х</w:t>
            </w:r>
          </w:p>
        </w:tc>
      </w:tr>
      <w:tr w:rsidR="00675860">
        <w:tc>
          <w:tcPr>
            <w:tcW w:w="451" w:type="dxa"/>
            <w:tcBorders>
              <w:right w:val="nil"/>
            </w:tcBorders>
          </w:tcPr>
          <w:p w:rsidR="00675860" w:rsidRPr="001C1F6B" w:rsidRDefault="00675860" w:rsidP="00314F89">
            <w:pPr>
              <w:jc w:val="center"/>
            </w:pPr>
            <w:r w:rsidRPr="001C1F6B">
              <w:t>7</w:t>
            </w:r>
          </w:p>
        </w:tc>
        <w:tc>
          <w:tcPr>
            <w:tcW w:w="1393" w:type="dxa"/>
            <w:tcBorders>
              <w:left w:val="nil"/>
            </w:tcBorders>
          </w:tcPr>
          <w:p w:rsidR="00675860" w:rsidRPr="001C1F6B" w:rsidRDefault="00675860" w:rsidP="00314F89">
            <w:pPr>
              <w:jc w:val="center"/>
            </w:pPr>
            <w:r w:rsidRPr="001C1F6B">
              <w:t>200-300</w:t>
            </w:r>
          </w:p>
        </w:tc>
        <w:tc>
          <w:tcPr>
            <w:tcW w:w="1194" w:type="dxa"/>
          </w:tcPr>
          <w:p w:rsidR="00675860" w:rsidRDefault="00675860" w:rsidP="00314F89">
            <w:pPr>
              <w:jc w:val="center"/>
            </w:pPr>
            <w:r>
              <w:t>х</w:t>
            </w:r>
          </w:p>
        </w:tc>
        <w:tc>
          <w:tcPr>
            <w:tcW w:w="966" w:type="dxa"/>
          </w:tcPr>
          <w:p w:rsidR="00675860" w:rsidRDefault="00675860" w:rsidP="00314F89">
            <w:pPr>
              <w:jc w:val="center"/>
            </w:pPr>
            <w:r>
              <w:t>хх</w:t>
            </w:r>
          </w:p>
        </w:tc>
        <w:tc>
          <w:tcPr>
            <w:tcW w:w="923" w:type="dxa"/>
          </w:tcPr>
          <w:p w:rsidR="00675860" w:rsidRDefault="00675860" w:rsidP="00314F89">
            <w:pPr>
              <w:jc w:val="center"/>
            </w:pPr>
            <w:r>
              <w:t>ххх</w:t>
            </w:r>
          </w:p>
        </w:tc>
        <w:tc>
          <w:tcPr>
            <w:tcW w:w="823" w:type="dxa"/>
          </w:tcPr>
          <w:p w:rsidR="00675860" w:rsidRDefault="00675860" w:rsidP="00314F89">
            <w:pPr>
              <w:jc w:val="center"/>
            </w:pPr>
            <w:r>
              <w:t>ххх</w:t>
            </w:r>
          </w:p>
        </w:tc>
        <w:tc>
          <w:tcPr>
            <w:tcW w:w="1127" w:type="dxa"/>
          </w:tcPr>
          <w:p w:rsidR="00675860" w:rsidRDefault="00675860" w:rsidP="00314F89">
            <w:pPr>
              <w:jc w:val="center"/>
            </w:pPr>
            <w:r>
              <w:t>х</w:t>
            </w:r>
          </w:p>
        </w:tc>
        <w:tc>
          <w:tcPr>
            <w:tcW w:w="1539" w:type="dxa"/>
          </w:tcPr>
          <w:p w:rsidR="00675860" w:rsidRDefault="00675860" w:rsidP="00314F89">
            <w:pPr>
              <w:jc w:val="center"/>
            </w:pPr>
            <w:r>
              <w:t>х</w:t>
            </w:r>
          </w:p>
        </w:tc>
        <w:tc>
          <w:tcPr>
            <w:tcW w:w="1155" w:type="dxa"/>
          </w:tcPr>
          <w:p w:rsidR="00675860" w:rsidRDefault="00675860" w:rsidP="00314F89">
            <w:pPr>
              <w:jc w:val="center"/>
            </w:pPr>
            <w:r>
              <w:t>х</w:t>
            </w:r>
          </w:p>
        </w:tc>
      </w:tr>
      <w:tr w:rsidR="00675860">
        <w:tc>
          <w:tcPr>
            <w:tcW w:w="451" w:type="dxa"/>
            <w:tcBorders>
              <w:right w:val="nil"/>
            </w:tcBorders>
          </w:tcPr>
          <w:p w:rsidR="00675860" w:rsidRPr="001C1F6B" w:rsidRDefault="00675860" w:rsidP="00314F89">
            <w:pPr>
              <w:jc w:val="center"/>
            </w:pPr>
            <w:r w:rsidRPr="001C1F6B">
              <w:t>8</w:t>
            </w:r>
          </w:p>
        </w:tc>
        <w:tc>
          <w:tcPr>
            <w:tcW w:w="1393" w:type="dxa"/>
            <w:tcBorders>
              <w:left w:val="nil"/>
            </w:tcBorders>
          </w:tcPr>
          <w:p w:rsidR="00675860" w:rsidRPr="001C1F6B" w:rsidRDefault="00675860" w:rsidP="00314F89">
            <w:pPr>
              <w:jc w:val="center"/>
            </w:pPr>
            <w:r w:rsidRPr="001C1F6B">
              <w:t>Ниже 100</w:t>
            </w:r>
          </w:p>
        </w:tc>
        <w:tc>
          <w:tcPr>
            <w:tcW w:w="1194" w:type="dxa"/>
          </w:tcPr>
          <w:p w:rsidR="00675860" w:rsidRDefault="00675860" w:rsidP="00314F89">
            <w:pPr>
              <w:jc w:val="center"/>
            </w:pPr>
            <w:r>
              <w:t>хх</w:t>
            </w:r>
          </w:p>
        </w:tc>
        <w:tc>
          <w:tcPr>
            <w:tcW w:w="966" w:type="dxa"/>
          </w:tcPr>
          <w:p w:rsidR="00675860" w:rsidRDefault="00675860" w:rsidP="00314F89">
            <w:pPr>
              <w:jc w:val="center"/>
            </w:pPr>
            <w:r>
              <w:t>х</w:t>
            </w:r>
          </w:p>
        </w:tc>
        <w:tc>
          <w:tcPr>
            <w:tcW w:w="923" w:type="dxa"/>
          </w:tcPr>
          <w:p w:rsidR="00675860" w:rsidRDefault="00675860" w:rsidP="00314F89">
            <w:pPr>
              <w:jc w:val="center"/>
            </w:pPr>
            <w:r>
              <w:t>хх</w:t>
            </w:r>
          </w:p>
        </w:tc>
        <w:tc>
          <w:tcPr>
            <w:tcW w:w="823" w:type="dxa"/>
          </w:tcPr>
          <w:p w:rsidR="00675860" w:rsidRDefault="00675860" w:rsidP="00314F89">
            <w:pPr>
              <w:jc w:val="center"/>
            </w:pPr>
            <w:r>
              <w:t>ххх</w:t>
            </w:r>
          </w:p>
        </w:tc>
        <w:tc>
          <w:tcPr>
            <w:tcW w:w="1127" w:type="dxa"/>
          </w:tcPr>
          <w:p w:rsidR="00675860" w:rsidRDefault="00675860" w:rsidP="00314F89">
            <w:pPr>
              <w:jc w:val="center"/>
            </w:pPr>
            <w:r>
              <w:t>х</w:t>
            </w:r>
          </w:p>
        </w:tc>
        <w:tc>
          <w:tcPr>
            <w:tcW w:w="1539" w:type="dxa"/>
          </w:tcPr>
          <w:p w:rsidR="00675860" w:rsidRDefault="00675860" w:rsidP="00314F89">
            <w:pPr>
              <w:jc w:val="center"/>
            </w:pPr>
            <w:r>
              <w:t>х</w:t>
            </w:r>
          </w:p>
        </w:tc>
        <w:tc>
          <w:tcPr>
            <w:tcW w:w="1155" w:type="dxa"/>
          </w:tcPr>
          <w:p w:rsidR="00675860" w:rsidRDefault="00675860" w:rsidP="00314F89">
            <w:pPr>
              <w:jc w:val="center"/>
            </w:pPr>
            <w:r>
              <w:t>хх</w:t>
            </w:r>
          </w:p>
        </w:tc>
      </w:tr>
      <w:tr w:rsidR="00675860">
        <w:tc>
          <w:tcPr>
            <w:tcW w:w="451" w:type="dxa"/>
            <w:tcBorders>
              <w:right w:val="nil"/>
            </w:tcBorders>
          </w:tcPr>
          <w:p w:rsidR="00675860" w:rsidRPr="001C1F6B" w:rsidRDefault="00675860" w:rsidP="00314F89">
            <w:pPr>
              <w:jc w:val="center"/>
            </w:pPr>
            <w:r w:rsidRPr="001C1F6B">
              <w:t>9</w:t>
            </w:r>
          </w:p>
        </w:tc>
        <w:tc>
          <w:tcPr>
            <w:tcW w:w="1393" w:type="dxa"/>
            <w:tcBorders>
              <w:left w:val="nil"/>
            </w:tcBorders>
          </w:tcPr>
          <w:p w:rsidR="00675860" w:rsidRPr="001C1F6B" w:rsidRDefault="00675860" w:rsidP="00314F89">
            <w:pPr>
              <w:jc w:val="center"/>
            </w:pPr>
            <w:r w:rsidRPr="001C1F6B">
              <w:t>Выше 1000</w:t>
            </w:r>
          </w:p>
        </w:tc>
        <w:tc>
          <w:tcPr>
            <w:tcW w:w="1194" w:type="dxa"/>
          </w:tcPr>
          <w:p w:rsidR="00675860" w:rsidRDefault="00675860" w:rsidP="00314F89">
            <w:pPr>
              <w:jc w:val="center"/>
            </w:pPr>
            <w:r>
              <w:t>ххх</w:t>
            </w:r>
          </w:p>
        </w:tc>
        <w:tc>
          <w:tcPr>
            <w:tcW w:w="966" w:type="dxa"/>
          </w:tcPr>
          <w:p w:rsidR="00675860" w:rsidRDefault="00675860" w:rsidP="00314F89">
            <w:pPr>
              <w:jc w:val="center"/>
            </w:pPr>
            <w:r>
              <w:t>ххх</w:t>
            </w:r>
          </w:p>
        </w:tc>
        <w:tc>
          <w:tcPr>
            <w:tcW w:w="923" w:type="dxa"/>
          </w:tcPr>
          <w:p w:rsidR="00675860" w:rsidRDefault="00675860" w:rsidP="00314F89">
            <w:pPr>
              <w:jc w:val="center"/>
            </w:pPr>
            <w:r>
              <w:t>ххх</w:t>
            </w:r>
          </w:p>
        </w:tc>
        <w:tc>
          <w:tcPr>
            <w:tcW w:w="823" w:type="dxa"/>
          </w:tcPr>
          <w:p w:rsidR="00675860" w:rsidRDefault="00675860" w:rsidP="00314F89">
            <w:pPr>
              <w:jc w:val="center"/>
            </w:pPr>
            <w:r>
              <w:t>х</w:t>
            </w:r>
          </w:p>
        </w:tc>
        <w:tc>
          <w:tcPr>
            <w:tcW w:w="1127" w:type="dxa"/>
          </w:tcPr>
          <w:p w:rsidR="00675860" w:rsidRDefault="00675860" w:rsidP="00314F89">
            <w:pPr>
              <w:jc w:val="center"/>
            </w:pPr>
            <w:r>
              <w:t>х</w:t>
            </w:r>
          </w:p>
        </w:tc>
        <w:tc>
          <w:tcPr>
            <w:tcW w:w="1539" w:type="dxa"/>
          </w:tcPr>
          <w:p w:rsidR="00675860" w:rsidRDefault="00675860" w:rsidP="00314F89">
            <w:pPr>
              <w:jc w:val="center"/>
            </w:pPr>
            <w:r>
              <w:t>хх</w:t>
            </w:r>
          </w:p>
        </w:tc>
        <w:tc>
          <w:tcPr>
            <w:tcW w:w="1155" w:type="dxa"/>
          </w:tcPr>
          <w:p w:rsidR="00675860" w:rsidRDefault="00675860" w:rsidP="00314F89">
            <w:pPr>
              <w:jc w:val="center"/>
            </w:pPr>
            <w:r>
              <w:t>Хх</w:t>
            </w:r>
          </w:p>
        </w:tc>
      </w:tr>
    </w:tbl>
    <w:p w:rsidR="00675860" w:rsidRDefault="00675860" w:rsidP="00675860">
      <w:pPr>
        <w:ind w:firstLine="709"/>
        <w:jc w:val="center"/>
      </w:pPr>
    </w:p>
    <w:p w:rsidR="00675860" w:rsidRDefault="00675860" w:rsidP="00675860">
      <w:pPr>
        <w:ind w:firstLine="709"/>
        <w:jc w:val="both"/>
      </w:pPr>
      <w:r>
        <w:t>Выяснилось также, что причины покупки чая определённо связаны с полом покупателей. Для большинства женщин самыми значимыми оказались следующие факторы:</w:t>
      </w:r>
    </w:p>
    <w:p w:rsidR="00675860" w:rsidRDefault="00675860" w:rsidP="00D322C8">
      <w:pPr>
        <w:numPr>
          <w:ilvl w:val="0"/>
          <w:numId w:val="24"/>
        </w:numPr>
        <w:ind w:left="0" w:firstLine="709"/>
        <w:jc w:val="both"/>
      </w:pPr>
      <w:r>
        <w:t>Большой выбор чая – 28,8%;</w:t>
      </w:r>
    </w:p>
    <w:p w:rsidR="00675860" w:rsidRDefault="00675860" w:rsidP="00D322C8">
      <w:pPr>
        <w:numPr>
          <w:ilvl w:val="0"/>
          <w:numId w:val="24"/>
        </w:numPr>
        <w:ind w:left="0" w:firstLine="709"/>
        <w:jc w:val="both"/>
      </w:pPr>
      <w:r>
        <w:t>Качество товара – 27,3%;</w:t>
      </w:r>
    </w:p>
    <w:p w:rsidR="00675860" w:rsidRDefault="00675860" w:rsidP="00D322C8">
      <w:pPr>
        <w:numPr>
          <w:ilvl w:val="0"/>
          <w:numId w:val="24"/>
        </w:numPr>
        <w:ind w:left="0" w:firstLine="709"/>
        <w:jc w:val="both"/>
      </w:pPr>
      <w:r>
        <w:t>Цена -25,4%.</w:t>
      </w:r>
    </w:p>
    <w:p w:rsidR="00675860" w:rsidRDefault="00675860" w:rsidP="00675860">
      <w:pPr>
        <w:ind w:firstLine="709"/>
        <w:jc w:val="both"/>
      </w:pPr>
      <w:r>
        <w:t>Что касается мужчин, для них были важны скорее следующие факторы:</w:t>
      </w:r>
    </w:p>
    <w:p w:rsidR="00675860" w:rsidRDefault="00675860" w:rsidP="00D322C8">
      <w:pPr>
        <w:numPr>
          <w:ilvl w:val="0"/>
          <w:numId w:val="25"/>
        </w:numPr>
        <w:ind w:left="0" w:firstLine="709"/>
        <w:jc w:val="both"/>
      </w:pPr>
      <w:r>
        <w:t>Качество – 11,5%;</w:t>
      </w:r>
    </w:p>
    <w:p w:rsidR="00675860" w:rsidRDefault="00675860" w:rsidP="00D322C8">
      <w:pPr>
        <w:numPr>
          <w:ilvl w:val="0"/>
          <w:numId w:val="25"/>
        </w:numPr>
        <w:ind w:left="0" w:firstLine="709"/>
        <w:jc w:val="both"/>
      </w:pPr>
      <w:r>
        <w:t>Удобство расположения места продаж – 9,2%;</w:t>
      </w:r>
    </w:p>
    <w:p w:rsidR="00675860" w:rsidRDefault="00675860" w:rsidP="00D322C8">
      <w:pPr>
        <w:numPr>
          <w:ilvl w:val="0"/>
          <w:numId w:val="25"/>
        </w:numPr>
        <w:ind w:left="0" w:firstLine="709"/>
        <w:jc w:val="both"/>
      </w:pPr>
      <w:r>
        <w:t>Большой выбор сортов – 7,3%.</w:t>
      </w:r>
    </w:p>
    <w:p w:rsidR="00675860" w:rsidRDefault="00675860" w:rsidP="00675860">
      <w:pPr>
        <w:ind w:firstLine="709"/>
        <w:jc w:val="both"/>
      </w:pPr>
      <w:r>
        <w:t>Можно предположить, что такая тенденция складывается по следующим причинам:</w:t>
      </w:r>
    </w:p>
    <w:p w:rsidR="00675860" w:rsidRDefault="00675860" w:rsidP="00D322C8">
      <w:pPr>
        <w:numPr>
          <w:ilvl w:val="0"/>
          <w:numId w:val="26"/>
        </w:numPr>
        <w:ind w:left="0" w:firstLine="709"/>
        <w:jc w:val="both"/>
      </w:pPr>
      <w:r>
        <w:t>Женщины при покупке товара стремятся получить удвоенную выгоду «качество-цена» и готовы обойти все места продаж в поисках товара, соответствующего этим требованиям;</w:t>
      </w:r>
    </w:p>
    <w:p w:rsidR="00675860" w:rsidRDefault="00675860" w:rsidP="00D322C8">
      <w:pPr>
        <w:numPr>
          <w:ilvl w:val="0"/>
          <w:numId w:val="26"/>
        </w:numPr>
        <w:ind w:left="0" w:firstLine="709"/>
        <w:jc w:val="both"/>
      </w:pPr>
      <w:r>
        <w:t>Мужчины, напротив, ищут качественный товар, стремясь сократить время, расходуемое на покупку, поэтому одним из важных факторов для них является удобное расположение торгового предприятия.</w:t>
      </w:r>
    </w:p>
    <w:p w:rsidR="00675860" w:rsidRDefault="00675860" w:rsidP="00675860">
      <w:pPr>
        <w:ind w:firstLine="709"/>
        <w:jc w:val="both"/>
      </w:pPr>
      <w:r>
        <w:t>Значимость других причин покупки определялась мужчинами и женщинами практически одинаково.</w:t>
      </w:r>
    </w:p>
    <w:p w:rsidR="00675860" w:rsidRDefault="00675860" w:rsidP="00675860">
      <w:pPr>
        <w:ind w:firstLine="709"/>
        <w:jc w:val="both"/>
      </w:pPr>
      <w:r>
        <w:t>Что касается места покупки, а также частоты покупки, исследования показали следующее. Чай покупают в основном в небольшом количестве, раз в неделю или в две недели, по 1-2 пачки. Таким образом, покупатели не склонны запасаться чаем впрок, а покупают его по мере необходимости. Обработка и анализ данных позволили выделить сегменты, стремящиеся купить этот продукт именно в секциях «Чай» Смоленского рынка. При этом были просуммированы варианты ответа «всегда здесь покупаю», «почти всегда здесь покупаю» и «иногда здесь покупаю». Прежде всего это относилось к сегментам 4 и5 (10,4% и 7,7% соответственно), уровень дохода которых – 600-1000 тыс.руб. Что касается сегмента с доходом выше 1000 тыс.руб, эта группа может покупать чай как на Смоленском рынке, так и в других крупных магазинах (более 85%).</w:t>
      </w:r>
    </w:p>
    <w:p w:rsidR="00675860" w:rsidRDefault="00675860" w:rsidP="00675860">
      <w:pPr>
        <w:ind w:firstLine="709"/>
        <w:jc w:val="both"/>
      </w:pPr>
    </w:p>
    <w:p w:rsidR="00675860" w:rsidRDefault="00675860" w:rsidP="00675860">
      <w:pPr>
        <w:ind w:firstLine="709"/>
        <w:jc w:val="center"/>
        <w:rPr>
          <w:i/>
        </w:rPr>
      </w:pPr>
      <w:r>
        <w:rPr>
          <w:i/>
        </w:rPr>
        <w:t>Интерпретация профилей полученных сегментов</w:t>
      </w:r>
    </w:p>
    <w:p w:rsidR="00675860" w:rsidRDefault="00675860" w:rsidP="00675860">
      <w:pPr>
        <w:ind w:firstLine="709"/>
        <w:jc w:val="center"/>
        <w:rPr>
          <w:i/>
        </w:rPr>
      </w:pPr>
    </w:p>
    <w:p w:rsidR="00675860" w:rsidRDefault="00675860" w:rsidP="00675860">
      <w:pPr>
        <w:ind w:firstLine="709"/>
        <w:jc w:val="both"/>
      </w:pPr>
      <w:r>
        <w:t>Анализ поведения потребителей в процессе рыночного выбора позволил выделить сегменты, имеющие значимые различия, и интерпретировать их профили (табл.8)</w:t>
      </w:r>
    </w:p>
    <w:p w:rsidR="00675860" w:rsidRDefault="00675860" w:rsidP="00675860">
      <w:pPr>
        <w:ind w:firstLine="709"/>
        <w:jc w:val="right"/>
      </w:pPr>
      <w:r>
        <w:t>Табл</w:t>
      </w:r>
      <w:r w:rsidR="009339BC">
        <w:t xml:space="preserve">ица </w:t>
      </w:r>
      <w:r>
        <w:t>8</w:t>
      </w:r>
    </w:p>
    <w:p w:rsidR="00675860" w:rsidRDefault="00675860" w:rsidP="00675860">
      <w:pPr>
        <w:ind w:firstLine="709"/>
        <w:jc w:val="center"/>
      </w:pPr>
      <w:r>
        <w:t>Описание профилей сегментов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6745"/>
      </w:tblGrid>
      <w:tr w:rsidR="00675860">
        <w:tc>
          <w:tcPr>
            <w:tcW w:w="2826" w:type="dxa"/>
          </w:tcPr>
          <w:p w:rsidR="00675860" w:rsidRDefault="00675860" w:rsidP="00314F89">
            <w:pPr>
              <w:jc w:val="center"/>
            </w:pPr>
            <w:r>
              <w:t>Сегмент</w:t>
            </w:r>
          </w:p>
        </w:tc>
        <w:tc>
          <w:tcPr>
            <w:tcW w:w="6745" w:type="dxa"/>
          </w:tcPr>
          <w:p w:rsidR="00675860" w:rsidRDefault="00675860" w:rsidP="00314F89">
            <w:pPr>
              <w:jc w:val="center"/>
            </w:pPr>
            <w:r>
              <w:t>Профиль</w:t>
            </w:r>
          </w:p>
        </w:tc>
      </w:tr>
      <w:tr w:rsidR="00675860">
        <w:tc>
          <w:tcPr>
            <w:tcW w:w="2826" w:type="dxa"/>
          </w:tcPr>
          <w:p w:rsidR="00675860" w:rsidRPr="00314F89" w:rsidRDefault="00675860" w:rsidP="00314F89">
            <w:pPr>
              <w:jc w:val="center"/>
              <w:rPr>
                <w:u w:val="single"/>
              </w:rPr>
            </w:pPr>
            <w:r w:rsidRPr="00314F89">
              <w:rPr>
                <w:u w:val="single"/>
              </w:rPr>
              <w:t>Первый сегмент</w:t>
            </w:r>
          </w:p>
          <w:p w:rsidR="00675860" w:rsidRPr="008140BB" w:rsidRDefault="00675860" w:rsidP="00314F89">
            <w:pPr>
              <w:jc w:val="both"/>
            </w:pPr>
            <w:r>
              <w:t>«взыскательный» (4,5,9 по уровню дохода – 600-1000 тыс.руб)</w:t>
            </w:r>
          </w:p>
        </w:tc>
        <w:tc>
          <w:tcPr>
            <w:tcW w:w="6745" w:type="dxa"/>
          </w:tcPr>
          <w:p w:rsidR="00675860" w:rsidRDefault="00675860" w:rsidP="00314F89">
            <w:pPr>
              <w:jc w:val="both"/>
            </w:pPr>
            <w:r>
              <w:t>Самый малочисленный сегмент, к нему относилось 22,3% объектов выборки. В нём 12,6% женщин и 10,6% мужчин. Средний возраст потребителей составил 25-35 лет, хотя здесь присутствовали и люди старшего возраста (старше 50 лет).</w:t>
            </w:r>
          </w:p>
          <w:p w:rsidR="00675860" w:rsidRDefault="00675860" w:rsidP="00314F89">
            <w:pPr>
              <w:jc w:val="both"/>
            </w:pPr>
            <w:r>
              <w:t>По роду занятий в сегменте преобладали менеджеры среднего звена, предприниматели, бухгалтеры, экономисты, высококвалифицированные рабочие и домохозяйки. Основные факторы, влияющие на осознание потребности в чае:</w:t>
            </w:r>
          </w:p>
          <w:p w:rsidR="00675860" w:rsidRDefault="00675860" w:rsidP="00314F89">
            <w:pPr>
              <w:jc w:val="both"/>
            </w:pPr>
            <w:r w:rsidRPr="00314F89">
              <w:rPr>
                <w:i/>
              </w:rPr>
              <w:t xml:space="preserve">внутренние – </w:t>
            </w:r>
            <w:r>
              <w:t>привычка пить чай, желание иметь новинку;</w:t>
            </w:r>
          </w:p>
          <w:p w:rsidR="00675860" w:rsidRDefault="00675860" w:rsidP="00314F89">
            <w:pPr>
              <w:jc w:val="both"/>
            </w:pPr>
            <w:r w:rsidRPr="00314F89">
              <w:rPr>
                <w:i/>
              </w:rPr>
              <w:t>внешние-</w:t>
            </w:r>
            <w:r>
              <w:t xml:space="preserve"> исчерпан запас, праздник, подарок к особому случаю.</w:t>
            </w:r>
          </w:p>
          <w:p w:rsidR="00675860" w:rsidRDefault="00675860" w:rsidP="00314F89">
            <w:pPr>
              <w:jc w:val="both"/>
            </w:pPr>
            <w:r>
              <w:t>Покупали чай чаще всего в  крупных магазинах. На выбор магазина влияли : качество товара, их большой выбор, атмосфера в магазине, удобство его расположения.</w:t>
            </w:r>
          </w:p>
          <w:p w:rsidR="00675860" w:rsidRPr="00941322" w:rsidRDefault="00675860" w:rsidP="00314F89">
            <w:pPr>
              <w:jc w:val="both"/>
            </w:pPr>
            <w:r>
              <w:t xml:space="preserve">Наибольшее значение при выборе чая имели качество, марка, страна изготовления. Упаковка важна при покупке чая в подарок. Цена существенного значения не имела.  </w:t>
            </w:r>
          </w:p>
        </w:tc>
      </w:tr>
    </w:tbl>
    <w:p w:rsidR="009339BC" w:rsidRDefault="009339BC"/>
    <w:p w:rsidR="009339BC" w:rsidRDefault="009339BC"/>
    <w:p w:rsidR="009339BC" w:rsidRDefault="009339BC"/>
    <w:p w:rsidR="009339BC" w:rsidRDefault="009339BC" w:rsidP="009339BC">
      <w:pPr>
        <w:jc w:val="right"/>
      </w:pPr>
      <w:r>
        <w:t>Продолжение таблицы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6745"/>
      </w:tblGrid>
      <w:tr w:rsidR="00675860">
        <w:tc>
          <w:tcPr>
            <w:tcW w:w="2826" w:type="dxa"/>
          </w:tcPr>
          <w:p w:rsidR="00675860" w:rsidRPr="00314F89" w:rsidRDefault="00675860" w:rsidP="00314F89">
            <w:pPr>
              <w:jc w:val="center"/>
              <w:rPr>
                <w:u w:val="single"/>
              </w:rPr>
            </w:pPr>
            <w:r w:rsidRPr="00314F89">
              <w:rPr>
                <w:u w:val="single"/>
              </w:rPr>
              <w:t>Второй сегмент-</w:t>
            </w:r>
          </w:p>
          <w:p w:rsidR="00675860" w:rsidRPr="00941322" w:rsidRDefault="00675860" w:rsidP="00314F89">
            <w:pPr>
              <w:jc w:val="both"/>
            </w:pPr>
            <w:r>
              <w:t>«ориентированные на качество товаров (1,2,6 по уровню доходов – 300-600 тыс.руб)</w:t>
            </w:r>
          </w:p>
        </w:tc>
        <w:tc>
          <w:tcPr>
            <w:tcW w:w="6745" w:type="dxa"/>
          </w:tcPr>
          <w:p w:rsidR="00675860" w:rsidRDefault="00675860" w:rsidP="00314F89">
            <w:pPr>
              <w:jc w:val="both"/>
            </w:pPr>
            <w:r>
              <w:t>Самый многочисленный сегмент, к нему относилось 51,6% объектов выборки. При этом в сегменте преобладали мужчины – 59,2% общей выборки. Средний возраст потребителей 25-35 лет. Род занятий – бухгалтеры, экономисты, высококвалифицированные рабочие, учителя, врачи, журналисты.</w:t>
            </w:r>
          </w:p>
          <w:p w:rsidR="00675860" w:rsidRDefault="00675860" w:rsidP="00314F89">
            <w:pPr>
              <w:jc w:val="both"/>
            </w:pPr>
            <w:r>
              <w:t>Основные факторы, влияющие на осознание потребности в чае:</w:t>
            </w:r>
          </w:p>
          <w:p w:rsidR="00675860" w:rsidRPr="007A0DDC" w:rsidRDefault="00675860" w:rsidP="00D322C8">
            <w:pPr>
              <w:numPr>
                <w:ilvl w:val="0"/>
                <w:numId w:val="27"/>
              </w:numPr>
              <w:ind w:left="0" w:firstLine="0"/>
              <w:jc w:val="both"/>
            </w:pPr>
            <w:r w:rsidRPr="00314F89">
              <w:rPr>
                <w:i/>
              </w:rPr>
              <w:t>Внутренние</w:t>
            </w:r>
            <w:r>
              <w:t xml:space="preserve"> – привычка пить чай, желание получить удовольствие.</w:t>
            </w:r>
          </w:p>
          <w:p w:rsidR="00675860" w:rsidRDefault="00675860" w:rsidP="00D322C8">
            <w:pPr>
              <w:numPr>
                <w:ilvl w:val="0"/>
                <w:numId w:val="27"/>
              </w:numPr>
              <w:ind w:left="0" w:firstLine="0"/>
              <w:jc w:val="both"/>
            </w:pPr>
            <w:r w:rsidRPr="00314F89">
              <w:rPr>
                <w:i/>
              </w:rPr>
              <w:t>Внешние</w:t>
            </w:r>
            <w:r>
              <w:t xml:space="preserve"> – исчерпан запас, праздник.</w:t>
            </w:r>
          </w:p>
          <w:p w:rsidR="00675860" w:rsidRDefault="00675860" w:rsidP="00314F89">
            <w:pPr>
              <w:jc w:val="both"/>
            </w:pPr>
            <w:r w:rsidRPr="007A0DDC">
              <w:t>При</w:t>
            </w:r>
            <w:r>
              <w:t xml:space="preserve"> посещении магазина обращали преимущественное внимание на качество товаров, возможность выбора чая, работу торгового персонала.</w:t>
            </w:r>
          </w:p>
          <w:p w:rsidR="00675860" w:rsidRPr="007A0DDC" w:rsidRDefault="00675860" w:rsidP="00314F89">
            <w:pPr>
              <w:jc w:val="both"/>
            </w:pPr>
            <w:r>
              <w:t>Основными критериями выбора чая являлись его качество, страна-производитель, марка. Цена имела большее значение, че</w:t>
            </w:r>
            <w:r w:rsidR="008972C1">
              <w:t>м</w:t>
            </w:r>
            <w:r>
              <w:t xml:space="preserve"> в первом сегменте.</w:t>
            </w:r>
          </w:p>
        </w:tc>
      </w:tr>
      <w:tr w:rsidR="00675860">
        <w:tc>
          <w:tcPr>
            <w:tcW w:w="2826" w:type="dxa"/>
          </w:tcPr>
          <w:p w:rsidR="00675860" w:rsidRPr="007A0DDC" w:rsidRDefault="00675860" w:rsidP="00314F89">
            <w:pPr>
              <w:jc w:val="center"/>
            </w:pPr>
            <w:r w:rsidRPr="00314F89">
              <w:rPr>
                <w:u w:val="single"/>
              </w:rPr>
              <w:t>Третий сегмент-</w:t>
            </w:r>
            <w:r>
              <w:t xml:space="preserve"> «экономные» (3,7,8 – по уровню дохода – ниже 300 тыс.руб</w:t>
            </w:r>
          </w:p>
        </w:tc>
        <w:tc>
          <w:tcPr>
            <w:tcW w:w="6745" w:type="dxa"/>
          </w:tcPr>
          <w:p w:rsidR="00675860" w:rsidRDefault="00675860" w:rsidP="00314F89">
            <w:pPr>
              <w:jc w:val="both"/>
            </w:pPr>
            <w:r>
              <w:t>Этот сегмент занял 2-е место по численности, к нему относились 26,1% объектов выборки. В нём 7,7% мужчин и 18,6% женщин (от выборки). Средний возраст потребителей – 40-50 лет, род занятий – пенсионеры, учителя, врачи, инженеры.</w:t>
            </w:r>
          </w:p>
          <w:p w:rsidR="00675860" w:rsidRDefault="00675860" w:rsidP="00314F89">
            <w:pPr>
              <w:jc w:val="both"/>
            </w:pPr>
            <w:r>
              <w:t>Основные факторы, активизирующие решение о покупке чая:</w:t>
            </w:r>
          </w:p>
          <w:p w:rsidR="00675860" w:rsidRPr="00EE0A3D" w:rsidRDefault="00675860" w:rsidP="00314F89">
            <w:pPr>
              <w:jc w:val="both"/>
            </w:pPr>
            <w:r w:rsidRPr="00314F89">
              <w:rPr>
                <w:i/>
              </w:rPr>
              <w:t>Внутренние –</w:t>
            </w:r>
            <w:r>
              <w:t xml:space="preserve"> польза для здоровья;</w:t>
            </w:r>
          </w:p>
          <w:p w:rsidR="00675860" w:rsidRDefault="00675860" w:rsidP="00314F89">
            <w:pPr>
              <w:jc w:val="both"/>
            </w:pPr>
            <w:r w:rsidRPr="00314F89">
              <w:rPr>
                <w:i/>
              </w:rPr>
              <w:t xml:space="preserve">Внешние- </w:t>
            </w:r>
            <w:r>
              <w:t>исчерпан запас.</w:t>
            </w:r>
          </w:p>
          <w:p w:rsidR="00675860" w:rsidRDefault="00675860" w:rsidP="00314F89">
            <w:pPr>
              <w:jc w:val="both"/>
            </w:pPr>
            <w:r>
              <w:t xml:space="preserve">При выборе места покупки большое значение имели цена и качество предлагаемых товаров. Основным оценочным критерием вариантов чая служила цена. Принималось во внимание такое свойство чая, как польза для здоровья.  </w:t>
            </w:r>
          </w:p>
        </w:tc>
      </w:tr>
    </w:tbl>
    <w:p w:rsidR="00675860" w:rsidRDefault="00675860" w:rsidP="00675860">
      <w:pPr>
        <w:ind w:firstLine="709"/>
        <w:jc w:val="both"/>
      </w:pPr>
      <w:r>
        <w:t>Представляется, что предложенная методика в принципе могла бы обеспечить исследование поведения не только чая, но и любых потребительских товаров. Она подтверждает возможность использования методов кластерного анализа, основанных на применении современных компьютерных технологий и анализе первичной маркетинговой информации, получаемой с помощью анкетирования.</w:t>
      </w:r>
    </w:p>
    <w:p w:rsidR="00675860" w:rsidRPr="005E44D8" w:rsidRDefault="00675860" w:rsidP="00675860">
      <w:pPr>
        <w:ind w:firstLine="709"/>
        <w:jc w:val="both"/>
      </w:pPr>
      <w:r>
        <w:t xml:space="preserve">Опыт практического использования результатов маркетинговых исследований процесса принятия потребителями решения о покупке показывает, что они образуют хорошую информационно-аналитическую базу для последующей разработки стратегии маркетингового управления этим процессом в сфере услуг.  </w:t>
      </w:r>
    </w:p>
    <w:p w:rsidR="00675860" w:rsidRPr="00CF1AE4" w:rsidRDefault="00675860" w:rsidP="00675860">
      <w:pPr>
        <w:shd w:val="clear" w:color="auto" w:fill="FFFFFF"/>
        <w:ind w:firstLine="709"/>
        <w:jc w:val="both"/>
        <w:rPr>
          <w:b/>
          <w:i/>
        </w:rPr>
      </w:pPr>
      <w:r w:rsidRPr="00CF1AE4">
        <w:rPr>
          <w:b/>
          <w:i/>
        </w:rPr>
        <w:t>Пример</w:t>
      </w:r>
      <w:r>
        <w:rPr>
          <w:b/>
          <w:i/>
        </w:rPr>
        <w:t xml:space="preserve"> 2</w:t>
      </w:r>
      <w:r w:rsidRPr="00CF1AE4">
        <w:rPr>
          <w:b/>
          <w:i/>
        </w:rPr>
        <w:t xml:space="preserve"> Многофакторный </w:t>
      </w:r>
      <w:r w:rsidRPr="00CF1AE4">
        <w:rPr>
          <w:b/>
          <w:i/>
          <w:lang w:val="en-US"/>
        </w:rPr>
        <w:t>SWOT</w:t>
      </w:r>
      <w:r w:rsidRPr="00CF1AE4">
        <w:rPr>
          <w:b/>
          <w:i/>
        </w:rPr>
        <w:t>-анализ для разработки стратегически</w:t>
      </w:r>
      <w:r>
        <w:rPr>
          <w:b/>
          <w:i/>
        </w:rPr>
        <w:t>х</w:t>
      </w:r>
      <w:r w:rsidRPr="00CF1AE4">
        <w:rPr>
          <w:b/>
          <w:i/>
        </w:rPr>
        <w:t xml:space="preserve"> направлений деятельности предприятия</w:t>
      </w:r>
    </w:p>
    <w:p w:rsidR="00675860" w:rsidRPr="004F3D0C" w:rsidRDefault="00675860" w:rsidP="00675860">
      <w:pPr>
        <w:shd w:val="clear" w:color="auto" w:fill="FFFFFF"/>
        <w:ind w:firstLine="709"/>
        <w:jc w:val="both"/>
      </w:pPr>
    </w:p>
    <w:p w:rsidR="00675860" w:rsidRPr="00C9141B" w:rsidRDefault="00675860" w:rsidP="00675860">
      <w:pPr>
        <w:shd w:val="clear" w:color="auto" w:fill="FFFFFF"/>
        <w:ind w:firstLine="709"/>
        <w:jc w:val="both"/>
      </w:pPr>
      <w:r w:rsidRPr="00C9141B">
        <w:rPr>
          <w:lang w:val="en-US"/>
        </w:rPr>
        <w:t>SWOT</w:t>
      </w:r>
      <w:r w:rsidRPr="00C9141B">
        <w:t>-анализ предполагает определение сильных и слабых сторон предприятия, а также возможностей и угроз, источником ко</w:t>
      </w:r>
      <w:r w:rsidRPr="00C9141B">
        <w:softHyphen/>
        <w:t>торых является его внешняя среда. Процеду</w:t>
      </w:r>
      <w:r w:rsidRPr="00C9141B">
        <w:softHyphen/>
        <w:t xml:space="preserve">ра </w:t>
      </w:r>
      <w:r w:rsidRPr="00C9141B">
        <w:rPr>
          <w:lang w:val="en-US"/>
        </w:rPr>
        <w:t>SWOT</w:t>
      </w:r>
      <w:r w:rsidRPr="00C9141B">
        <w:t>-анализа при использовании в целом сводится к за</w:t>
      </w:r>
      <w:r w:rsidRPr="00C9141B">
        <w:softHyphen/>
        <w:t>полнению матрицы, в которой отражаются, а затем сопоставляются сильные и слабые сто</w:t>
      </w:r>
      <w:r w:rsidRPr="00C9141B">
        <w:softHyphen/>
        <w:t xml:space="preserve">роны </w:t>
      </w:r>
      <w:r>
        <w:t>предприятия</w:t>
      </w:r>
      <w:r w:rsidRPr="00C9141B">
        <w:t>, возможности и угрозы рын</w:t>
      </w:r>
      <w:r w:rsidRPr="00C9141B">
        <w:softHyphen/>
        <w:t>ка. Это сопоставление дает возможность оп</w:t>
      </w:r>
      <w:r w:rsidRPr="00C9141B">
        <w:softHyphen/>
        <w:t>ределить перспективные направления разви</w:t>
      </w:r>
      <w:r w:rsidRPr="00C9141B">
        <w:softHyphen/>
        <w:t>тия предприятия, а также выявить проблемы, требующие скорейшего решения.</w:t>
      </w:r>
    </w:p>
    <w:p w:rsidR="00675860" w:rsidRPr="00C9141B" w:rsidRDefault="00675860" w:rsidP="00675860">
      <w:pPr>
        <w:shd w:val="clear" w:color="auto" w:fill="FFFFFF"/>
        <w:ind w:firstLine="709"/>
        <w:jc w:val="both"/>
      </w:pPr>
      <w:r>
        <w:t xml:space="preserve">Методика </w:t>
      </w:r>
      <w:r w:rsidRPr="00C9141B">
        <w:t xml:space="preserve"> </w:t>
      </w:r>
      <w:r w:rsidRPr="00C9141B">
        <w:rPr>
          <w:lang w:val="en-US"/>
        </w:rPr>
        <w:t>SWOT</w:t>
      </w:r>
      <w:r w:rsidRPr="00C9141B">
        <w:t>-анализ</w:t>
      </w:r>
      <w:r>
        <w:t xml:space="preserve">а  </w:t>
      </w:r>
      <w:r w:rsidRPr="00C9141B">
        <w:t>удобна в применении и позволяет наи</w:t>
      </w:r>
      <w:r w:rsidRPr="00C9141B">
        <w:softHyphen/>
        <w:t>более полно учесть все многообразие факто</w:t>
      </w:r>
      <w:r w:rsidRPr="00C9141B">
        <w:softHyphen/>
        <w:t>ров, оказывающих влияние на организацию. Условно процесс использования данной ме</w:t>
      </w:r>
      <w:r w:rsidRPr="00C9141B">
        <w:softHyphen/>
        <w:t>тодики может быть разбит на четыре этапа:</w:t>
      </w:r>
    </w:p>
    <w:p w:rsidR="00675860" w:rsidRPr="00C9141B" w:rsidRDefault="00675860" w:rsidP="00D322C8">
      <w:pPr>
        <w:widowControl w:val="0"/>
        <w:numPr>
          <w:ilvl w:val="0"/>
          <w:numId w:val="28"/>
        </w:numPr>
        <w:shd w:val="clear" w:color="auto" w:fill="FFFFFF"/>
        <w:tabs>
          <w:tab w:val="left" w:pos="542"/>
        </w:tabs>
        <w:autoSpaceDE w:val="0"/>
        <w:autoSpaceDN w:val="0"/>
        <w:adjustRightInd w:val="0"/>
        <w:ind w:firstLine="709"/>
        <w:jc w:val="both"/>
      </w:pPr>
      <w:r w:rsidRPr="00C9141B">
        <w:t>определение сильных и слабых сторон, возможностей и угроз;</w:t>
      </w:r>
    </w:p>
    <w:p w:rsidR="00675860" w:rsidRPr="00C9141B" w:rsidRDefault="00675860" w:rsidP="00D322C8">
      <w:pPr>
        <w:widowControl w:val="0"/>
        <w:numPr>
          <w:ilvl w:val="0"/>
          <w:numId w:val="29"/>
        </w:numPr>
        <w:shd w:val="clear" w:color="auto" w:fill="FFFFFF"/>
        <w:tabs>
          <w:tab w:val="left" w:pos="542"/>
        </w:tabs>
        <w:autoSpaceDE w:val="0"/>
        <w:autoSpaceDN w:val="0"/>
        <w:adjustRightInd w:val="0"/>
        <w:ind w:firstLine="709"/>
        <w:jc w:val="both"/>
      </w:pPr>
      <w:r w:rsidRPr="00C9141B">
        <w:t>экспертная оценка;</w:t>
      </w:r>
    </w:p>
    <w:p w:rsidR="00675860" w:rsidRPr="00C9141B" w:rsidRDefault="00675860" w:rsidP="00D322C8">
      <w:pPr>
        <w:widowControl w:val="0"/>
        <w:numPr>
          <w:ilvl w:val="0"/>
          <w:numId w:val="29"/>
        </w:numPr>
        <w:shd w:val="clear" w:color="auto" w:fill="FFFFFF"/>
        <w:tabs>
          <w:tab w:val="left" w:pos="542"/>
        </w:tabs>
        <w:autoSpaceDE w:val="0"/>
        <w:autoSpaceDN w:val="0"/>
        <w:adjustRightInd w:val="0"/>
        <w:ind w:firstLine="709"/>
        <w:jc w:val="both"/>
      </w:pPr>
      <w:r w:rsidRPr="00C9141B">
        <w:t>обработка полученных оценок;</w:t>
      </w:r>
    </w:p>
    <w:p w:rsidR="00675860" w:rsidRDefault="00675860" w:rsidP="00675860">
      <w:pPr>
        <w:shd w:val="clear" w:color="auto" w:fill="FFFFFF"/>
        <w:tabs>
          <w:tab w:val="left" w:pos="547"/>
        </w:tabs>
        <w:ind w:firstLine="709"/>
        <w:jc w:val="both"/>
      </w:pPr>
      <w:r w:rsidRPr="00C9141B">
        <w:t>4)анализ полученных результатов.</w:t>
      </w:r>
      <w:r>
        <w:t xml:space="preserve"> </w:t>
      </w:r>
    </w:p>
    <w:p w:rsidR="00675860" w:rsidRPr="00C9141B" w:rsidRDefault="00675860" w:rsidP="00675860">
      <w:pPr>
        <w:shd w:val="clear" w:color="auto" w:fill="FFFFFF"/>
        <w:tabs>
          <w:tab w:val="left" w:pos="547"/>
        </w:tabs>
        <w:ind w:firstLine="709"/>
        <w:jc w:val="both"/>
      </w:pPr>
      <w:r w:rsidRPr="00C9141B">
        <w:t>Определение сильных и слабых сторон,</w:t>
      </w:r>
      <w:r>
        <w:t xml:space="preserve"> </w:t>
      </w:r>
      <w:r w:rsidRPr="00C9141B">
        <w:t>возможностей и угроз является задачей экспертов. Число экспертов определяется индивидуально в каждом конкретном случае, но оно не должно быть меньше десяти для обеспечения объективности результатов. Количество выделяемых факторов сильных и слабых сторон, возможностей и угроз для удобства анализа должно составлять от пяти до десяти. Они заносятся в следующую форму для опроса экспертов (табл. 1).</w:t>
      </w:r>
    </w:p>
    <w:p w:rsidR="00675860" w:rsidRPr="00C9141B" w:rsidRDefault="00675860" w:rsidP="00675860">
      <w:pPr>
        <w:shd w:val="clear" w:color="auto" w:fill="FFFFFF"/>
        <w:ind w:firstLine="709"/>
        <w:jc w:val="both"/>
      </w:pPr>
      <w:r w:rsidRPr="00C9141B">
        <w:t xml:space="preserve">В строке </w:t>
      </w:r>
      <w:r w:rsidRPr="00C9141B">
        <w:rPr>
          <w:iCs/>
        </w:rPr>
        <w:t>Р</w:t>
      </w:r>
      <w:r>
        <w:rPr>
          <w:iCs/>
          <w:lang w:val="en-US"/>
        </w:rPr>
        <w:t>j</w:t>
      </w:r>
      <w:r w:rsidRPr="00C9141B">
        <w:rPr>
          <w:iCs/>
        </w:rPr>
        <w:t xml:space="preserve"> </w:t>
      </w:r>
      <w:r w:rsidRPr="00C9141B">
        <w:t xml:space="preserve">эксперты оценивают вероятность (в пределах от 0 до 1) возникновения каждой возможности и угрозы. В строке </w:t>
      </w:r>
      <w:r>
        <w:rPr>
          <w:lang w:val="en-US"/>
        </w:rPr>
        <w:t>Kj</w:t>
      </w:r>
      <w:r w:rsidRPr="00C9141B">
        <w:rPr>
          <w:iCs/>
        </w:rPr>
        <w:t xml:space="preserve"> </w:t>
      </w:r>
      <w:r w:rsidRPr="00C9141B">
        <w:t>отмечается значение коэффициента влияния на деятельность фирмы каждой благоприятной возможности и угрозы (также в пределах от 0 до 1). В столбце А</w:t>
      </w:r>
      <w:r>
        <w:rPr>
          <w:lang w:val="en-US"/>
        </w:rPr>
        <w:t>i</w:t>
      </w:r>
      <w:r w:rsidRPr="00C9141B">
        <w:t xml:space="preserve"> эксперт должен</w:t>
      </w:r>
      <w:r>
        <w:t xml:space="preserve"> </w:t>
      </w:r>
      <w:r w:rsidRPr="00C9141B">
        <w:t>оценить интенсивность (значимость) сильных и слабых сторон (по шкале от 1 до 5 баллов): наиболее сильная из сильных (наиболее слабая из слабых) сторона получает максимальную оценку. Минимальная оценка, соответственно, у наименее сильной из сильных (наименее слабой из слабых) стороны.</w:t>
      </w:r>
    </w:p>
    <w:p w:rsidR="00675860" w:rsidRPr="00C9141B" w:rsidRDefault="00675860" w:rsidP="00675860">
      <w:pPr>
        <w:shd w:val="clear" w:color="auto" w:fill="FFFFFF"/>
        <w:ind w:firstLine="709"/>
        <w:jc w:val="both"/>
      </w:pPr>
      <w:r w:rsidRPr="00C9141B">
        <w:t xml:space="preserve">В ячейках </w:t>
      </w:r>
      <w:r w:rsidRPr="00C9141B">
        <w:rPr>
          <w:iCs/>
          <w:lang w:val="en-US"/>
        </w:rPr>
        <w:t>aij</w:t>
      </w:r>
      <w:r w:rsidRPr="00C9141B">
        <w:rPr>
          <w:iCs/>
        </w:rPr>
        <w:t xml:space="preserve"> </w:t>
      </w:r>
      <w:r w:rsidRPr="00C9141B">
        <w:t>эксперт должен оценить способность фирмы за счет сильных сторон воспользоваться благоприятными возможностями и противостоять угрозам и, соответственно, возможность слабых сторон препятствовать реализации благоприятных возможностей и повышать риск угрозы (по шкале от 1 до 5, для слабых сторон оценка со знаком минус).</w:t>
      </w:r>
    </w:p>
    <w:p w:rsidR="00675860" w:rsidRPr="00C9141B" w:rsidRDefault="00675860" w:rsidP="00675860">
      <w:pPr>
        <w:shd w:val="clear" w:color="auto" w:fill="FFFFFF"/>
        <w:ind w:firstLine="709"/>
        <w:jc w:val="both"/>
      </w:pPr>
      <w:r w:rsidRPr="00C9141B">
        <w:t>Далее, после сбора анкет экспертов, производится усреднение оценок, результаты которого заносятся в специальную матрицу. Условный пример матрицы усредненных значений экспертных оценок представлен в табл. 2.</w:t>
      </w:r>
    </w:p>
    <w:p w:rsidR="00675860" w:rsidRPr="00C9141B" w:rsidRDefault="00675860" w:rsidP="00675860">
      <w:pPr>
        <w:shd w:val="clear" w:color="auto" w:fill="FFFFFF"/>
        <w:ind w:firstLine="709"/>
        <w:jc w:val="both"/>
      </w:pPr>
      <w:r w:rsidRPr="00C9141B">
        <w:t xml:space="preserve">После того как получена матрица усредненных значений экспертных оценок, формируется итоговая матрица </w:t>
      </w:r>
      <w:r w:rsidRPr="00C9141B">
        <w:rPr>
          <w:lang w:val="en-US"/>
        </w:rPr>
        <w:t>SWOT</w:t>
      </w:r>
      <w:r w:rsidRPr="00C9141B">
        <w:t>-анализа (табл. 3). Формирование данной матрицы производится по следующим правилам.</w:t>
      </w:r>
    </w:p>
    <w:p w:rsidR="00675860" w:rsidRPr="00C9141B" w:rsidRDefault="00675860" w:rsidP="00675860">
      <w:pPr>
        <w:shd w:val="clear" w:color="auto" w:fill="FFFFFF"/>
        <w:ind w:firstLine="709"/>
        <w:jc w:val="both"/>
      </w:pPr>
      <w:r w:rsidRPr="00C9141B">
        <w:t xml:space="preserve">1.  По формуле (1) рассчитывается </w:t>
      </w:r>
      <w:r w:rsidRPr="00C9141B">
        <w:rPr>
          <w:iCs/>
          <w:lang w:val="en-US"/>
        </w:rPr>
        <w:t>Aij</w:t>
      </w:r>
      <w:r w:rsidRPr="00C9141B">
        <w:t>:</w:t>
      </w:r>
    </w:p>
    <w:p w:rsidR="00675860" w:rsidRPr="00C9141B" w:rsidRDefault="00F913B7" w:rsidP="00675860">
      <w:pPr>
        <w:ind w:firstLine="709"/>
        <w:jc w:val="center"/>
      </w:pPr>
      <w:r>
        <w:rPr>
          <w:noProof/>
        </w:rPr>
        <w:drawing>
          <wp:inline distT="0" distB="0" distL="0" distR="0">
            <wp:extent cx="2319020" cy="324485"/>
            <wp:effectExtent l="1905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2319020" cy="324485"/>
                    </a:xfrm>
                    <a:prstGeom prst="rect">
                      <a:avLst/>
                    </a:prstGeom>
                    <a:noFill/>
                    <a:ln w="9525">
                      <a:noFill/>
                      <a:miter lim="800000"/>
                      <a:headEnd/>
                      <a:tailEnd/>
                    </a:ln>
                  </pic:spPr>
                </pic:pic>
              </a:graphicData>
            </a:graphic>
          </wp:inline>
        </w:drawing>
      </w:r>
    </w:p>
    <w:p w:rsidR="00675860" w:rsidRPr="00C9141B" w:rsidRDefault="00675860" w:rsidP="00675860">
      <w:pPr>
        <w:shd w:val="clear" w:color="auto" w:fill="FFFFFF"/>
        <w:ind w:firstLine="709"/>
        <w:jc w:val="both"/>
      </w:pPr>
      <w:r w:rsidRPr="00C9141B">
        <w:t>Например:</w:t>
      </w:r>
    </w:p>
    <w:p w:rsidR="00675860" w:rsidRPr="00C9141B" w:rsidRDefault="00F913B7" w:rsidP="00675860">
      <w:pPr>
        <w:ind w:firstLine="709"/>
        <w:jc w:val="center"/>
      </w:pPr>
      <w:r>
        <w:rPr>
          <w:noProof/>
        </w:rPr>
        <w:drawing>
          <wp:inline distT="0" distB="0" distL="0" distR="0">
            <wp:extent cx="2344420" cy="2825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2344420" cy="282575"/>
                    </a:xfrm>
                    <a:prstGeom prst="rect">
                      <a:avLst/>
                    </a:prstGeom>
                    <a:noFill/>
                    <a:ln w="9525">
                      <a:noFill/>
                      <a:miter lim="800000"/>
                      <a:headEnd/>
                      <a:tailEnd/>
                    </a:ln>
                  </pic:spPr>
                </pic:pic>
              </a:graphicData>
            </a:graphic>
          </wp:inline>
        </w:drawing>
      </w:r>
    </w:p>
    <w:p w:rsidR="00675860" w:rsidRPr="00C9141B" w:rsidRDefault="00675860" w:rsidP="00675860">
      <w:pPr>
        <w:shd w:val="clear" w:color="auto" w:fill="FFFFFF"/>
        <w:ind w:firstLine="709"/>
        <w:jc w:val="both"/>
      </w:pPr>
      <w:r w:rsidRPr="00C9141B">
        <w:t>Полученные значения заносятся в итоговую матрицу.</w:t>
      </w:r>
    </w:p>
    <w:p w:rsidR="00675860" w:rsidRPr="00C9141B" w:rsidRDefault="00675860" w:rsidP="00675860">
      <w:pPr>
        <w:shd w:val="clear" w:color="auto" w:fill="FFFFFF"/>
        <w:ind w:firstLine="709"/>
        <w:jc w:val="both"/>
      </w:pPr>
      <w:r w:rsidRPr="00C9141B">
        <w:t>2. Затем по формуле (2) производится оценка конкретных благоприятных возможностей и угроз для фирмы:</w:t>
      </w:r>
    </w:p>
    <w:p w:rsidR="00675860" w:rsidRDefault="00F913B7" w:rsidP="00675860">
      <w:pPr>
        <w:shd w:val="clear" w:color="auto" w:fill="FFFFFF"/>
        <w:ind w:firstLine="709"/>
        <w:jc w:val="center"/>
        <w:rPr>
          <w:lang w:val="en-US"/>
        </w:rPr>
      </w:pPr>
      <w:r>
        <w:rPr>
          <w:noProof/>
        </w:rPr>
        <w:drawing>
          <wp:inline distT="0" distB="0" distL="0" distR="0">
            <wp:extent cx="2103120" cy="44894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103120" cy="448945"/>
                    </a:xfrm>
                    <a:prstGeom prst="rect">
                      <a:avLst/>
                    </a:prstGeom>
                    <a:noFill/>
                    <a:ln w="9525">
                      <a:noFill/>
                      <a:miter lim="800000"/>
                      <a:headEnd/>
                      <a:tailEnd/>
                    </a:ln>
                  </pic:spPr>
                </pic:pic>
              </a:graphicData>
            </a:graphic>
          </wp:inline>
        </w:drawing>
      </w:r>
    </w:p>
    <w:p w:rsidR="00675860" w:rsidRPr="008C6710" w:rsidRDefault="00675860" w:rsidP="00675860">
      <w:pPr>
        <w:shd w:val="clear" w:color="auto" w:fill="FFFFFF"/>
        <w:ind w:firstLine="709"/>
        <w:jc w:val="both"/>
      </w:pPr>
      <w:r w:rsidRPr="00C9141B">
        <w:t xml:space="preserve">где </w:t>
      </w:r>
      <w:r>
        <w:rPr>
          <w:lang w:val="en-US"/>
        </w:rPr>
        <w:t>m</w:t>
      </w:r>
      <w:r w:rsidRPr="00C9141B">
        <w:rPr>
          <w:iCs/>
        </w:rPr>
        <w:t xml:space="preserve"> </w:t>
      </w:r>
      <w:r>
        <w:rPr>
          <w:iCs/>
        </w:rPr>
        <w:t>-</w:t>
      </w:r>
      <w:r w:rsidRPr="00C9141B">
        <w:t xml:space="preserve"> число сильных и слабых сторон. </w:t>
      </w:r>
    </w:p>
    <w:p w:rsidR="00675860" w:rsidRDefault="00675860" w:rsidP="00675860">
      <w:pPr>
        <w:shd w:val="clear" w:color="auto" w:fill="FFFFFF"/>
        <w:ind w:firstLine="709"/>
        <w:jc w:val="both"/>
        <w:rPr>
          <w:lang w:val="en-US"/>
        </w:rPr>
      </w:pPr>
      <w:r w:rsidRPr="00C9141B">
        <w:t>Например:</w:t>
      </w:r>
    </w:p>
    <w:p w:rsidR="00675860" w:rsidRDefault="00F913B7" w:rsidP="00675860">
      <w:pPr>
        <w:shd w:val="clear" w:color="auto" w:fill="FFFFFF"/>
        <w:ind w:firstLine="709"/>
        <w:jc w:val="center"/>
      </w:pPr>
      <w:r>
        <w:rPr>
          <w:noProof/>
        </w:rPr>
        <w:drawing>
          <wp:inline distT="0" distB="0" distL="0" distR="0">
            <wp:extent cx="3291840" cy="432435"/>
            <wp:effectExtent l="1905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3291840" cy="432435"/>
                    </a:xfrm>
                    <a:prstGeom prst="rect">
                      <a:avLst/>
                    </a:prstGeom>
                    <a:noFill/>
                    <a:ln w="9525">
                      <a:noFill/>
                      <a:miter lim="800000"/>
                      <a:headEnd/>
                      <a:tailEnd/>
                    </a:ln>
                  </pic:spPr>
                </pic:pic>
              </a:graphicData>
            </a:graphic>
          </wp:inline>
        </w:drawing>
      </w:r>
    </w:p>
    <w:p w:rsidR="008972C1" w:rsidRDefault="008972C1" w:rsidP="00675860">
      <w:pPr>
        <w:shd w:val="clear" w:color="auto" w:fill="FFFFFF"/>
        <w:ind w:firstLine="709"/>
        <w:jc w:val="center"/>
        <w:rPr>
          <w:lang w:val="en-US"/>
        </w:rPr>
        <w:sectPr w:rsidR="008972C1" w:rsidSect="00FF19CF">
          <w:footerReference w:type="even" r:id="rId23"/>
          <w:footerReference w:type="default" r:id="rId24"/>
          <w:pgSz w:w="11906" w:h="16838"/>
          <w:pgMar w:top="1134" w:right="1134" w:bottom="1418" w:left="1134" w:header="709" w:footer="709" w:gutter="0"/>
          <w:pgNumType w:start="13"/>
          <w:cols w:space="708"/>
          <w:titlePg/>
          <w:docGrid w:linePitch="360"/>
        </w:sectPr>
      </w:pPr>
    </w:p>
    <w:p w:rsidR="00675860" w:rsidRPr="00C9141B" w:rsidRDefault="00675860" w:rsidP="00675860">
      <w:pPr>
        <w:shd w:val="clear" w:color="auto" w:fill="FFFFFF"/>
        <w:ind w:firstLine="709"/>
        <w:jc w:val="center"/>
        <w:rPr>
          <w:lang w:val="en-US"/>
        </w:rPr>
      </w:pPr>
    </w:p>
    <w:p w:rsidR="00675860" w:rsidRDefault="00675860" w:rsidP="00675860">
      <w:pPr>
        <w:shd w:val="clear" w:color="auto" w:fill="FFFFFF"/>
        <w:ind w:firstLine="709"/>
        <w:jc w:val="both"/>
      </w:pPr>
      <w:r w:rsidRPr="00C9141B">
        <w:t>3. С использованием формулы (3) производится оценка сильных и слабых сторон фирмы:</w:t>
      </w:r>
    </w:p>
    <w:p w:rsidR="00675860" w:rsidRDefault="00675860" w:rsidP="00675860">
      <w:pPr>
        <w:ind w:firstLine="709"/>
        <w:jc w:val="both"/>
      </w:pPr>
    </w:p>
    <w:tbl>
      <w:tblPr>
        <w:tblW w:w="14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
        <w:gridCol w:w="312"/>
        <w:gridCol w:w="312"/>
        <w:gridCol w:w="312"/>
        <w:gridCol w:w="1633"/>
        <w:gridCol w:w="509"/>
        <w:gridCol w:w="509"/>
        <w:gridCol w:w="509"/>
        <w:gridCol w:w="1305"/>
        <w:gridCol w:w="567"/>
        <w:gridCol w:w="567"/>
        <w:gridCol w:w="567"/>
        <w:gridCol w:w="567"/>
        <w:gridCol w:w="567"/>
        <w:gridCol w:w="567"/>
        <w:gridCol w:w="567"/>
        <w:gridCol w:w="567"/>
        <w:gridCol w:w="567"/>
        <w:gridCol w:w="567"/>
        <w:gridCol w:w="567"/>
        <w:gridCol w:w="567"/>
        <w:gridCol w:w="567"/>
        <w:gridCol w:w="567"/>
        <w:gridCol w:w="567"/>
        <w:gridCol w:w="567"/>
      </w:tblGrid>
      <w:tr w:rsidR="00675860">
        <w:tc>
          <w:tcPr>
            <w:tcW w:w="14784" w:type="dxa"/>
            <w:gridSpan w:val="25"/>
          </w:tcPr>
          <w:p w:rsidR="00675860" w:rsidRDefault="00675860" w:rsidP="00314F89">
            <w:pPr>
              <w:jc w:val="both"/>
            </w:pPr>
            <w:r>
              <w:t>ТАБЛИЦА 1. ФОРМА ДЛЯ ОПРОСА ЭКСПЕРТОВ</w:t>
            </w:r>
          </w:p>
        </w:tc>
      </w:tr>
      <w:tr w:rsidR="00675860">
        <w:tc>
          <w:tcPr>
            <w:tcW w:w="311" w:type="dxa"/>
            <w:tcBorders>
              <w:top w:val="nil"/>
              <w:left w:val="single" w:sz="4" w:space="0" w:color="auto"/>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1633"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1305" w:type="dxa"/>
            <w:tcBorders>
              <w:top w:val="nil"/>
              <w:left w:val="nil"/>
              <w:bottom w:val="nil"/>
              <w:right w:val="single" w:sz="4" w:space="0" w:color="auto"/>
            </w:tcBorders>
          </w:tcPr>
          <w:p w:rsidR="00675860" w:rsidRDefault="00675860" w:rsidP="00314F89">
            <w:pPr>
              <w:jc w:val="both"/>
            </w:pPr>
          </w:p>
        </w:tc>
        <w:tc>
          <w:tcPr>
            <w:tcW w:w="4536" w:type="dxa"/>
            <w:gridSpan w:val="8"/>
            <w:tcBorders>
              <w:left w:val="single" w:sz="4" w:space="0" w:color="auto"/>
            </w:tcBorders>
          </w:tcPr>
          <w:p w:rsidR="00675860" w:rsidRPr="008972C1" w:rsidRDefault="00675860" w:rsidP="00314F89">
            <w:pPr>
              <w:jc w:val="both"/>
            </w:pPr>
            <w:r w:rsidRPr="008972C1">
              <w:t>Благоприятные возможности(0)</w:t>
            </w:r>
          </w:p>
        </w:tc>
        <w:tc>
          <w:tcPr>
            <w:tcW w:w="4536" w:type="dxa"/>
            <w:gridSpan w:val="8"/>
          </w:tcPr>
          <w:p w:rsidR="00675860" w:rsidRPr="008972C1" w:rsidRDefault="00675860" w:rsidP="00314F89">
            <w:pPr>
              <w:jc w:val="both"/>
            </w:pPr>
            <w:r w:rsidRPr="008972C1">
              <w:t>Угрозы (Т)</w:t>
            </w:r>
          </w:p>
        </w:tc>
      </w:tr>
      <w:tr w:rsidR="00675860">
        <w:tc>
          <w:tcPr>
            <w:tcW w:w="311" w:type="dxa"/>
            <w:tcBorders>
              <w:top w:val="nil"/>
              <w:left w:val="single" w:sz="4" w:space="0" w:color="auto"/>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1633"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1305" w:type="dxa"/>
            <w:tcBorders>
              <w:top w:val="nil"/>
              <w:left w:val="nil"/>
              <w:bottom w:val="nil"/>
              <w:right w:val="single" w:sz="4" w:space="0" w:color="auto"/>
            </w:tcBorders>
          </w:tcPr>
          <w:p w:rsidR="00675860" w:rsidRDefault="00675860" w:rsidP="00314F89">
            <w:pPr>
              <w:jc w:val="both"/>
            </w:pPr>
          </w:p>
        </w:tc>
        <w:tc>
          <w:tcPr>
            <w:tcW w:w="567" w:type="dxa"/>
            <w:vMerge w:val="restart"/>
            <w:tcBorders>
              <w:left w:val="single" w:sz="4" w:space="0" w:color="auto"/>
            </w:tcBorders>
            <w:textDirection w:val="btLr"/>
          </w:tcPr>
          <w:p w:rsidR="00675860" w:rsidRPr="008972C1" w:rsidRDefault="00675860" w:rsidP="00314F89">
            <w:pPr>
              <w:jc w:val="both"/>
            </w:pPr>
            <w:r w:rsidRPr="008972C1">
              <w:t>Благоприятная возможность 1</w:t>
            </w:r>
          </w:p>
        </w:tc>
        <w:tc>
          <w:tcPr>
            <w:tcW w:w="567" w:type="dxa"/>
            <w:vMerge w:val="restart"/>
            <w:textDirection w:val="btLr"/>
          </w:tcPr>
          <w:p w:rsidR="00675860" w:rsidRPr="008972C1" w:rsidRDefault="00675860" w:rsidP="00314F89">
            <w:pPr>
              <w:jc w:val="both"/>
            </w:pPr>
            <w:r w:rsidRPr="008972C1">
              <w:t>Благоприятная возможность 2</w:t>
            </w:r>
          </w:p>
        </w:tc>
        <w:tc>
          <w:tcPr>
            <w:tcW w:w="567" w:type="dxa"/>
            <w:vMerge w:val="restart"/>
            <w:textDirection w:val="btLr"/>
          </w:tcPr>
          <w:p w:rsidR="00675860" w:rsidRPr="008972C1" w:rsidRDefault="00675860" w:rsidP="00314F89">
            <w:pPr>
              <w:jc w:val="both"/>
            </w:pPr>
            <w:r w:rsidRPr="008972C1">
              <w:t>Благоприятная возможность 3</w:t>
            </w:r>
          </w:p>
        </w:tc>
        <w:tc>
          <w:tcPr>
            <w:tcW w:w="567" w:type="dxa"/>
            <w:vMerge w:val="restart"/>
            <w:textDirection w:val="btLr"/>
          </w:tcPr>
          <w:p w:rsidR="00675860" w:rsidRPr="008972C1" w:rsidRDefault="00675860" w:rsidP="00314F89">
            <w:pPr>
              <w:jc w:val="both"/>
            </w:pPr>
            <w:r w:rsidRPr="008972C1">
              <w:t>Благоприятная возможность 4</w:t>
            </w:r>
          </w:p>
        </w:tc>
        <w:tc>
          <w:tcPr>
            <w:tcW w:w="567" w:type="dxa"/>
            <w:vMerge w:val="restart"/>
            <w:textDirection w:val="btLr"/>
          </w:tcPr>
          <w:p w:rsidR="00675860" w:rsidRPr="008972C1" w:rsidRDefault="00675860" w:rsidP="00314F89">
            <w:pPr>
              <w:jc w:val="both"/>
            </w:pPr>
            <w:r w:rsidRPr="008972C1">
              <w:t>Благоприятная возможность 5</w:t>
            </w:r>
          </w:p>
        </w:tc>
        <w:tc>
          <w:tcPr>
            <w:tcW w:w="567" w:type="dxa"/>
            <w:vMerge w:val="restart"/>
            <w:textDirection w:val="btLr"/>
          </w:tcPr>
          <w:p w:rsidR="00675860" w:rsidRPr="008972C1" w:rsidRDefault="00675860" w:rsidP="00314F89">
            <w:pPr>
              <w:jc w:val="both"/>
            </w:pPr>
            <w:r w:rsidRPr="008972C1">
              <w:t>Благоприятная возможность 6</w:t>
            </w:r>
          </w:p>
        </w:tc>
        <w:tc>
          <w:tcPr>
            <w:tcW w:w="567" w:type="dxa"/>
            <w:vMerge w:val="restart"/>
            <w:textDirection w:val="btLr"/>
          </w:tcPr>
          <w:p w:rsidR="00675860" w:rsidRPr="008972C1" w:rsidRDefault="00675860" w:rsidP="00314F89">
            <w:pPr>
              <w:jc w:val="both"/>
            </w:pPr>
            <w:r w:rsidRPr="008972C1">
              <w:t>Благоприятная возможность 7</w:t>
            </w:r>
          </w:p>
        </w:tc>
        <w:tc>
          <w:tcPr>
            <w:tcW w:w="567" w:type="dxa"/>
            <w:vMerge w:val="restart"/>
            <w:textDirection w:val="btLr"/>
          </w:tcPr>
          <w:p w:rsidR="00675860" w:rsidRPr="008972C1" w:rsidRDefault="00675860" w:rsidP="00314F89">
            <w:pPr>
              <w:jc w:val="both"/>
            </w:pPr>
            <w:r w:rsidRPr="008972C1">
              <w:t>Благоприятная возможность 8</w:t>
            </w:r>
          </w:p>
        </w:tc>
        <w:tc>
          <w:tcPr>
            <w:tcW w:w="567" w:type="dxa"/>
            <w:vMerge w:val="restart"/>
            <w:textDirection w:val="btLr"/>
          </w:tcPr>
          <w:p w:rsidR="00675860" w:rsidRPr="008972C1" w:rsidRDefault="00675860" w:rsidP="00314F89">
            <w:pPr>
              <w:jc w:val="both"/>
            </w:pPr>
            <w:r w:rsidRPr="008972C1">
              <w:t>Угроза 1</w:t>
            </w:r>
          </w:p>
        </w:tc>
        <w:tc>
          <w:tcPr>
            <w:tcW w:w="567" w:type="dxa"/>
            <w:vMerge w:val="restart"/>
            <w:textDirection w:val="btLr"/>
          </w:tcPr>
          <w:p w:rsidR="00675860" w:rsidRPr="008972C1" w:rsidRDefault="00675860" w:rsidP="00314F89">
            <w:pPr>
              <w:jc w:val="both"/>
            </w:pPr>
            <w:r w:rsidRPr="008972C1">
              <w:t>Угроза 2</w:t>
            </w:r>
          </w:p>
        </w:tc>
        <w:tc>
          <w:tcPr>
            <w:tcW w:w="567" w:type="dxa"/>
            <w:vMerge w:val="restart"/>
            <w:textDirection w:val="btLr"/>
          </w:tcPr>
          <w:p w:rsidR="00675860" w:rsidRPr="008972C1" w:rsidRDefault="00675860" w:rsidP="00314F89">
            <w:pPr>
              <w:jc w:val="both"/>
            </w:pPr>
            <w:r w:rsidRPr="008972C1">
              <w:t>Угроза 3</w:t>
            </w:r>
          </w:p>
        </w:tc>
        <w:tc>
          <w:tcPr>
            <w:tcW w:w="567" w:type="dxa"/>
            <w:vMerge w:val="restart"/>
            <w:textDirection w:val="btLr"/>
          </w:tcPr>
          <w:p w:rsidR="00675860" w:rsidRPr="008972C1" w:rsidRDefault="00675860" w:rsidP="00314F89">
            <w:pPr>
              <w:jc w:val="both"/>
            </w:pPr>
            <w:r w:rsidRPr="008972C1">
              <w:t>Угроза 4</w:t>
            </w:r>
          </w:p>
        </w:tc>
        <w:tc>
          <w:tcPr>
            <w:tcW w:w="567" w:type="dxa"/>
            <w:vMerge w:val="restart"/>
            <w:textDirection w:val="btLr"/>
          </w:tcPr>
          <w:p w:rsidR="00675860" w:rsidRPr="008972C1" w:rsidRDefault="00675860" w:rsidP="00314F89">
            <w:pPr>
              <w:jc w:val="both"/>
            </w:pPr>
            <w:r w:rsidRPr="008972C1">
              <w:t>Угроза 5</w:t>
            </w:r>
          </w:p>
        </w:tc>
        <w:tc>
          <w:tcPr>
            <w:tcW w:w="567" w:type="dxa"/>
            <w:vMerge w:val="restart"/>
            <w:textDirection w:val="btLr"/>
          </w:tcPr>
          <w:p w:rsidR="00675860" w:rsidRPr="008972C1" w:rsidRDefault="00675860" w:rsidP="00314F89">
            <w:pPr>
              <w:jc w:val="both"/>
            </w:pPr>
            <w:r w:rsidRPr="008972C1">
              <w:t>Угроза 6</w:t>
            </w:r>
          </w:p>
        </w:tc>
        <w:tc>
          <w:tcPr>
            <w:tcW w:w="567" w:type="dxa"/>
            <w:vMerge w:val="restart"/>
            <w:textDirection w:val="btLr"/>
          </w:tcPr>
          <w:p w:rsidR="00675860" w:rsidRPr="008972C1" w:rsidRDefault="00675860" w:rsidP="00314F89">
            <w:pPr>
              <w:jc w:val="both"/>
            </w:pPr>
            <w:r w:rsidRPr="008972C1">
              <w:t>Угроза 7</w:t>
            </w:r>
          </w:p>
        </w:tc>
        <w:tc>
          <w:tcPr>
            <w:tcW w:w="567" w:type="dxa"/>
            <w:vMerge w:val="restart"/>
            <w:textDirection w:val="btLr"/>
          </w:tcPr>
          <w:p w:rsidR="00675860" w:rsidRPr="008972C1" w:rsidRDefault="00675860" w:rsidP="00314F89">
            <w:pPr>
              <w:jc w:val="both"/>
            </w:pPr>
            <w:r w:rsidRPr="008972C1">
              <w:t>Угроза 8</w:t>
            </w:r>
          </w:p>
        </w:tc>
      </w:tr>
      <w:tr w:rsidR="00675860">
        <w:tc>
          <w:tcPr>
            <w:tcW w:w="311" w:type="dxa"/>
            <w:tcBorders>
              <w:top w:val="nil"/>
              <w:left w:val="single" w:sz="4" w:space="0" w:color="auto"/>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1633"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1305" w:type="dxa"/>
            <w:tcBorders>
              <w:top w:val="nil"/>
              <w:left w:val="nil"/>
              <w:bottom w:val="nil"/>
              <w:right w:val="single" w:sz="4" w:space="0" w:color="auto"/>
            </w:tcBorders>
          </w:tcPr>
          <w:p w:rsidR="00675860" w:rsidRDefault="00675860" w:rsidP="00314F89">
            <w:pPr>
              <w:jc w:val="both"/>
            </w:pPr>
          </w:p>
        </w:tc>
        <w:tc>
          <w:tcPr>
            <w:tcW w:w="567" w:type="dxa"/>
            <w:vMerge/>
            <w:tcBorders>
              <w:left w:val="single" w:sz="4" w:space="0" w:color="auto"/>
            </w:tcBorders>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r>
      <w:tr w:rsidR="00675860">
        <w:tc>
          <w:tcPr>
            <w:tcW w:w="311" w:type="dxa"/>
            <w:tcBorders>
              <w:top w:val="nil"/>
              <w:left w:val="single" w:sz="4" w:space="0" w:color="auto"/>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1633"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1305" w:type="dxa"/>
            <w:tcBorders>
              <w:top w:val="nil"/>
              <w:left w:val="nil"/>
              <w:bottom w:val="nil"/>
              <w:right w:val="single" w:sz="4" w:space="0" w:color="auto"/>
            </w:tcBorders>
          </w:tcPr>
          <w:p w:rsidR="00675860" w:rsidRDefault="00675860" w:rsidP="00314F89">
            <w:pPr>
              <w:jc w:val="both"/>
            </w:pPr>
          </w:p>
        </w:tc>
        <w:tc>
          <w:tcPr>
            <w:tcW w:w="567" w:type="dxa"/>
            <w:vMerge/>
            <w:tcBorders>
              <w:left w:val="single" w:sz="4" w:space="0" w:color="auto"/>
            </w:tcBorders>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r>
      <w:tr w:rsidR="00675860">
        <w:tc>
          <w:tcPr>
            <w:tcW w:w="311" w:type="dxa"/>
            <w:tcBorders>
              <w:top w:val="nil"/>
              <w:left w:val="single" w:sz="4" w:space="0" w:color="auto"/>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1633"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1305" w:type="dxa"/>
            <w:tcBorders>
              <w:top w:val="nil"/>
              <w:left w:val="nil"/>
              <w:bottom w:val="nil"/>
              <w:right w:val="single" w:sz="4" w:space="0" w:color="auto"/>
            </w:tcBorders>
          </w:tcPr>
          <w:p w:rsidR="00675860" w:rsidRDefault="00675860" w:rsidP="00314F89">
            <w:pPr>
              <w:jc w:val="both"/>
            </w:pPr>
          </w:p>
        </w:tc>
        <w:tc>
          <w:tcPr>
            <w:tcW w:w="567" w:type="dxa"/>
            <w:vMerge/>
            <w:tcBorders>
              <w:left w:val="single" w:sz="4" w:space="0" w:color="auto"/>
            </w:tcBorders>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r>
      <w:tr w:rsidR="00675860">
        <w:tc>
          <w:tcPr>
            <w:tcW w:w="311" w:type="dxa"/>
            <w:tcBorders>
              <w:top w:val="nil"/>
              <w:left w:val="single" w:sz="4" w:space="0" w:color="auto"/>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1633"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1305" w:type="dxa"/>
            <w:tcBorders>
              <w:top w:val="nil"/>
              <w:left w:val="nil"/>
              <w:bottom w:val="nil"/>
              <w:right w:val="single" w:sz="4" w:space="0" w:color="auto"/>
            </w:tcBorders>
          </w:tcPr>
          <w:p w:rsidR="00675860" w:rsidRDefault="00675860" w:rsidP="00314F89">
            <w:pPr>
              <w:jc w:val="both"/>
            </w:pPr>
          </w:p>
        </w:tc>
        <w:tc>
          <w:tcPr>
            <w:tcW w:w="567" w:type="dxa"/>
            <w:vMerge/>
            <w:tcBorders>
              <w:left w:val="single" w:sz="4" w:space="0" w:color="auto"/>
            </w:tcBorders>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r>
      <w:tr w:rsidR="00675860">
        <w:tc>
          <w:tcPr>
            <w:tcW w:w="311" w:type="dxa"/>
            <w:tcBorders>
              <w:top w:val="nil"/>
              <w:left w:val="single" w:sz="4" w:space="0" w:color="auto"/>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1633"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1305" w:type="dxa"/>
            <w:tcBorders>
              <w:top w:val="nil"/>
              <w:left w:val="nil"/>
              <w:bottom w:val="nil"/>
              <w:right w:val="single" w:sz="4" w:space="0" w:color="auto"/>
            </w:tcBorders>
          </w:tcPr>
          <w:p w:rsidR="00675860" w:rsidRDefault="00675860" w:rsidP="00314F89">
            <w:pPr>
              <w:jc w:val="both"/>
            </w:pPr>
          </w:p>
        </w:tc>
        <w:tc>
          <w:tcPr>
            <w:tcW w:w="567" w:type="dxa"/>
            <w:vMerge/>
            <w:tcBorders>
              <w:left w:val="single" w:sz="4" w:space="0" w:color="auto"/>
            </w:tcBorders>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r>
      <w:tr w:rsidR="00675860">
        <w:tc>
          <w:tcPr>
            <w:tcW w:w="311" w:type="dxa"/>
            <w:tcBorders>
              <w:top w:val="nil"/>
              <w:left w:val="single" w:sz="4" w:space="0" w:color="auto"/>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1633"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1305" w:type="dxa"/>
            <w:tcBorders>
              <w:top w:val="nil"/>
              <w:left w:val="nil"/>
              <w:bottom w:val="nil"/>
              <w:right w:val="single" w:sz="4" w:space="0" w:color="auto"/>
            </w:tcBorders>
          </w:tcPr>
          <w:p w:rsidR="00675860" w:rsidRDefault="00675860" w:rsidP="00314F89">
            <w:pPr>
              <w:jc w:val="both"/>
            </w:pPr>
          </w:p>
        </w:tc>
        <w:tc>
          <w:tcPr>
            <w:tcW w:w="567" w:type="dxa"/>
            <w:vMerge/>
            <w:tcBorders>
              <w:left w:val="single" w:sz="4" w:space="0" w:color="auto"/>
            </w:tcBorders>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r>
      <w:tr w:rsidR="00675860">
        <w:tc>
          <w:tcPr>
            <w:tcW w:w="311" w:type="dxa"/>
            <w:tcBorders>
              <w:top w:val="nil"/>
              <w:left w:val="single" w:sz="4" w:space="0" w:color="auto"/>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312" w:type="dxa"/>
            <w:tcBorders>
              <w:top w:val="nil"/>
              <w:left w:val="nil"/>
              <w:bottom w:val="nil"/>
              <w:right w:val="nil"/>
            </w:tcBorders>
          </w:tcPr>
          <w:p w:rsidR="00675860" w:rsidRDefault="00675860" w:rsidP="00314F89">
            <w:pPr>
              <w:jc w:val="both"/>
            </w:pPr>
          </w:p>
        </w:tc>
        <w:tc>
          <w:tcPr>
            <w:tcW w:w="1633"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509" w:type="dxa"/>
            <w:tcBorders>
              <w:top w:val="nil"/>
              <w:left w:val="nil"/>
              <w:bottom w:val="nil"/>
              <w:right w:val="nil"/>
            </w:tcBorders>
          </w:tcPr>
          <w:p w:rsidR="00675860" w:rsidRDefault="00675860" w:rsidP="00314F89">
            <w:pPr>
              <w:jc w:val="both"/>
            </w:pPr>
          </w:p>
        </w:tc>
        <w:tc>
          <w:tcPr>
            <w:tcW w:w="1305" w:type="dxa"/>
            <w:tcBorders>
              <w:top w:val="nil"/>
              <w:left w:val="nil"/>
              <w:bottom w:val="nil"/>
              <w:right w:val="single" w:sz="4" w:space="0" w:color="auto"/>
            </w:tcBorders>
          </w:tcPr>
          <w:p w:rsidR="00675860" w:rsidRDefault="00675860" w:rsidP="00314F89">
            <w:pPr>
              <w:jc w:val="both"/>
            </w:pPr>
          </w:p>
        </w:tc>
        <w:tc>
          <w:tcPr>
            <w:tcW w:w="567" w:type="dxa"/>
            <w:vMerge/>
            <w:tcBorders>
              <w:left w:val="single" w:sz="4" w:space="0" w:color="auto"/>
            </w:tcBorders>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r>
      <w:tr w:rsidR="00675860">
        <w:trPr>
          <w:trHeight w:val="1116"/>
        </w:trPr>
        <w:tc>
          <w:tcPr>
            <w:tcW w:w="311" w:type="dxa"/>
            <w:tcBorders>
              <w:top w:val="nil"/>
              <w:left w:val="single" w:sz="4" w:space="0" w:color="auto"/>
              <w:bottom w:val="single" w:sz="4" w:space="0" w:color="auto"/>
              <w:right w:val="nil"/>
            </w:tcBorders>
          </w:tcPr>
          <w:p w:rsidR="00675860" w:rsidRDefault="0057555E" w:rsidP="00314F89">
            <w:pPr>
              <w:jc w:val="both"/>
            </w:pPr>
            <w:r>
              <w:rPr>
                <w:noProof/>
              </w:rPr>
              <mc:AlternateContent>
                <mc:Choice Requires="wps">
                  <w:drawing>
                    <wp:anchor distT="0" distB="0" distL="114300" distR="114300" simplePos="0" relativeHeight="251654144" behindDoc="0" locked="0" layoutInCell="1" allowOverlap="1">
                      <wp:simplePos x="0" y="0"/>
                      <wp:positionH relativeFrom="column">
                        <wp:posOffset>-640080</wp:posOffset>
                      </wp:positionH>
                      <wp:positionV relativeFrom="paragraph">
                        <wp:posOffset>205740</wp:posOffset>
                      </wp:positionV>
                      <wp:extent cx="281940" cy="342900"/>
                      <wp:effectExtent l="0" t="0" r="0" b="381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EE" w:rsidRDefault="00F232EE">
                                  <w:r>
                                    <w:t>76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9" type="#_x0000_t202" style="position:absolute;left:0;text-align:left;margin-left:-50.4pt;margin-top:16.2pt;width:22.2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" filled="f" stroked="f">
                      <v:textbox style="layout-flow:vertical" inset="0,0,0,0">
                        <w:txbxContent>
                          <w:p w:rsidR="00F232EE" w:rsidRDefault="00F232EE">
                            <w:r>
                              <w:t>76</w:t>
                            </w:r>
                          </w:p>
                        </w:txbxContent>
                      </v:textbox>
                    </v:shape>
                  </w:pict>
                </mc:Fallback>
              </mc:AlternateContent>
            </w:r>
          </w:p>
        </w:tc>
        <w:tc>
          <w:tcPr>
            <w:tcW w:w="312" w:type="dxa"/>
            <w:tcBorders>
              <w:top w:val="nil"/>
              <w:left w:val="nil"/>
              <w:bottom w:val="single" w:sz="4" w:space="0" w:color="auto"/>
              <w:right w:val="nil"/>
            </w:tcBorders>
          </w:tcPr>
          <w:p w:rsidR="00675860" w:rsidRDefault="00675860" w:rsidP="00314F89">
            <w:pPr>
              <w:jc w:val="both"/>
            </w:pPr>
          </w:p>
        </w:tc>
        <w:tc>
          <w:tcPr>
            <w:tcW w:w="312" w:type="dxa"/>
            <w:tcBorders>
              <w:top w:val="nil"/>
              <w:left w:val="nil"/>
              <w:bottom w:val="single" w:sz="4" w:space="0" w:color="auto"/>
              <w:right w:val="nil"/>
            </w:tcBorders>
          </w:tcPr>
          <w:p w:rsidR="00675860" w:rsidRDefault="00675860" w:rsidP="00314F89">
            <w:pPr>
              <w:jc w:val="both"/>
            </w:pPr>
          </w:p>
        </w:tc>
        <w:tc>
          <w:tcPr>
            <w:tcW w:w="312" w:type="dxa"/>
            <w:tcBorders>
              <w:top w:val="nil"/>
              <w:left w:val="nil"/>
              <w:bottom w:val="single" w:sz="4" w:space="0" w:color="auto"/>
              <w:right w:val="nil"/>
            </w:tcBorders>
          </w:tcPr>
          <w:p w:rsidR="00675860" w:rsidRDefault="00675860" w:rsidP="00314F89">
            <w:pPr>
              <w:jc w:val="both"/>
            </w:pPr>
          </w:p>
        </w:tc>
        <w:tc>
          <w:tcPr>
            <w:tcW w:w="1633" w:type="dxa"/>
            <w:tcBorders>
              <w:top w:val="nil"/>
              <w:left w:val="nil"/>
              <w:bottom w:val="single" w:sz="4" w:space="0" w:color="auto"/>
              <w:right w:val="nil"/>
            </w:tcBorders>
          </w:tcPr>
          <w:p w:rsidR="00675860" w:rsidRDefault="00675860" w:rsidP="00314F89">
            <w:pPr>
              <w:jc w:val="both"/>
            </w:pPr>
          </w:p>
        </w:tc>
        <w:tc>
          <w:tcPr>
            <w:tcW w:w="509" w:type="dxa"/>
            <w:tcBorders>
              <w:top w:val="nil"/>
              <w:left w:val="nil"/>
              <w:bottom w:val="single" w:sz="4" w:space="0" w:color="auto"/>
              <w:right w:val="nil"/>
            </w:tcBorders>
          </w:tcPr>
          <w:p w:rsidR="00675860" w:rsidRDefault="00675860" w:rsidP="00314F89">
            <w:pPr>
              <w:jc w:val="both"/>
            </w:pPr>
          </w:p>
        </w:tc>
        <w:tc>
          <w:tcPr>
            <w:tcW w:w="509" w:type="dxa"/>
            <w:tcBorders>
              <w:top w:val="nil"/>
              <w:left w:val="nil"/>
              <w:bottom w:val="single" w:sz="4" w:space="0" w:color="auto"/>
              <w:right w:val="nil"/>
            </w:tcBorders>
          </w:tcPr>
          <w:p w:rsidR="00675860" w:rsidRDefault="00675860" w:rsidP="00314F89">
            <w:pPr>
              <w:jc w:val="both"/>
            </w:pPr>
          </w:p>
        </w:tc>
        <w:tc>
          <w:tcPr>
            <w:tcW w:w="509" w:type="dxa"/>
            <w:tcBorders>
              <w:top w:val="nil"/>
              <w:left w:val="nil"/>
              <w:bottom w:val="single" w:sz="4" w:space="0" w:color="auto"/>
              <w:right w:val="nil"/>
            </w:tcBorders>
          </w:tcPr>
          <w:p w:rsidR="00675860" w:rsidRDefault="00675860" w:rsidP="00314F89">
            <w:pPr>
              <w:jc w:val="both"/>
            </w:pPr>
          </w:p>
        </w:tc>
        <w:tc>
          <w:tcPr>
            <w:tcW w:w="1305" w:type="dxa"/>
            <w:tcBorders>
              <w:top w:val="nil"/>
              <w:left w:val="nil"/>
              <w:bottom w:val="single" w:sz="4" w:space="0" w:color="auto"/>
              <w:right w:val="single" w:sz="4" w:space="0" w:color="auto"/>
            </w:tcBorders>
          </w:tcPr>
          <w:p w:rsidR="00675860" w:rsidRDefault="00675860" w:rsidP="00314F89">
            <w:pPr>
              <w:jc w:val="both"/>
            </w:pPr>
          </w:p>
        </w:tc>
        <w:tc>
          <w:tcPr>
            <w:tcW w:w="567" w:type="dxa"/>
            <w:vMerge/>
            <w:tcBorders>
              <w:left w:val="single" w:sz="4" w:space="0" w:color="auto"/>
            </w:tcBorders>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c>
          <w:tcPr>
            <w:tcW w:w="567" w:type="dxa"/>
            <w:vMerge/>
          </w:tcPr>
          <w:p w:rsidR="00675860" w:rsidRDefault="00675860" w:rsidP="00314F89">
            <w:pPr>
              <w:jc w:val="both"/>
            </w:pPr>
          </w:p>
        </w:tc>
      </w:tr>
      <w:tr w:rsidR="00675860">
        <w:tc>
          <w:tcPr>
            <w:tcW w:w="5712" w:type="dxa"/>
            <w:gridSpan w:val="9"/>
            <w:tcBorders>
              <w:top w:val="single" w:sz="4" w:space="0" w:color="auto"/>
            </w:tcBorders>
          </w:tcPr>
          <w:p w:rsidR="00675860" w:rsidRPr="00314F89" w:rsidRDefault="00675860" w:rsidP="00314F89">
            <w:pPr>
              <w:jc w:val="both"/>
              <w:rPr>
                <w:lang w:val="en-US"/>
              </w:rPr>
            </w:pPr>
            <w:r w:rsidRPr="008972C1">
              <w:t>Вероятность появления(</w:t>
            </w:r>
            <w:r w:rsidRPr="00314F89">
              <w:rPr>
                <w:lang w:val="en-US"/>
              </w:rPr>
              <w:t>P</w:t>
            </w:r>
            <w:r w:rsidRPr="00314F89">
              <w:rPr>
                <w:vertAlign w:val="subscript"/>
                <w:lang w:val="en-US"/>
              </w:rPr>
              <w:t>j</w:t>
            </w:r>
            <w:r w:rsidRPr="00314F89">
              <w:rPr>
                <w:lang w:val="en-US"/>
              </w:rPr>
              <w:t>)</w:t>
            </w: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r>
      <w:tr w:rsidR="00675860">
        <w:tc>
          <w:tcPr>
            <w:tcW w:w="5712" w:type="dxa"/>
            <w:gridSpan w:val="9"/>
          </w:tcPr>
          <w:p w:rsidR="00675860" w:rsidRPr="00314F89" w:rsidRDefault="00675860" w:rsidP="00314F89">
            <w:pPr>
              <w:jc w:val="both"/>
              <w:rPr>
                <w:lang w:val="en-US"/>
              </w:rPr>
            </w:pPr>
            <w:r w:rsidRPr="008972C1">
              <w:t>Коэффициент влияния (К</w:t>
            </w:r>
            <w:r w:rsidRPr="00314F89">
              <w:rPr>
                <w:vertAlign w:val="subscript"/>
                <w:lang w:val="en-US"/>
              </w:rPr>
              <w:t>j</w:t>
            </w:r>
            <w:r w:rsidRPr="00314F89">
              <w:rPr>
                <w:lang w:val="en-US"/>
              </w:rPr>
              <w:t>)</w:t>
            </w: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r>
      <w:tr w:rsidR="00675860">
        <w:tc>
          <w:tcPr>
            <w:tcW w:w="2880" w:type="dxa"/>
            <w:gridSpan w:val="5"/>
          </w:tcPr>
          <w:p w:rsidR="00675860" w:rsidRPr="008972C1" w:rsidRDefault="00675860" w:rsidP="00314F89">
            <w:pPr>
              <w:jc w:val="both"/>
            </w:pPr>
            <w:r w:rsidRPr="008972C1">
              <w:t>Сильные стороны (</w:t>
            </w:r>
            <w:r w:rsidRPr="00314F89">
              <w:rPr>
                <w:lang w:val="en-US"/>
              </w:rPr>
              <w:t>S)</w:t>
            </w:r>
          </w:p>
        </w:tc>
        <w:tc>
          <w:tcPr>
            <w:tcW w:w="2832" w:type="dxa"/>
            <w:gridSpan w:val="4"/>
          </w:tcPr>
          <w:p w:rsidR="00675860" w:rsidRPr="00314F89" w:rsidRDefault="00675860" w:rsidP="00314F89">
            <w:pPr>
              <w:jc w:val="both"/>
              <w:rPr>
                <w:lang w:val="en-US"/>
              </w:rPr>
            </w:pPr>
            <w:r w:rsidRPr="008972C1">
              <w:t>Интенсивность (А</w:t>
            </w:r>
            <w:r w:rsidRPr="00314F89">
              <w:rPr>
                <w:vertAlign w:val="subscript"/>
                <w:lang w:val="en-US"/>
              </w:rPr>
              <w:t>I</w:t>
            </w:r>
            <w:r w:rsidRPr="00314F89">
              <w:rPr>
                <w:lang w:val="en-US"/>
              </w:rPr>
              <w:t>)</w:t>
            </w:r>
          </w:p>
        </w:tc>
        <w:tc>
          <w:tcPr>
            <w:tcW w:w="9072" w:type="dxa"/>
            <w:gridSpan w:val="16"/>
          </w:tcPr>
          <w:p w:rsidR="00675860" w:rsidRDefault="00675860" w:rsidP="00314F89">
            <w:pPr>
              <w:jc w:val="both"/>
            </w:pPr>
          </w:p>
        </w:tc>
      </w:tr>
      <w:tr w:rsidR="00675860">
        <w:tc>
          <w:tcPr>
            <w:tcW w:w="2880" w:type="dxa"/>
            <w:gridSpan w:val="5"/>
          </w:tcPr>
          <w:p w:rsidR="00675860" w:rsidRPr="008972C1" w:rsidRDefault="00675860" w:rsidP="00314F89">
            <w:pPr>
              <w:jc w:val="both"/>
            </w:pPr>
            <w:r w:rsidRPr="008972C1">
              <w:t>Сильная сторона 1</w:t>
            </w:r>
          </w:p>
        </w:tc>
        <w:tc>
          <w:tcPr>
            <w:tcW w:w="2832" w:type="dxa"/>
            <w:gridSpan w:val="4"/>
          </w:tcPr>
          <w:p w:rsidR="00675860" w:rsidRPr="008972C1"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r>
      <w:tr w:rsidR="00675860">
        <w:tc>
          <w:tcPr>
            <w:tcW w:w="2880" w:type="dxa"/>
            <w:gridSpan w:val="5"/>
          </w:tcPr>
          <w:p w:rsidR="00675860" w:rsidRPr="008972C1" w:rsidRDefault="00675860" w:rsidP="00314F89">
            <w:pPr>
              <w:jc w:val="both"/>
            </w:pPr>
            <w:r w:rsidRPr="008972C1">
              <w:t>Сильная сторона 2</w:t>
            </w:r>
          </w:p>
        </w:tc>
        <w:tc>
          <w:tcPr>
            <w:tcW w:w="2832" w:type="dxa"/>
            <w:gridSpan w:val="4"/>
          </w:tcPr>
          <w:p w:rsidR="00675860" w:rsidRPr="008972C1"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r>
      <w:tr w:rsidR="00675860">
        <w:tc>
          <w:tcPr>
            <w:tcW w:w="2880" w:type="dxa"/>
            <w:gridSpan w:val="5"/>
          </w:tcPr>
          <w:p w:rsidR="00675860" w:rsidRPr="008972C1" w:rsidRDefault="00675860" w:rsidP="00314F89">
            <w:pPr>
              <w:jc w:val="both"/>
            </w:pPr>
            <w:r w:rsidRPr="008972C1">
              <w:t>Сильная сторона 3</w:t>
            </w:r>
          </w:p>
        </w:tc>
        <w:tc>
          <w:tcPr>
            <w:tcW w:w="2832" w:type="dxa"/>
            <w:gridSpan w:val="4"/>
          </w:tcPr>
          <w:p w:rsidR="00675860" w:rsidRPr="008972C1"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r>
      <w:tr w:rsidR="00675860">
        <w:tc>
          <w:tcPr>
            <w:tcW w:w="2880" w:type="dxa"/>
            <w:gridSpan w:val="5"/>
          </w:tcPr>
          <w:p w:rsidR="00675860" w:rsidRPr="008972C1" w:rsidRDefault="00675860" w:rsidP="00314F89">
            <w:pPr>
              <w:jc w:val="both"/>
            </w:pPr>
            <w:r w:rsidRPr="008972C1">
              <w:t>Сильная сторона 4</w:t>
            </w:r>
          </w:p>
        </w:tc>
        <w:tc>
          <w:tcPr>
            <w:tcW w:w="2832" w:type="dxa"/>
            <w:gridSpan w:val="4"/>
          </w:tcPr>
          <w:p w:rsidR="00675860" w:rsidRPr="008972C1"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r>
      <w:tr w:rsidR="00675860">
        <w:tc>
          <w:tcPr>
            <w:tcW w:w="2880" w:type="dxa"/>
            <w:gridSpan w:val="5"/>
          </w:tcPr>
          <w:p w:rsidR="00675860" w:rsidRPr="008972C1" w:rsidRDefault="00675860" w:rsidP="00314F89">
            <w:pPr>
              <w:jc w:val="both"/>
            </w:pPr>
            <w:r w:rsidRPr="008972C1">
              <w:t>Сильная сторона 5</w:t>
            </w:r>
          </w:p>
        </w:tc>
        <w:tc>
          <w:tcPr>
            <w:tcW w:w="2832" w:type="dxa"/>
            <w:gridSpan w:val="4"/>
          </w:tcPr>
          <w:p w:rsidR="00675860" w:rsidRPr="008972C1"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c>
          <w:tcPr>
            <w:tcW w:w="567" w:type="dxa"/>
          </w:tcPr>
          <w:p w:rsidR="00675860" w:rsidRDefault="00675860" w:rsidP="00314F89">
            <w:pPr>
              <w:jc w:val="both"/>
            </w:pPr>
          </w:p>
        </w:tc>
      </w:tr>
    </w:tbl>
    <w:p w:rsidR="008972C1" w:rsidRDefault="008972C1" w:rsidP="00675860">
      <w:pPr>
        <w:shd w:val="clear" w:color="auto" w:fill="FFFFFF"/>
        <w:ind w:firstLine="709"/>
        <w:jc w:val="both"/>
        <w:sectPr w:rsidR="008972C1" w:rsidSect="008972C1">
          <w:footerReference w:type="first" r:id="rId25"/>
          <w:pgSz w:w="16838" w:h="11906" w:orient="landscape"/>
          <w:pgMar w:top="1134" w:right="1134" w:bottom="1134" w:left="1418" w:header="709" w:footer="709" w:gutter="0"/>
          <w:pgNumType w:start="2"/>
          <w:cols w:space="708"/>
          <w:titlePg/>
          <w:docGrid w:linePitch="360"/>
        </w:sectPr>
      </w:pPr>
    </w:p>
    <w:p w:rsidR="00675860" w:rsidRDefault="00675860" w:rsidP="00675860">
      <w:pPr>
        <w:shd w:val="clear" w:color="auto" w:fill="FFFFFF"/>
        <w:ind w:firstLine="709"/>
        <w:jc w:val="both"/>
      </w:pPr>
    </w:p>
    <w:p w:rsidR="00675860" w:rsidRDefault="00F913B7" w:rsidP="00675860">
      <w:pPr>
        <w:shd w:val="clear" w:color="auto" w:fill="FFFFFF"/>
        <w:ind w:firstLine="709"/>
        <w:jc w:val="center"/>
        <w:rPr>
          <w:lang w:val="en-US"/>
        </w:rPr>
      </w:pPr>
      <w:r>
        <w:rPr>
          <w:noProof/>
        </w:rPr>
        <w:drawing>
          <wp:inline distT="0" distB="0" distL="0" distR="0">
            <wp:extent cx="2352675" cy="43243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2352675" cy="432435"/>
                    </a:xfrm>
                    <a:prstGeom prst="rect">
                      <a:avLst/>
                    </a:prstGeom>
                    <a:noFill/>
                    <a:ln w="9525">
                      <a:noFill/>
                      <a:miter lim="800000"/>
                      <a:headEnd/>
                      <a:tailEnd/>
                    </a:ln>
                  </pic:spPr>
                </pic:pic>
              </a:graphicData>
            </a:graphic>
          </wp:inline>
        </w:drawing>
      </w:r>
    </w:p>
    <w:p w:rsidR="00675860" w:rsidRPr="00C9141B" w:rsidRDefault="00675860" w:rsidP="00675860">
      <w:pPr>
        <w:shd w:val="clear" w:color="auto" w:fill="FFFFFF"/>
        <w:ind w:firstLine="709"/>
        <w:jc w:val="both"/>
      </w:pPr>
      <w:r w:rsidRPr="00C9141B">
        <w:t xml:space="preserve">где </w:t>
      </w:r>
      <w:r>
        <w:rPr>
          <w:lang w:val="en-US"/>
        </w:rPr>
        <w:t>n</w:t>
      </w:r>
      <w:r w:rsidRPr="00C9141B">
        <w:t xml:space="preserve"> </w:t>
      </w:r>
      <w:r>
        <w:t>-</w:t>
      </w:r>
      <w:r w:rsidRPr="00C9141B">
        <w:t xml:space="preserve"> число благоприятных возможностей и угроз.</w:t>
      </w:r>
    </w:p>
    <w:p w:rsidR="00675860" w:rsidRPr="00C9141B" w:rsidRDefault="00675860" w:rsidP="00675860">
      <w:pPr>
        <w:shd w:val="clear" w:color="auto" w:fill="FFFFFF"/>
        <w:ind w:firstLine="709"/>
        <w:jc w:val="both"/>
      </w:pPr>
      <w:r w:rsidRPr="00C9141B">
        <w:t>Например:</w:t>
      </w:r>
    </w:p>
    <w:p w:rsidR="00675860" w:rsidRDefault="00A276F3" w:rsidP="00A276F3">
      <w:pPr>
        <w:shd w:val="clear" w:color="auto" w:fill="FFFFFF"/>
        <w:ind w:firstLine="2742"/>
        <w:jc w:val="both"/>
      </w:pPr>
      <w:r>
        <w:t>А</w:t>
      </w:r>
      <w:r w:rsidRPr="003540C7">
        <w:t xml:space="preserve">’ = </w:t>
      </w:r>
      <w:r>
        <w:t>2,38 + 2,45 + 6,27 + 2,32 + 4,54+</w:t>
      </w:r>
    </w:p>
    <w:p w:rsidR="00A276F3" w:rsidRDefault="00A276F3" w:rsidP="00675860">
      <w:pPr>
        <w:shd w:val="clear" w:color="auto" w:fill="FFFFFF"/>
        <w:ind w:firstLine="709"/>
        <w:jc w:val="center"/>
      </w:pPr>
      <w:r>
        <w:t xml:space="preserve">+ 8,19 + 1,81 + 4,10 + 4,11 + 6,85 + 5,52 + </w:t>
      </w:r>
    </w:p>
    <w:p w:rsidR="00A276F3" w:rsidRPr="00A276F3" w:rsidRDefault="00A276F3" w:rsidP="00675860">
      <w:pPr>
        <w:shd w:val="clear" w:color="auto" w:fill="FFFFFF"/>
        <w:ind w:firstLine="709"/>
        <w:jc w:val="center"/>
      </w:pPr>
      <w:r>
        <w:t>+2,14 + 6,19 + 2,44 + 0,49 + 0,36 = 60,17.</w:t>
      </w:r>
    </w:p>
    <w:p w:rsidR="00675860" w:rsidRPr="00BF6A53" w:rsidRDefault="00675860" w:rsidP="00675860">
      <w:pPr>
        <w:shd w:val="clear" w:color="auto" w:fill="FFFFFF"/>
        <w:ind w:firstLine="709"/>
        <w:jc w:val="center"/>
      </w:pPr>
    </w:p>
    <w:p w:rsidR="00675860" w:rsidRPr="00C9141B" w:rsidRDefault="00675860" w:rsidP="00675860">
      <w:pPr>
        <w:ind w:firstLine="709"/>
        <w:jc w:val="both"/>
      </w:pPr>
      <w:r w:rsidRPr="00C9141B">
        <w:t>Для удобства представления и анализа данных оценки сильных / слабых сторон, а также благоприятных возможностей / угроз могут быть вынесены в отдельные таблицы (табл. 4-5). На основании полученных таблиц могут быть сделаны выводы:</w:t>
      </w:r>
    </w:p>
    <w:p w:rsidR="00675860" w:rsidRPr="00C9141B" w:rsidRDefault="00675860" w:rsidP="00D322C8">
      <w:pPr>
        <w:widowControl w:val="0"/>
        <w:numPr>
          <w:ilvl w:val="0"/>
          <w:numId w:val="30"/>
        </w:numPr>
        <w:shd w:val="clear" w:color="auto" w:fill="FFFFFF"/>
        <w:tabs>
          <w:tab w:val="left" w:pos="523"/>
        </w:tabs>
        <w:autoSpaceDE w:val="0"/>
        <w:autoSpaceDN w:val="0"/>
        <w:adjustRightInd w:val="0"/>
        <w:ind w:firstLine="709"/>
        <w:jc w:val="both"/>
      </w:pPr>
      <w:r w:rsidRPr="00C9141B">
        <w:t>о ключевых преимуществах фирмы (в рассмотренном примере — лидер рынка и большой территориальный охват), которые позволят минимизировать риск угроз и воспользоваться благоприятными возможностями;</w:t>
      </w:r>
    </w:p>
    <w:p w:rsidR="00675860" w:rsidRPr="00C9141B" w:rsidRDefault="00675860" w:rsidP="00D322C8">
      <w:pPr>
        <w:widowControl w:val="0"/>
        <w:numPr>
          <w:ilvl w:val="0"/>
          <w:numId w:val="30"/>
        </w:numPr>
        <w:shd w:val="clear" w:color="auto" w:fill="FFFFFF"/>
        <w:tabs>
          <w:tab w:val="left" w:pos="523"/>
        </w:tabs>
        <w:autoSpaceDE w:val="0"/>
        <w:autoSpaceDN w:val="0"/>
        <w:adjustRightInd w:val="0"/>
        <w:ind w:firstLine="709"/>
        <w:jc w:val="both"/>
      </w:pPr>
      <w:r w:rsidRPr="00C9141B">
        <w:t>о преимуществах с более низким рейтингом (имидж марки, постоянный вывод на рынок новинок, высокое качество продукта), но тем не менее имеющих немалое значение как резерв повышения конкурентоспособности фирмы;</w:t>
      </w:r>
    </w:p>
    <w:p w:rsidR="00675860" w:rsidRPr="00C9141B" w:rsidRDefault="00675860" w:rsidP="00D322C8">
      <w:pPr>
        <w:widowControl w:val="0"/>
        <w:numPr>
          <w:ilvl w:val="0"/>
          <w:numId w:val="30"/>
        </w:numPr>
        <w:shd w:val="clear" w:color="auto" w:fill="FFFFFF"/>
        <w:tabs>
          <w:tab w:val="left" w:pos="523"/>
        </w:tabs>
        <w:autoSpaceDE w:val="0"/>
        <w:autoSpaceDN w:val="0"/>
        <w:adjustRightInd w:val="0"/>
        <w:ind w:firstLine="709"/>
        <w:jc w:val="both"/>
      </w:pPr>
      <w:r w:rsidRPr="00C9141B">
        <w:t>о самых серьезных недостатках фирмы (высокая цена);</w:t>
      </w:r>
    </w:p>
    <w:p w:rsidR="00675860" w:rsidRPr="00C9141B" w:rsidRDefault="00675860" w:rsidP="00675860">
      <w:pPr>
        <w:shd w:val="clear" w:color="auto" w:fill="FFFFFF"/>
        <w:ind w:firstLine="709"/>
        <w:jc w:val="both"/>
      </w:pPr>
      <w:r w:rsidRPr="00C9141B">
        <w:t>о возможностях (получение лицензии на новый вид деятельности</w:t>
      </w:r>
      <w:r>
        <w:t xml:space="preserve">, </w:t>
      </w:r>
      <w:r w:rsidRPr="00C9141B">
        <w:t xml:space="preserve">рост спроса на </w:t>
      </w:r>
      <w:r>
        <w:t>дополнительные услуги, снижение цен на взаимо</w:t>
      </w:r>
      <w:r w:rsidRPr="00C9141B">
        <w:t>дополн</w:t>
      </w:r>
      <w:r>
        <w:t xml:space="preserve">яющие товары и  услуги) и угрозах </w:t>
      </w:r>
      <w:r w:rsidRPr="00C9141B">
        <w:t>(большое число конкурентов, увеличение рыночной доли конкурентов, снижение цены у конкурентов), на которые следует обратить особое внимание.</w:t>
      </w:r>
    </w:p>
    <w:p w:rsidR="00675860" w:rsidRPr="00C9141B" w:rsidRDefault="00675860" w:rsidP="00675860">
      <w:pPr>
        <w:shd w:val="clear" w:color="auto" w:fill="FFFFFF"/>
        <w:ind w:firstLine="709"/>
        <w:jc w:val="both"/>
      </w:pPr>
      <w:r w:rsidRPr="00C9141B">
        <w:t>Сопоставление полученных данных о сильных / слабых сторонах предприятия, а также о возможностях / угрозах необходимо для формулирования предложений, касающихся: способов предотвращения угроз за счет сильных сторон; наиболее эффективного использования благоприятных возможностей; путей выхода из ситуаций, возникающих в случае появления угроз, которые в сочетании со слабыми сторонами фирмы представляют наибольшую опасность. Так, в рассмотренном примере предприятие легко может справиться с такими у</w:t>
      </w:r>
      <w:r>
        <w:t>г</w:t>
      </w:r>
      <w:r w:rsidRPr="00C9141B">
        <w:t>розами, как большое число конкурентов и увеличение рыночной доли последних, используя собственные лидирующие позиции на рынке и благоприятные возможности (снижение конкуренции за счет развития новых видов деятельности и вывода на рынок новых продуктов). Преимущество данной методики, на наш взгляд, заключается в применении многоаспектного, многофакторного анализа.</w:t>
      </w:r>
    </w:p>
    <w:p w:rsidR="00675860" w:rsidRPr="00C9141B" w:rsidRDefault="00675860" w:rsidP="00675860">
      <w:pPr>
        <w:shd w:val="clear" w:color="auto" w:fill="FFFFFF"/>
        <w:ind w:firstLine="709"/>
        <w:jc w:val="both"/>
      </w:pPr>
      <w:r w:rsidRPr="00C9141B">
        <w:t xml:space="preserve">Оценки </w:t>
      </w:r>
      <w:r w:rsidRPr="00C9141B">
        <w:rPr>
          <w:iCs/>
          <w:lang w:val="en-US"/>
        </w:rPr>
        <w:t>Aij</w:t>
      </w:r>
      <w:r w:rsidRPr="00C9141B">
        <w:rPr>
          <w:iCs/>
        </w:rPr>
        <w:t xml:space="preserve"> </w:t>
      </w:r>
      <w:r w:rsidRPr="00C9141B">
        <w:t>итоговой матрицы включают такие показатели, как:</w:t>
      </w:r>
    </w:p>
    <w:p w:rsidR="00675860" w:rsidRPr="00C9141B" w:rsidRDefault="00675860" w:rsidP="00D322C8">
      <w:pPr>
        <w:widowControl w:val="0"/>
        <w:numPr>
          <w:ilvl w:val="0"/>
          <w:numId w:val="31"/>
        </w:numPr>
        <w:shd w:val="clear" w:color="auto" w:fill="FFFFFF"/>
        <w:tabs>
          <w:tab w:val="left" w:pos="533"/>
        </w:tabs>
        <w:autoSpaceDE w:val="0"/>
        <w:autoSpaceDN w:val="0"/>
        <w:adjustRightInd w:val="0"/>
        <w:ind w:firstLine="709"/>
        <w:jc w:val="both"/>
      </w:pPr>
      <w:r>
        <w:t xml:space="preserve"> </w:t>
      </w:r>
      <w:r w:rsidRPr="00C9141B">
        <w:t>вероятность появления возможности / угрозы;</w:t>
      </w:r>
    </w:p>
    <w:p w:rsidR="00675860" w:rsidRPr="00C9141B" w:rsidRDefault="00675860" w:rsidP="00D322C8">
      <w:pPr>
        <w:widowControl w:val="0"/>
        <w:numPr>
          <w:ilvl w:val="0"/>
          <w:numId w:val="31"/>
        </w:numPr>
        <w:shd w:val="clear" w:color="auto" w:fill="FFFFFF"/>
        <w:tabs>
          <w:tab w:val="left" w:pos="533"/>
        </w:tabs>
        <w:autoSpaceDE w:val="0"/>
        <w:autoSpaceDN w:val="0"/>
        <w:adjustRightInd w:val="0"/>
        <w:ind w:firstLine="709"/>
        <w:jc w:val="both"/>
      </w:pPr>
      <w:r>
        <w:t xml:space="preserve"> </w:t>
      </w:r>
      <w:r w:rsidRPr="00C9141B">
        <w:t>коэффициент (степень) влияния каждой возможности / угрозы на деятельность фирмы;</w:t>
      </w:r>
    </w:p>
    <w:p w:rsidR="00675860" w:rsidRPr="00C9141B" w:rsidRDefault="00675860" w:rsidP="00D322C8">
      <w:pPr>
        <w:widowControl w:val="0"/>
        <w:numPr>
          <w:ilvl w:val="0"/>
          <w:numId w:val="31"/>
        </w:numPr>
        <w:shd w:val="clear" w:color="auto" w:fill="FFFFFF"/>
        <w:tabs>
          <w:tab w:val="left" w:pos="533"/>
        </w:tabs>
        <w:autoSpaceDE w:val="0"/>
        <w:autoSpaceDN w:val="0"/>
        <w:adjustRightInd w:val="0"/>
        <w:ind w:firstLine="709"/>
        <w:jc w:val="both"/>
      </w:pPr>
      <w:r>
        <w:t xml:space="preserve"> </w:t>
      </w:r>
      <w:r w:rsidRPr="00C9141B">
        <w:t>значимость каждой сильной / слабой стороны фирмы;</w:t>
      </w:r>
    </w:p>
    <w:p w:rsidR="00675860" w:rsidRPr="00C9141B" w:rsidRDefault="00675860" w:rsidP="00D322C8">
      <w:pPr>
        <w:widowControl w:val="0"/>
        <w:numPr>
          <w:ilvl w:val="0"/>
          <w:numId w:val="31"/>
        </w:numPr>
        <w:shd w:val="clear" w:color="auto" w:fill="FFFFFF"/>
        <w:tabs>
          <w:tab w:val="left" w:pos="533"/>
        </w:tabs>
        <w:autoSpaceDE w:val="0"/>
        <w:autoSpaceDN w:val="0"/>
        <w:adjustRightInd w:val="0"/>
        <w:ind w:firstLine="709"/>
        <w:jc w:val="both"/>
      </w:pPr>
      <w:r>
        <w:t xml:space="preserve"> </w:t>
      </w:r>
      <w:r w:rsidRPr="00C9141B">
        <w:t xml:space="preserve">способность каждой сильной (слабой) стороны повлиять на каждую возможность / угрозу (помочь воспользоваться возможностью </w:t>
      </w:r>
      <w:r w:rsidR="00A276F3">
        <w:t>и</w:t>
      </w:r>
      <w:r w:rsidRPr="00C9141B">
        <w:t xml:space="preserve"> устранить угрозу</w:t>
      </w:r>
      <w:r w:rsidR="00A276F3">
        <w:t xml:space="preserve"> – </w:t>
      </w:r>
      <w:r w:rsidRPr="00C9141B">
        <w:t xml:space="preserve">для сильных сторон; снизить вероятность использования возможности, максимально повысить риск угрозы </w:t>
      </w:r>
      <w:r>
        <w:t>-</w:t>
      </w:r>
      <w:r w:rsidRPr="00C9141B">
        <w:t xml:space="preserve"> для слабых сторон).</w:t>
      </w:r>
    </w:p>
    <w:p w:rsidR="00675860" w:rsidRDefault="00675860" w:rsidP="00675860">
      <w:pPr>
        <w:ind w:firstLine="709"/>
        <w:jc w:val="both"/>
      </w:pPr>
      <w:r w:rsidRPr="00C9141B">
        <w:t>Подробный анализ данных табл. 3 поможет получить информацию о том, какая возможность / угроза оказала наибольшее</w:t>
      </w:r>
      <w:r w:rsidRPr="008C6710">
        <w:t xml:space="preserve"> </w:t>
      </w:r>
      <w:r w:rsidRPr="00C9141B">
        <w:t>влияние на оценку конкретной сильной / слабой стороны и, наоборот, какая сильная / слабая сторона оказала наибольшее влияние на оценку конкретной возможности / угрозы.</w:t>
      </w:r>
    </w:p>
    <w:p w:rsidR="00A276F3" w:rsidRDefault="00A276F3" w:rsidP="00675860">
      <w:pPr>
        <w:ind w:firstLine="709"/>
        <w:jc w:val="both"/>
        <w:sectPr w:rsidR="00A276F3" w:rsidSect="00223D21">
          <w:footerReference w:type="first" r:id="rId27"/>
          <w:pgSz w:w="11906" w:h="16838"/>
          <w:pgMar w:top="1134" w:right="1134" w:bottom="1418" w:left="1134" w:header="709" w:footer="709" w:gutter="0"/>
          <w:pgNumType w:start="77"/>
          <w:cols w:space="708"/>
          <w:titlePg/>
          <w:docGrid w:linePitch="360"/>
        </w:sectPr>
      </w:pPr>
    </w:p>
    <w:tbl>
      <w:tblPr>
        <w:tblW w:w="15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2507"/>
        <w:gridCol w:w="627"/>
        <w:gridCol w:w="1353"/>
        <w:gridCol w:w="690"/>
        <w:gridCol w:w="660"/>
        <w:gridCol w:w="618"/>
        <w:gridCol w:w="684"/>
        <w:gridCol w:w="576"/>
        <w:gridCol w:w="564"/>
        <w:gridCol w:w="618"/>
        <w:gridCol w:w="618"/>
        <w:gridCol w:w="564"/>
        <w:gridCol w:w="648"/>
        <w:gridCol w:w="600"/>
        <w:gridCol w:w="540"/>
        <w:gridCol w:w="614"/>
        <w:gridCol w:w="588"/>
        <w:gridCol w:w="574"/>
        <w:gridCol w:w="602"/>
      </w:tblGrid>
      <w:tr w:rsidR="00A55A61" w:rsidRPr="00A276F3">
        <w:tc>
          <w:tcPr>
            <w:tcW w:w="15044" w:type="dxa"/>
            <w:gridSpan w:val="20"/>
          </w:tcPr>
          <w:p w:rsidR="00675860" w:rsidRPr="00A276F3" w:rsidRDefault="00675860" w:rsidP="00314F89">
            <w:pPr>
              <w:jc w:val="both"/>
            </w:pPr>
            <w:r w:rsidRPr="00A276F3">
              <w:t>ТАБЛИЦА 2. УСРЕДНЁННЫЕ ЗНАЧЕНИЯ ЭКСПЕРТНЫХ ОЦЕНОК</w:t>
            </w:r>
          </w:p>
        </w:tc>
      </w:tr>
      <w:tr w:rsidR="00A55A61" w:rsidRPr="00A276F3">
        <w:tc>
          <w:tcPr>
            <w:tcW w:w="799" w:type="dxa"/>
            <w:tcBorders>
              <w:top w:val="nil"/>
              <w:left w:val="single" w:sz="4" w:space="0" w:color="auto"/>
              <w:bottom w:val="nil"/>
              <w:right w:val="nil"/>
            </w:tcBorders>
          </w:tcPr>
          <w:p w:rsidR="00675860" w:rsidRPr="00A276F3" w:rsidRDefault="00675860" w:rsidP="00314F89">
            <w:pPr>
              <w:jc w:val="both"/>
            </w:pPr>
          </w:p>
        </w:tc>
        <w:tc>
          <w:tcPr>
            <w:tcW w:w="2507" w:type="dxa"/>
            <w:tcBorders>
              <w:top w:val="nil"/>
              <w:left w:val="nil"/>
              <w:bottom w:val="nil"/>
              <w:right w:val="nil"/>
            </w:tcBorders>
          </w:tcPr>
          <w:p w:rsidR="00675860" w:rsidRPr="00A276F3" w:rsidRDefault="00675860" w:rsidP="00314F89">
            <w:pPr>
              <w:jc w:val="both"/>
            </w:pPr>
          </w:p>
        </w:tc>
        <w:tc>
          <w:tcPr>
            <w:tcW w:w="627" w:type="dxa"/>
            <w:tcBorders>
              <w:top w:val="nil"/>
              <w:left w:val="nil"/>
              <w:bottom w:val="nil"/>
              <w:right w:val="nil"/>
            </w:tcBorders>
          </w:tcPr>
          <w:p w:rsidR="00675860" w:rsidRPr="00A276F3" w:rsidRDefault="00675860" w:rsidP="00314F89">
            <w:pPr>
              <w:jc w:val="both"/>
            </w:pPr>
          </w:p>
        </w:tc>
        <w:tc>
          <w:tcPr>
            <w:tcW w:w="1353" w:type="dxa"/>
            <w:tcBorders>
              <w:top w:val="nil"/>
              <w:left w:val="nil"/>
              <w:bottom w:val="nil"/>
              <w:right w:val="single" w:sz="4" w:space="0" w:color="auto"/>
            </w:tcBorders>
          </w:tcPr>
          <w:p w:rsidR="00675860" w:rsidRPr="00A276F3" w:rsidRDefault="00675860" w:rsidP="00314F89">
            <w:pPr>
              <w:jc w:val="both"/>
            </w:pPr>
          </w:p>
        </w:tc>
        <w:tc>
          <w:tcPr>
            <w:tcW w:w="5028" w:type="dxa"/>
            <w:gridSpan w:val="8"/>
            <w:tcBorders>
              <w:left w:val="single" w:sz="4" w:space="0" w:color="auto"/>
            </w:tcBorders>
          </w:tcPr>
          <w:p w:rsidR="00675860" w:rsidRPr="00A276F3" w:rsidRDefault="00675860" w:rsidP="00314F89">
            <w:pPr>
              <w:jc w:val="both"/>
            </w:pPr>
            <w:r w:rsidRPr="00A276F3">
              <w:t>Благоприятные возможности(0)</w:t>
            </w:r>
          </w:p>
        </w:tc>
        <w:tc>
          <w:tcPr>
            <w:tcW w:w="4730" w:type="dxa"/>
            <w:gridSpan w:val="8"/>
          </w:tcPr>
          <w:p w:rsidR="00675860" w:rsidRPr="00A276F3" w:rsidRDefault="00675860" w:rsidP="00314F89">
            <w:pPr>
              <w:jc w:val="both"/>
            </w:pPr>
            <w:r w:rsidRPr="00A276F3">
              <w:t>Угрозы (Т)</w:t>
            </w:r>
          </w:p>
        </w:tc>
      </w:tr>
      <w:tr w:rsidR="00A55A61" w:rsidRPr="00A276F3">
        <w:tc>
          <w:tcPr>
            <w:tcW w:w="799" w:type="dxa"/>
            <w:tcBorders>
              <w:top w:val="nil"/>
              <w:left w:val="single" w:sz="4" w:space="0" w:color="auto"/>
              <w:bottom w:val="nil"/>
              <w:right w:val="nil"/>
            </w:tcBorders>
          </w:tcPr>
          <w:p w:rsidR="00675860" w:rsidRPr="00A276F3" w:rsidRDefault="00675860" w:rsidP="00314F89">
            <w:pPr>
              <w:jc w:val="both"/>
            </w:pPr>
          </w:p>
        </w:tc>
        <w:tc>
          <w:tcPr>
            <w:tcW w:w="2507" w:type="dxa"/>
            <w:tcBorders>
              <w:top w:val="nil"/>
              <w:left w:val="nil"/>
              <w:bottom w:val="nil"/>
              <w:right w:val="nil"/>
            </w:tcBorders>
          </w:tcPr>
          <w:p w:rsidR="00675860" w:rsidRPr="00A276F3" w:rsidRDefault="00675860" w:rsidP="00314F89">
            <w:pPr>
              <w:jc w:val="both"/>
            </w:pPr>
          </w:p>
        </w:tc>
        <w:tc>
          <w:tcPr>
            <w:tcW w:w="627" w:type="dxa"/>
            <w:tcBorders>
              <w:top w:val="nil"/>
              <w:left w:val="nil"/>
              <w:bottom w:val="nil"/>
              <w:right w:val="nil"/>
            </w:tcBorders>
          </w:tcPr>
          <w:p w:rsidR="00675860" w:rsidRPr="00A276F3" w:rsidRDefault="00675860" w:rsidP="00314F89">
            <w:pPr>
              <w:jc w:val="both"/>
            </w:pPr>
          </w:p>
        </w:tc>
        <w:tc>
          <w:tcPr>
            <w:tcW w:w="1353" w:type="dxa"/>
            <w:tcBorders>
              <w:top w:val="nil"/>
              <w:left w:val="nil"/>
              <w:bottom w:val="nil"/>
              <w:right w:val="single" w:sz="4" w:space="0" w:color="auto"/>
            </w:tcBorders>
          </w:tcPr>
          <w:p w:rsidR="00675860" w:rsidRPr="00A276F3" w:rsidRDefault="00675860" w:rsidP="00314F89">
            <w:pPr>
              <w:jc w:val="both"/>
            </w:pPr>
          </w:p>
        </w:tc>
        <w:tc>
          <w:tcPr>
            <w:tcW w:w="690" w:type="dxa"/>
            <w:vMerge w:val="restart"/>
            <w:tcBorders>
              <w:left w:val="single" w:sz="4" w:space="0" w:color="auto"/>
            </w:tcBorders>
            <w:textDirection w:val="btLr"/>
          </w:tcPr>
          <w:p w:rsidR="00675860" w:rsidRPr="00A276F3" w:rsidRDefault="00675860" w:rsidP="00314F89">
            <w:pPr>
              <w:ind w:right="-68"/>
              <w:jc w:val="both"/>
            </w:pPr>
            <w:r w:rsidRPr="00A276F3">
              <w:t>Благоприятные демографические изменения</w:t>
            </w:r>
          </w:p>
        </w:tc>
        <w:tc>
          <w:tcPr>
            <w:tcW w:w="660" w:type="dxa"/>
            <w:vMerge w:val="restart"/>
            <w:textDirection w:val="btLr"/>
          </w:tcPr>
          <w:p w:rsidR="00675860" w:rsidRPr="00A276F3" w:rsidRDefault="00675860" w:rsidP="00314F89">
            <w:pPr>
              <w:ind w:right="-68"/>
              <w:jc w:val="both"/>
            </w:pPr>
            <w:r w:rsidRPr="00A276F3">
              <w:t>Снижение конкуренции</w:t>
            </w:r>
          </w:p>
        </w:tc>
        <w:tc>
          <w:tcPr>
            <w:tcW w:w="618" w:type="dxa"/>
            <w:vMerge w:val="restart"/>
            <w:textDirection w:val="btLr"/>
          </w:tcPr>
          <w:p w:rsidR="00675860" w:rsidRPr="00A276F3" w:rsidRDefault="00675860" w:rsidP="00314F89">
            <w:pPr>
              <w:ind w:right="-68"/>
              <w:jc w:val="both"/>
            </w:pPr>
            <w:r w:rsidRPr="00A276F3">
              <w:t>Рост уровня доходов  населения</w:t>
            </w:r>
          </w:p>
        </w:tc>
        <w:tc>
          <w:tcPr>
            <w:tcW w:w="684" w:type="dxa"/>
            <w:vMerge w:val="restart"/>
            <w:textDirection w:val="btLr"/>
          </w:tcPr>
          <w:p w:rsidR="00675860" w:rsidRPr="00A276F3" w:rsidRDefault="00675860" w:rsidP="00314F89">
            <w:pPr>
              <w:ind w:right="-68"/>
              <w:jc w:val="both"/>
            </w:pPr>
            <w:r w:rsidRPr="00A276F3">
              <w:t>Снижение налогов и сборов</w:t>
            </w:r>
          </w:p>
        </w:tc>
        <w:tc>
          <w:tcPr>
            <w:tcW w:w="576" w:type="dxa"/>
            <w:vMerge w:val="restart"/>
            <w:textDirection w:val="btLr"/>
          </w:tcPr>
          <w:p w:rsidR="00675860" w:rsidRPr="00A276F3" w:rsidRDefault="00675860" w:rsidP="00314F89">
            <w:pPr>
              <w:ind w:right="-68"/>
              <w:jc w:val="both"/>
            </w:pPr>
            <w:r w:rsidRPr="00A276F3">
              <w:t>Снижение цен на взаимодополняющие товары и услуги</w:t>
            </w:r>
          </w:p>
        </w:tc>
        <w:tc>
          <w:tcPr>
            <w:tcW w:w="564" w:type="dxa"/>
            <w:vMerge w:val="restart"/>
            <w:textDirection w:val="btLr"/>
          </w:tcPr>
          <w:p w:rsidR="00675860" w:rsidRPr="00A276F3" w:rsidRDefault="00675860" w:rsidP="00314F89">
            <w:pPr>
              <w:ind w:right="-68"/>
              <w:jc w:val="both"/>
            </w:pPr>
            <w:r w:rsidRPr="00A276F3">
              <w:t>Получение лицензии на новый</w:t>
            </w:r>
            <w:r w:rsidR="00A276F3">
              <w:t xml:space="preserve"> </w:t>
            </w:r>
            <w:r w:rsidRPr="00A276F3">
              <w:t>вид деятельности</w:t>
            </w:r>
          </w:p>
        </w:tc>
        <w:tc>
          <w:tcPr>
            <w:tcW w:w="618" w:type="dxa"/>
            <w:vMerge w:val="restart"/>
            <w:textDirection w:val="btLr"/>
          </w:tcPr>
          <w:p w:rsidR="00675860" w:rsidRPr="00A276F3" w:rsidRDefault="00675860" w:rsidP="00314F89">
            <w:pPr>
              <w:ind w:right="-68"/>
              <w:jc w:val="both"/>
            </w:pPr>
            <w:r w:rsidRPr="00A276F3">
              <w:t xml:space="preserve">Исчезновение с рынка товаров </w:t>
            </w:r>
          </w:p>
        </w:tc>
        <w:tc>
          <w:tcPr>
            <w:tcW w:w="618" w:type="dxa"/>
            <w:vMerge w:val="restart"/>
            <w:textDirection w:val="btLr"/>
          </w:tcPr>
          <w:p w:rsidR="00675860" w:rsidRPr="00A276F3" w:rsidRDefault="00675860" w:rsidP="00314F89">
            <w:pPr>
              <w:ind w:right="-68"/>
              <w:jc w:val="both"/>
            </w:pPr>
            <w:r w:rsidRPr="00A276F3">
              <w:t>Рост спроса на дополнительные услуги</w:t>
            </w:r>
          </w:p>
        </w:tc>
        <w:tc>
          <w:tcPr>
            <w:tcW w:w="564" w:type="dxa"/>
            <w:vMerge w:val="restart"/>
            <w:textDirection w:val="btLr"/>
          </w:tcPr>
          <w:p w:rsidR="00675860" w:rsidRPr="00A276F3" w:rsidRDefault="00675860" w:rsidP="00314F89">
            <w:pPr>
              <w:ind w:right="-68"/>
              <w:jc w:val="both"/>
            </w:pPr>
            <w:r w:rsidRPr="00A276F3">
              <w:t>Замедление роста рынка</w:t>
            </w:r>
          </w:p>
        </w:tc>
        <w:tc>
          <w:tcPr>
            <w:tcW w:w="648" w:type="dxa"/>
            <w:vMerge w:val="restart"/>
            <w:textDirection w:val="btLr"/>
          </w:tcPr>
          <w:p w:rsidR="00675860" w:rsidRPr="00A276F3" w:rsidRDefault="00675860" w:rsidP="00314F89">
            <w:pPr>
              <w:ind w:right="-68"/>
              <w:jc w:val="both"/>
            </w:pPr>
            <w:r w:rsidRPr="00A276F3">
              <w:t>Большое количество конкурентов</w:t>
            </w:r>
          </w:p>
        </w:tc>
        <w:tc>
          <w:tcPr>
            <w:tcW w:w="600" w:type="dxa"/>
            <w:vMerge w:val="restart"/>
            <w:textDirection w:val="btLr"/>
          </w:tcPr>
          <w:p w:rsidR="00675860" w:rsidRPr="00A276F3" w:rsidRDefault="00675860" w:rsidP="00314F89">
            <w:pPr>
              <w:ind w:right="-68"/>
              <w:jc w:val="both"/>
            </w:pPr>
            <w:r w:rsidRPr="00A276F3">
              <w:t>Снижение цены у конкурентов</w:t>
            </w:r>
          </w:p>
        </w:tc>
        <w:tc>
          <w:tcPr>
            <w:tcW w:w="540" w:type="dxa"/>
            <w:vMerge w:val="restart"/>
            <w:textDirection w:val="btLr"/>
          </w:tcPr>
          <w:p w:rsidR="00675860" w:rsidRPr="00A276F3" w:rsidRDefault="00675860" w:rsidP="00314F89">
            <w:pPr>
              <w:ind w:right="-68"/>
              <w:jc w:val="both"/>
            </w:pPr>
            <w:r w:rsidRPr="00A276F3">
              <w:t>Новое законодательство</w:t>
            </w:r>
          </w:p>
        </w:tc>
        <w:tc>
          <w:tcPr>
            <w:tcW w:w="614" w:type="dxa"/>
            <w:vMerge w:val="restart"/>
            <w:textDirection w:val="btLr"/>
          </w:tcPr>
          <w:p w:rsidR="00675860" w:rsidRPr="00A276F3" w:rsidRDefault="00675860" w:rsidP="00314F89">
            <w:pPr>
              <w:ind w:right="-68"/>
              <w:jc w:val="both"/>
            </w:pPr>
            <w:r w:rsidRPr="00A276F3">
              <w:t>Увеличение рыночной доли конкурентов</w:t>
            </w:r>
          </w:p>
        </w:tc>
        <w:tc>
          <w:tcPr>
            <w:tcW w:w="588" w:type="dxa"/>
            <w:vMerge w:val="restart"/>
            <w:textDirection w:val="btLr"/>
          </w:tcPr>
          <w:p w:rsidR="00675860" w:rsidRPr="00A276F3" w:rsidRDefault="00675860" w:rsidP="00314F89">
            <w:pPr>
              <w:ind w:right="-68"/>
              <w:jc w:val="both"/>
            </w:pPr>
            <w:r w:rsidRPr="00A276F3">
              <w:t>Появление новых товаров-заменителей</w:t>
            </w:r>
          </w:p>
        </w:tc>
        <w:tc>
          <w:tcPr>
            <w:tcW w:w="574" w:type="dxa"/>
            <w:vMerge w:val="restart"/>
            <w:textDirection w:val="btLr"/>
          </w:tcPr>
          <w:p w:rsidR="00675860" w:rsidRPr="00A276F3" w:rsidRDefault="00675860" w:rsidP="00314F89">
            <w:pPr>
              <w:ind w:right="-68"/>
              <w:jc w:val="both"/>
            </w:pPr>
            <w:r w:rsidRPr="00A276F3">
              <w:t>Снижение уровня доходов населения</w:t>
            </w:r>
          </w:p>
        </w:tc>
        <w:tc>
          <w:tcPr>
            <w:tcW w:w="602" w:type="dxa"/>
            <w:vMerge w:val="restart"/>
            <w:textDirection w:val="btLr"/>
          </w:tcPr>
          <w:p w:rsidR="00675860" w:rsidRPr="00A276F3" w:rsidRDefault="00675860" w:rsidP="00314F89">
            <w:pPr>
              <w:ind w:right="-68"/>
              <w:jc w:val="both"/>
            </w:pPr>
            <w:r w:rsidRPr="00A276F3">
              <w:t>Изменение вкусов потребителей</w:t>
            </w:r>
          </w:p>
        </w:tc>
      </w:tr>
      <w:tr w:rsidR="00A55A61" w:rsidRPr="00A276F3">
        <w:tc>
          <w:tcPr>
            <w:tcW w:w="799" w:type="dxa"/>
            <w:tcBorders>
              <w:top w:val="nil"/>
              <w:left w:val="single" w:sz="4" w:space="0" w:color="auto"/>
              <w:bottom w:val="nil"/>
              <w:right w:val="nil"/>
            </w:tcBorders>
          </w:tcPr>
          <w:p w:rsidR="00675860" w:rsidRPr="00A276F3" w:rsidRDefault="00675860" w:rsidP="00314F89">
            <w:pPr>
              <w:jc w:val="both"/>
            </w:pPr>
          </w:p>
        </w:tc>
        <w:tc>
          <w:tcPr>
            <w:tcW w:w="2507" w:type="dxa"/>
            <w:tcBorders>
              <w:top w:val="nil"/>
              <w:left w:val="nil"/>
              <w:bottom w:val="nil"/>
              <w:right w:val="nil"/>
            </w:tcBorders>
          </w:tcPr>
          <w:p w:rsidR="00675860" w:rsidRPr="00A276F3" w:rsidRDefault="00675860" w:rsidP="00314F89">
            <w:pPr>
              <w:jc w:val="both"/>
            </w:pPr>
          </w:p>
        </w:tc>
        <w:tc>
          <w:tcPr>
            <w:tcW w:w="627" w:type="dxa"/>
            <w:tcBorders>
              <w:top w:val="nil"/>
              <w:left w:val="nil"/>
              <w:bottom w:val="nil"/>
              <w:right w:val="nil"/>
            </w:tcBorders>
          </w:tcPr>
          <w:p w:rsidR="00675860" w:rsidRPr="00A276F3" w:rsidRDefault="00675860" w:rsidP="00314F89">
            <w:pPr>
              <w:jc w:val="both"/>
            </w:pPr>
          </w:p>
        </w:tc>
        <w:tc>
          <w:tcPr>
            <w:tcW w:w="1353" w:type="dxa"/>
            <w:tcBorders>
              <w:top w:val="nil"/>
              <w:left w:val="nil"/>
              <w:bottom w:val="nil"/>
              <w:right w:val="single" w:sz="4" w:space="0" w:color="auto"/>
            </w:tcBorders>
          </w:tcPr>
          <w:p w:rsidR="00675860" w:rsidRPr="00A276F3" w:rsidRDefault="00675860" w:rsidP="00314F89">
            <w:pPr>
              <w:jc w:val="both"/>
            </w:pPr>
          </w:p>
        </w:tc>
        <w:tc>
          <w:tcPr>
            <w:tcW w:w="690" w:type="dxa"/>
            <w:vMerge/>
            <w:tcBorders>
              <w:left w:val="single" w:sz="4" w:space="0" w:color="auto"/>
            </w:tcBorders>
          </w:tcPr>
          <w:p w:rsidR="00675860" w:rsidRPr="00A276F3" w:rsidRDefault="00675860" w:rsidP="00314F89">
            <w:pPr>
              <w:jc w:val="both"/>
            </w:pPr>
          </w:p>
        </w:tc>
        <w:tc>
          <w:tcPr>
            <w:tcW w:w="660"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84" w:type="dxa"/>
            <w:vMerge/>
          </w:tcPr>
          <w:p w:rsidR="00675860" w:rsidRPr="00A276F3" w:rsidRDefault="00675860" w:rsidP="00314F89">
            <w:pPr>
              <w:jc w:val="both"/>
            </w:pPr>
          </w:p>
        </w:tc>
        <w:tc>
          <w:tcPr>
            <w:tcW w:w="576"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48" w:type="dxa"/>
            <w:vMerge/>
          </w:tcPr>
          <w:p w:rsidR="00675860" w:rsidRPr="00A276F3" w:rsidRDefault="00675860" w:rsidP="00314F89">
            <w:pPr>
              <w:jc w:val="both"/>
            </w:pPr>
          </w:p>
        </w:tc>
        <w:tc>
          <w:tcPr>
            <w:tcW w:w="600" w:type="dxa"/>
            <w:vMerge/>
          </w:tcPr>
          <w:p w:rsidR="00675860" w:rsidRPr="00A276F3" w:rsidRDefault="00675860" w:rsidP="00314F89">
            <w:pPr>
              <w:jc w:val="both"/>
            </w:pPr>
          </w:p>
        </w:tc>
        <w:tc>
          <w:tcPr>
            <w:tcW w:w="540" w:type="dxa"/>
            <w:vMerge/>
          </w:tcPr>
          <w:p w:rsidR="00675860" w:rsidRPr="00A276F3" w:rsidRDefault="00675860" w:rsidP="00314F89">
            <w:pPr>
              <w:jc w:val="both"/>
            </w:pPr>
          </w:p>
        </w:tc>
        <w:tc>
          <w:tcPr>
            <w:tcW w:w="614" w:type="dxa"/>
            <w:vMerge/>
          </w:tcPr>
          <w:p w:rsidR="00675860" w:rsidRPr="00A276F3" w:rsidRDefault="00675860" w:rsidP="00314F89">
            <w:pPr>
              <w:jc w:val="both"/>
            </w:pPr>
          </w:p>
        </w:tc>
        <w:tc>
          <w:tcPr>
            <w:tcW w:w="588" w:type="dxa"/>
            <w:vMerge/>
          </w:tcPr>
          <w:p w:rsidR="00675860" w:rsidRPr="00A276F3" w:rsidRDefault="00675860" w:rsidP="00314F89">
            <w:pPr>
              <w:jc w:val="both"/>
            </w:pPr>
          </w:p>
        </w:tc>
        <w:tc>
          <w:tcPr>
            <w:tcW w:w="574" w:type="dxa"/>
            <w:vMerge/>
          </w:tcPr>
          <w:p w:rsidR="00675860" w:rsidRPr="00A276F3" w:rsidRDefault="00675860" w:rsidP="00314F89">
            <w:pPr>
              <w:jc w:val="both"/>
            </w:pPr>
          </w:p>
        </w:tc>
        <w:tc>
          <w:tcPr>
            <w:tcW w:w="602" w:type="dxa"/>
            <w:vMerge/>
          </w:tcPr>
          <w:p w:rsidR="00675860" w:rsidRPr="00A276F3" w:rsidRDefault="00675860" w:rsidP="00314F89">
            <w:pPr>
              <w:jc w:val="both"/>
            </w:pPr>
          </w:p>
        </w:tc>
      </w:tr>
      <w:tr w:rsidR="00A55A61" w:rsidRPr="00A276F3">
        <w:tc>
          <w:tcPr>
            <w:tcW w:w="799" w:type="dxa"/>
            <w:tcBorders>
              <w:top w:val="nil"/>
              <w:left w:val="single" w:sz="4" w:space="0" w:color="auto"/>
              <w:bottom w:val="nil"/>
              <w:right w:val="nil"/>
            </w:tcBorders>
          </w:tcPr>
          <w:p w:rsidR="00675860" w:rsidRPr="00A276F3" w:rsidRDefault="00675860" w:rsidP="00314F89">
            <w:pPr>
              <w:jc w:val="both"/>
            </w:pPr>
          </w:p>
        </w:tc>
        <w:tc>
          <w:tcPr>
            <w:tcW w:w="2507" w:type="dxa"/>
            <w:tcBorders>
              <w:top w:val="nil"/>
              <w:left w:val="nil"/>
              <w:bottom w:val="nil"/>
              <w:right w:val="nil"/>
            </w:tcBorders>
          </w:tcPr>
          <w:p w:rsidR="00675860" w:rsidRPr="00A276F3" w:rsidRDefault="00675860" w:rsidP="00314F89">
            <w:pPr>
              <w:jc w:val="both"/>
            </w:pPr>
          </w:p>
        </w:tc>
        <w:tc>
          <w:tcPr>
            <w:tcW w:w="627" w:type="dxa"/>
            <w:tcBorders>
              <w:top w:val="nil"/>
              <w:left w:val="nil"/>
              <w:bottom w:val="nil"/>
              <w:right w:val="nil"/>
            </w:tcBorders>
          </w:tcPr>
          <w:p w:rsidR="00675860" w:rsidRPr="00A276F3" w:rsidRDefault="00675860" w:rsidP="00314F89">
            <w:pPr>
              <w:jc w:val="both"/>
            </w:pPr>
          </w:p>
        </w:tc>
        <w:tc>
          <w:tcPr>
            <w:tcW w:w="1353" w:type="dxa"/>
            <w:tcBorders>
              <w:top w:val="nil"/>
              <w:left w:val="nil"/>
              <w:bottom w:val="nil"/>
              <w:right w:val="single" w:sz="4" w:space="0" w:color="auto"/>
            </w:tcBorders>
          </w:tcPr>
          <w:p w:rsidR="00675860" w:rsidRPr="00A276F3" w:rsidRDefault="00675860" w:rsidP="00314F89">
            <w:pPr>
              <w:jc w:val="both"/>
            </w:pPr>
          </w:p>
        </w:tc>
        <w:tc>
          <w:tcPr>
            <w:tcW w:w="690" w:type="dxa"/>
            <w:vMerge/>
            <w:tcBorders>
              <w:left w:val="single" w:sz="4" w:space="0" w:color="auto"/>
            </w:tcBorders>
          </w:tcPr>
          <w:p w:rsidR="00675860" w:rsidRPr="00A276F3" w:rsidRDefault="00675860" w:rsidP="00314F89">
            <w:pPr>
              <w:jc w:val="both"/>
            </w:pPr>
          </w:p>
        </w:tc>
        <w:tc>
          <w:tcPr>
            <w:tcW w:w="660"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84" w:type="dxa"/>
            <w:vMerge/>
          </w:tcPr>
          <w:p w:rsidR="00675860" w:rsidRPr="00A276F3" w:rsidRDefault="00675860" w:rsidP="00314F89">
            <w:pPr>
              <w:jc w:val="both"/>
            </w:pPr>
          </w:p>
        </w:tc>
        <w:tc>
          <w:tcPr>
            <w:tcW w:w="576"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48" w:type="dxa"/>
            <w:vMerge/>
          </w:tcPr>
          <w:p w:rsidR="00675860" w:rsidRPr="00A276F3" w:rsidRDefault="00675860" w:rsidP="00314F89">
            <w:pPr>
              <w:jc w:val="both"/>
            </w:pPr>
          </w:p>
        </w:tc>
        <w:tc>
          <w:tcPr>
            <w:tcW w:w="600" w:type="dxa"/>
            <w:vMerge/>
          </w:tcPr>
          <w:p w:rsidR="00675860" w:rsidRPr="00A276F3" w:rsidRDefault="00675860" w:rsidP="00314F89">
            <w:pPr>
              <w:jc w:val="both"/>
            </w:pPr>
          </w:p>
        </w:tc>
        <w:tc>
          <w:tcPr>
            <w:tcW w:w="540" w:type="dxa"/>
            <w:vMerge/>
          </w:tcPr>
          <w:p w:rsidR="00675860" w:rsidRPr="00A276F3" w:rsidRDefault="00675860" w:rsidP="00314F89">
            <w:pPr>
              <w:jc w:val="both"/>
            </w:pPr>
          </w:p>
        </w:tc>
        <w:tc>
          <w:tcPr>
            <w:tcW w:w="614" w:type="dxa"/>
            <w:vMerge/>
          </w:tcPr>
          <w:p w:rsidR="00675860" w:rsidRPr="00A276F3" w:rsidRDefault="00675860" w:rsidP="00314F89">
            <w:pPr>
              <w:jc w:val="both"/>
            </w:pPr>
          </w:p>
        </w:tc>
        <w:tc>
          <w:tcPr>
            <w:tcW w:w="588" w:type="dxa"/>
            <w:vMerge/>
          </w:tcPr>
          <w:p w:rsidR="00675860" w:rsidRPr="00A276F3" w:rsidRDefault="00675860" w:rsidP="00314F89">
            <w:pPr>
              <w:jc w:val="both"/>
            </w:pPr>
          </w:p>
        </w:tc>
        <w:tc>
          <w:tcPr>
            <w:tcW w:w="574" w:type="dxa"/>
            <w:vMerge/>
          </w:tcPr>
          <w:p w:rsidR="00675860" w:rsidRPr="00A276F3" w:rsidRDefault="00675860" w:rsidP="00314F89">
            <w:pPr>
              <w:jc w:val="both"/>
            </w:pPr>
          </w:p>
        </w:tc>
        <w:tc>
          <w:tcPr>
            <w:tcW w:w="602" w:type="dxa"/>
            <w:vMerge/>
          </w:tcPr>
          <w:p w:rsidR="00675860" w:rsidRPr="00A276F3" w:rsidRDefault="00675860" w:rsidP="00314F89">
            <w:pPr>
              <w:jc w:val="both"/>
            </w:pPr>
          </w:p>
        </w:tc>
      </w:tr>
      <w:tr w:rsidR="00A55A61" w:rsidRPr="00A276F3">
        <w:tc>
          <w:tcPr>
            <w:tcW w:w="799" w:type="dxa"/>
            <w:tcBorders>
              <w:top w:val="nil"/>
              <w:left w:val="single" w:sz="4" w:space="0" w:color="auto"/>
              <w:bottom w:val="nil"/>
              <w:right w:val="nil"/>
            </w:tcBorders>
          </w:tcPr>
          <w:p w:rsidR="00675860" w:rsidRPr="00A276F3" w:rsidRDefault="00675860" w:rsidP="00314F89">
            <w:pPr>
              <w:jc w:val="both"/>
            </w:pPr>
          </w:p>
        </w:tc>
        <w:tc>
          <w:tcPr>
            <w:tcW w:w="2507" w:type="dxa"/>
            <w:tcBorders>
              <w:top w:val="nil"/>
              <w:left w:val="nil"/>
              <w:bottom w:val="nil"/>
              <w:right w:val="nil"/>
            </w:tcBorders>
          </w:tcPr>
          <w:p w:rsidR="00675860" w:rsidRPr="00A276F3" w:rsidRDefault="00675860" w:rsidP="00314F89">
            <w:pPr>
              <w:jc w:val="both"/>
            </w:pPr>
          </w:p>
        </w:tc>
        <w:tc>
          <w:tcPr>
            <w:tcW w:w="627" w:type="dxa"/>
            <w:tcBorders>
              <w:top w:val="nil"/>
              <w:left w:val="nil"/>
              <w:bottom w:val="nil"/>
              <w:right w:val="nil"/>
            </w:tcBorders>
          </w:tcPr>
          <w:p w:rsidR="00675860" w:rsidRPr="00A276F3" w:rsidRDefault="00675860" w:rsidP="00314F89">
            <w:pPr>
              <w:jc w:val="both"/>
            </w:pPr>
          </w:p>
        </w:tc>
        <w:tc>
          <w:tcPr>
            <w:tcW w:w="1353" w:type="dxa"/>
            <w:tcBorders>
              <w:top w:val="nil"/>
              <w:left w:val="nil"/>
              <w:bottom w:val="nil"/>
              <w:right w:val="single" w:sz="4" w:space="0" w:color="auto"/>
            </w:tcBorders>
          </w:tcPr>
          <w:p w:rsidR="00675860" w:rsidRPr="00A276F3" w:rsidRDefault="00675860" w:rsidP="00314F89">
            <w:pPr>
              <w:jc w:val="both"/>
            </w:pPr>
          </w:p>
        </w:tc>
        <w:tc>
          <w:tcPr>
            <w:tcW w:w="690" w:type="dxa"/>
            <w:vMerge/>
            <w:tcBorders>
              <w:left w:val="single" w:sz="4" w:space="0" w:color="auto"/>
            </w:tcBorders>
          </w:tcPr>
          <w:p w:rsidR="00675860" w:rsidRPr="00A276F3" w:rsidRDefault="00675860" w:rsidP="00314F89">
            <w:pPr>
              <w:jc w:val="both"/>
            </w:pPr>
          </w:p>
        </w:tc>
        <w:tc>
          <w:tcPr>
            <w:tcW w:w="660"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84" w:type="dxa"/>
            <w:vMerge/>
          </w:tcPr>
          <w:p w:rsidR="00675860" w:rsidRPr="00A276F3" w:rsidRDefault="00675860" w:rsidP="00314F89">
            <w:pPr>
              <w:jc w:val="both"/>
            </w:pPr>
          </w:p>
        </w:tc>
        <w:tc>
          <w:tcPr>
            <w:tcW w:w="576"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48" w:type="dxa"/>
            <w:vMerge/>
          </w:tcPr>
          <w:p w:rsidR="00675860" w:rsidRPr="00A276F3" w:rsidRDefault="00675860" w:rsidP="00314F89">
            <w:pPr>
              <w:jc w:val="both"/>
            </w:pPr>
          </w:p>
        </w:tc>
        <w:tc>
          <w:tcPr>
            <w:tcW w:w="600" w:type="dxa"/>
            <w:vMerge/>
          </w:tcPr>
          <w:p w:rsidR="00675860" w:rsidRPr="00A276F3" w:rsidRDefault="00675860" w:rsidP="00314F89">
            <w:pPr>
              <w:jc w:val="both"/>
            </w:pPr>
          </w:p>
        </w:tc>
        <w:tc>
          <w:tcPr>
            <w:tcW w:w="540" w:type="dxa"/>
            <w:vMerge/>
          </w:tcPr>
          <w:p w:rsidR="00675860" w:rsidRPr="00A276F3" w:rsidRDefault="00675860" w:rsidP="00314F89">
            <w:pPr>
              <w:jc w:val="both"/>
            </w:pPr>
          </w:p>
        </w:tc>
        <w:tc>
          <w:tcPr>
            <w:tcW w:w="614" w:type="dxa"/>
            <w:vMerge/>
          </w:tcPr>
          <w:p w:rsidR="00675860" w:rsidRPr="00A276F3" w:rsidRDefault="00675860" w:rsidP="00314F89">
            <w:pPr>
              <w:jc w:val="both"/>
            </w:pPr>
          </w:p>
        </w:tc>
        <w:tc>
          <w:tcPr>
            <w:tcW w:w="588" w:type="dxa"/>
            <w:vMerge/>
          </w:tcPr>
          <w:p w:rsidR="00675860" w:rsidRPr="00A276F3" w:rsidRDefault="00675860" w:rsidP="00314F89">
            <w:pPr>
              <w:jc w:val="both"/>
            </w:pPr>
          </w:p>
        </w:tc>
        <w:tc>
          <w:tcPr>
            <w:tcW w:w="574" w:type="dxa"/>
            <w:vMerge/>
          </w:tcPr>
          <w:p w:rsidR="00675860" w:rsidRPr="00A276F3" w:rsidRDefault="00675860" w:rsidP="00314F89">
            <w:pPr>
              <w:jc w:val="both"/>
            </w:pPr>
          </w:p>
        </w:tc>
        <w:tc>
          <w:tcPr>
            <w:tcW w:w="602" w:type="dxa"/>
            <w:vMerge/>
          </w:tcPr>
          <w:p w:rsidR="00675860" w:rsidRPr="00A276F3" w:rsidRDefault="00675860" w:rsidP="00314F89">
            <w:pPr>
              <w:jc w:val="both"/>
            </w:pPr>
          </w:p>
        </w:tc>
      </w:tr>
      <w:tr w:rsidR="00A55A61" w:rsidRPr="00A276F3">
        <w:tc>
          <w:tcPr>
            <w:tcW w:w="799" w:type="dxa"/>
            <w:tcBorders>
              <w:top w:val="nil"/>
              <w:left w:val="single" w:sz="4" w:space="0" w:color="auto"/>
              <w:bottom w:val="nil"/>
              <w:right w:val="nil"/>
            </w:tcBorders>
          </w:tcPr>
          <w:p w:rsidR="00675860" w:rsidRPr="00A276F3" w:rsidRDefault="00675860" w:rsidP="00314F89">
            <w:pPr>
              <w:jc w:val="both"/>
            </w:pPr>
          </w:p>
        </w:tc>
        <w:tc>
          <w:tcPr>
            <w:tcW w:w="2507" w:type="dxa"/>
            <w:tcBorders>
              <w:top w:val="nil"/>
              <w:left w:val="nil"/>
              <w:bottom w:val="nil"/>
              <w:right w:val="nil"/>
            </w:tcBorders>
          </w:tcPr>
          <w:p w:rsidR="00675860" w:rsidRPr="00A276F3" w:rsidRDefault="00675860" w:rsidP="00314F89">
            <w:pPr>
              <w:jc w:val="both"/>
            </w:pPr>
          </w:p>
        </w:tc>
        <w:tc>
          <w:tcPr>
            <w:tcW w:w="627" w:type="dxa"/>
            <w:tcBorders>
              <w:top w:val="nil"/>
              <w:left w:val="nil"/>
              <w:bottom w:val="nil"/>
              <w:right w:val="nil"/>
            </w:tcBorders>
          </w:tcPr>
          <w:p w:rsidR="00675860" w:rsidRPr="00A276F3" w:rsidRDefault="00675860" w:rsidP="00314F89">
            <w:pPr>
              <w:jc w:val="both"/>
            </w:pPr>
          </w:p>
        </w:tc>
        <w:tc>
          <w:tcPr>
            <w:tcW w:w="1353" w:type="dxa"/>
            <w:tcBorders>
              <w:top w:val="nil"/>
              <w:left w:val="nil"/>
              <w:bottom w:val="nil"/>
              <w:right w:val="single" w:sz="4" w:space="0" w:color="auto"/>
            </w:tcBorders>
          </w:tcPr>
          <w:p w:rsidR="00675860" w:rsidRPr="00A276F3" w:rsidRDefault="00675860" w:rsidP="00314F89">
            <w:pPr>
              <w:jc w:val="both"/>
            </w:pPr>
          </w:p>
        </w:tc>
        <w:tc>
          <w:tcPr>
            <w:tcW w:w="690" w:type="dxa"/>
            <w:vMerge/>
            <w:tcBorders>
              <w:left w:val="single" w:sz="4" w:space="0" w:color="auto"/>
            </w:tcBorders>
          </w:tcPr>
          <w:p w:rsidR="00675860" w:rsidRPr="00A276F3" w:rsidRDefault="00675860" w:rsidP="00314F89">
            <w:pPr>
              <w:jc w:val="both"/>
            </w:pPr>
          </w:p>
        </w:tc>
        <w:tc>
          <w:tcPr>
            <w:tcW w:w="660"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84" w:type="dxa"/>
            <w:vMerge/>
          </w:tcPr>
          <w:p w:rsidR="00675860" w:rsidRPr="00A276F3" w:rsidRDefault="00675860" w:rsidP="00314F89">
            <w:pPr>
              <w:jc w:val="both"/>
            </w:pPr>
          </w:p>
        </w:tc>
        <w:tc>
          <w:tcPr>
            <w:tcW w:w="576"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48" w:type="dxa"/>
            <w:vMerge/>
          </w:tcPr>
          <w:p w:rsidR="00675860" w:rsidRPr="00A276F3" w:rsidRDefault="00675860" w:rsidP="00314F89">
            <w:pPr>
              <w:jc w:val="both"/>
            </w:pPr>
          </w:p>
        </w:tc>
        <w:tc>
          <w:tcPr>
            <w:tcW w:w="600" w:type="dxa"/>
            <w:vMerge/>
          </w:tcPr>
          <w:p w:rsidR="00675860" w:rsidRPr="00A276F3" w:rsidRDefault="00675860" w:rsidP="00314F89">
            <w:pPr>
              <w:jc w:val="both"/>
            </w:pPr>
          </w:p>
        </w:tc>
        <w:tc>
          <w:tcPr>
            <w:tcW w:w="540" w:type="dxa"/>
            <w:vMerge/>
          </w:tcPr>
          <w:p w:rsidR="00675860" w:rsidRPr="00A276F3" w:rsidRDefault="00675860" w:rsidP="00314F89">
            <w:pPr>
              <w:jc w:val="both"/>
            </w:pPr>
          </w:p>
        </w:tc>
        <w:tc>
          <w:tcPr>
            <w:tcW w:w="614" w:type="dxa"/>
            <w:vMerge/>
          </w:tcPr>
          <w:p w:rsidR="00675860" w:rsidRPr="00A276F3" w:rsidRDefault="00675860" w:rsidP="00314F89">
            <w:pPr>
              <w:jc w:val="both"/>
            </w:pPr>
          </w:p>
        </w:tc>
        <w:tc>
          <w:tcPr>
            <w:tcW w:w="588" w:type="dxa"/>
            <w:vMerge/>
          </w:tcPr>
          <w:p w:rsidR="00675860" w:rsidRPr="00A276F3" w:rsidRDefault="00675860" w:rsidP="00314F89">
            <w:pPr>
              <w:jc w:val="both"/>
            </w:pPr>
          </w:p>
        </w:tc>
        <w:tc>
          <w:tcPr>
            <w:tcW w:w="574" w:type="dxa"/>
            <w:vMerge/>
          </w:tcPr>
          <w:p w:rsidR="00675860" w:rsidRPr="00A276F3" w:rsidRDefault="00675860" w:rsidP="00314F89">
            <w:pPr>
              <w:jc w:val="both"/>
            </w:pPr>
          </w:p>
        </w:tc>
        <w:tc>
          <w:tcPr>
            <w:tcW w:w="602" w:type="dxa"/>
            <w:vMerge/>
          </w:tcPr>
          <w:p w:rsidR="00675860" w:rsidRPr="00A276F3" w:rsidRDefault="00675860" w:rsidP="00314F89">
            <w:pPr>
              <w:jc w:val="both"/>
            </w:pPr>
          </w:p>
        </w:tc>
      </w:tr>
      <w:tr w:rsidR="00A55A61" w:rsidRPr="00A276F3">
        <w:tc>
          <w:tcPr>
            <w:tcW w:w="799" w:type="dxa"/>
            <w:tcBorders>
              <w:top w:val="nil"/>
              <w:left w:val="single" w:sz="4" w:space="0" w:color="auto"/>
              <w:bottom w:val="nil"/>
              <w:right w:val="nil"/>
            </w:tcBorders>
          </w:tcPr>
          <w:p w:rsidR="00675860" w:rsidRPr="00A276F3" w:rsidRDefault="00675860" w:rsidP="00314F89">
            <w:pPr>
              <w:jc w:val="both"/>
            </w:pPr>
          </w:p>
        </w:tc>
        <w:tc>
          <w:tcPr>
            <w:tcW w:w="2507" w:type="dxa"/>
            <w:tcBorders>
              <w:top w:val="nil"/>
              <w:left w:val="nil"/>
              <w:bottom w:val="nil"/>
              <w:right w:val="nil"/>
            </w:tcBorders>
          </w:tcPr>
          <w:p w:rsidR="00675860" w:rsidRPr="00A276F3" w:rsidRDefault="00675860" w:rsidP="00314F89">
            <w:pPr>
              <w:jc w:val="both"/>
            </w:pPr>
          </w:p>
        </w:tc>
        <w:tc>
          <w:tcPr>
            <w:tcW w:w="627" w:type="dxa"/>
            <w:tcBorders>
              <w:top w:val="nil"/>
              <w:left w:val="nil"/>
              <w:bottom w:val="nil"/>
              <w:right w:val="nil"/>
            </w:tcBorders>
          </w:tcPr>
          <w:p w:rsidR="00675860" w:rsidRPr="00A276F3" w:rsidRDefault="00675860" w:rsidP="00314F89">
            <w:pPr>
              <w:jc w:val="both"/>
            </w:pPr>
          </w:p>
        </w:tc>
        <w:tc>
          <w:tcPr>
            <w:tcW w:w="1353" w:type="dxa"/>
            <w:tcBorders>
              <w:top w:val="nil"/>
              <w:left w:val="nil"/>
              <w:bottom w:val="nil"/>
              <w:right w:val="single" w:sz="4" w:space="0" w:color="auto"/>
            </w:tcBorders>
          </w:tcPr>
          <w:p w:rsidR="00675860" w:rsidRPr="00A276F3" w:rsidRDefault="00675860" w:rsidP="00314F89">
            <w:pPr>
              <w:jc w:val="both"/>
            </w:pPr>
          </w:p>
        </w:tc>
        <w:tc>
          <w:tcPr>
            <w:tcW w:w="690" w:type="dxa"/>
            <w:vMerge/>
            <w:tcBorders>
              <w:left w:val="single" w:sz="4" w:space="0" w:color="auto"/>
            </w:tcBorders>
          </w:tcPr>
          <w:p w:rsidR="00675860" w:rsidRPr="00A276F3" w:rsidRDefault="00675860" w:rsidP="00314F89">
            <w:pPr>
              <w:jc w:val="both"/>
            </w:pPr>
          </w:p>
        </w:tc>
        <w:tc>
          <w:tcPr>
            <w:tcW w:w="660"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84" w:type="dxa"/>
            <w:vMerge/>
          </w:tcPr>
          <w:p w:rsidR="00675860" w:rsidRPr="00A276F3" w:rsidRDefault="00675860" w:rsidP="00314F89">
            <w:pPr>
              <w:jc w:val="both"/>
            </w:pPr>
          </w:p>
        </w:tc>
        <w:tc>
          <w:tcPr>
            <w:tcW w:w="576"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48" w:type="dxa"/>
            <w:vMerge/>
          </w:tcPr>
          <w:p w:rsidR="00675860" w:rsidRPr="00A276F3" w:rsidRDefault="00675860" w:rsidP="00314F89">
            <w:pPr>
              <w:jc w:val="both"/>
            </w:pPr>
          </w:p>
        </w:tc>
        <w:tc>
          <w:tcPr>
            <w:tcW w:w="600" w:type="dxa"/>
            <w:vMerge/>
          </w:tcPr>
          <w:p w:rsidR="00675860" w:rsidRPr="00A276F3" w:rsidRDefault="00675860" w:rsidP="00314F89">
            <w:pPr>
              <w:jc w:val="both"/>
            </w:pPr>
          </w:p>
        </w:tc>
        <w:tc>
          <w:tcPr>
            <w:tcW w:w="540" w:type="dxa"/>
            <w:vMerge/>
          </w:tcPr>
          <w:p w:rsidR="00675860" w:rsidRPr="00A276F3" w:rsidRDefault="00675860" w:rsidP="00314F89">
            <w:pPr>
              <w:jc w:val="both"/>
            </w:pPr>
          </w:p>
        </w:tc>
        <w:tc>
          <w:tcPr>
            <w:tcW w:w="614" w:type="dxa"/>
            <w:vMerge/>
          </w:tcPr>
          <w:p w:rsidR="00675860" w:rsidRPr="00A276F3" w:rsidRDefault="00675860" w:rsidP="00314F89">
            <w:pPr>
              <w:jc w:val="both"/>
            </w:pPr>
          </w:p>
        </w:tc>
        <w:tc>
          <w:tcPr>
            <w:tcW w:w="588" w:type="dxa"/>
            <w:vMerge/>
          </w:tcPr>
          <w:p w:rsidR="00675860" w:rsidRPr="00A276F3" w:rsidRDefault="00675860" w:rsidP="00314F89">
            <w:pPr>
              <w:jc w:val="both"/>
            </w:pPr>
          </w:p>
        </w:tc>
        <w:tc>
          <w:tcPr>
            <w:tcW w:w="574" w:type="dxa"/>
            <w:vMerge/>
          </w:tcPr>
          <w:p w:rsidR="00675860" w:rsidRPr="00A276F3" w:rsidRDefault="00675860" w:rsidP="00314F89">
            <w:pPr>
              <w:jc w:val="both"/>
            </w:pPr>
          </w:p>
        </w:tc>
        <w:tc>
          <w:tcPr>
            <w:tcW w:w="602" w:type="dxa"/>
            <w:vMerge/>
          </w:tcPr>
          <w:p w:rsidR="00675860" w:rsidRPr="00A276F3" w:rsidRDefault="00675860" w:rsidP="00314F89">
            <w:pPr>
              <w:jc w:val="both"/>
            </w:pPr>
          </w:p>
        </w:tc>
      </w:tr>
      <w:tr w:rsidR="00A55A61" w:rsidRPr="00A276F3">
        <w:tc>
          <w:tcPr>
            <w:tcW w:w="799" w:type="dxa"/>
            <w:tcBorders>
              <w:top w:val="nil"/>
              <w:left w:val="single" w:sz="4" w:space="0" w:color="auto"/>
              <w:bottom w:val="nil"/>
              <w:right w:val="nil"/>
            </w:tcBorders>
          </w:tcPr>
          <w:p w:rsidR="00675860" w:rsidRPr="00A276F3" w:rsidRDefault="00675860" w:rsidP="00314F89">
            <w:pPr>
              <w:jc w:val="both"/>
            </w:pPr>
          </w:p>
        </w:tc>
        <w:tc>
          <w:tcPr>
            <w:tcW w:w="2507" w:type="dxa"/>
            <w:tcBorders>
              <w:top w:val="nil"/>
              <w:left w:val="nil"/>
              <w:bottom w:val="nil"/>
              <w:right w:val="nil"/>
            </w:tcBorders>
          </w:tcPr>
          <w:p w:rsidR="00675860" w:rsidRPr="00A276F3" w:rsidRDefault="00675860" w:rsidP="00314F89">
            <w:pPr>
              <w:jc w:val="both"/>
            </w:pPr>
          </w:p>
        </w:tc>
        <w:tc>
          <w:tcPr>
            <w:tcW w:w="627" w:type="dxa"/>
            <w:tcBorders>
              <w:top w:val="nil"/>
              <w:left w:val="nil"/>
              <w:bottom w:val="nil"/>
              <w:right w:val="nil"/>
            </w:tcBorders>
          </w:tcPr>
          <w:p w:rsidR="00675860" w:rsidRPr="00A276F3" w:rsidRDefault="00675860" w:rsidP="00314F89">
            <w:pPr>
              <w:jc w:val="both"/>
            </w:pPr>
          </w:p>
        </w:tc>
        <w:tc>
          <w:tcPr>
            <w:tcW w:w="1353" w:type="dxa"/>
            <w:tcBorders>
              <w:top w:val="nil"/>
              <w:left w:val="nil"/>
              <w:bottom w:val="nil"/>
              <w:right w:val="single" w:sz="4" w:space="0" w:color="auto"/>
            </w:tcBorders>
          </w:tcPr>
          <w:p w:rsidR="00675860" w:rsidRPr="00A276F3" w:rsidRDefault="00675860" w:rsidP="00314F89">
            <w:pPr>
              <w:jc w:val="both"/>
            </w:pPr>
          </w:p>
        </w:tc>
        <w:tc>
          <w:tcPr>
            <w:tcW w:w="690" w:type="dxa"/>
            <w:vMerge/>
            <w:tcBorders>
              <w:left w:val="single" w:sz="4" w:space="0" w:color="auto"/>
            </w:tcBorders>
          </w:tcPr>
          <w:p w:rsidR="00675860" w:rsidRPr="00A276F3" w:rsidRDefault="00675860" w:rsidP="00314F89">
            <w:pPr>
              <w:jc w:val="both"/>
            </w:pPr>
          </w:p>
        </w:tc>
        <w:tc>
          <w:tcPr>
            <w:tcW w:w="660"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84" w:type="dxa"/>
            <w:vMerge/>
          </w:tcPr>
          <w:p w:rsidR="00675860" w:rsidRPr="00A276F3" w:rsidRDefault="00675860" w:rsidP="00314F89">
            <w:pPr>
              <w:jc w:val="both"/>
            </w:pPr>
          </w:p>
        </w:tc>
        <w:tc>
          <w:tcPr>
            <w:tcW w:w="576"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48" w:type="dxa"/>
            <w:vMerge/>
          </w:tcPr>
          <w:p w:rsidR="00675860" w:rsidRPr="00A276F3" w:rsidRDefault="00675860" w:rsidP="00314F89">
            <w:pPr>
              <w:jc w:val="both"/>
            </w:pPr>
          </w:p>
        </w:tc>
        <w:tc>
          <w:tcPr>
            <w:tcW w:w="600" w:type="dxa"/>
            <w:vMerge/>
          </w:tcPr>
          <w:p w:rsidR="00675860" w:rsidRPr="00A276F3" w:rsidRDefault="00675860" w:rsidP="00314F89">
            <w:pPr>
              <w:jc w:val="both"/>
            </w:pPr>
          </w:p>
        </w:tc>
        <w:tc>
          <w:tcPr>
            <w:tcW w:w="540" w:type="dxa"/>
            <w:vMerge/>
          </w:tcPr>
          <w:p w:rsidR="00675860" w:rsidRPr="00A276F3" w:rsidRDefault="00675860" w:rsidP="00314F89">
            <w:pPr>
              <w:jc w:val="both"/>
            </w:pPr>
          </w:p>
        </w:tc>
        <w:tc>
          <w:tcPr>
            <w:tcW w:w="614" w:type="dxa"/>
            <w:vMerge/>
          </w:tcPr>
          <w:p w:rsidR="00675860" w:rsidRPr="00A276F3" w:rsidRDefault="00675860" w:rsidP="00314F89">
            <w:pPr>
              <w:jc w:val="both"/>
            </w:pPr>
          </w:p>
        </w:tc>
        <w:tc>
          <w:tcPr>
            <w:tcW w:w="588" w:type="dxa"/>
            <w:vMerge/>
          </w:tcPr>
          <w:p w:rsidR="00675860" w:rsidRPr="00A276F3" w:rsidRDefault="00675860" w:rsidP="00314F89">
            <w:pPr>
              <w:jc w:val="both"/>
            </w:pPr>
          </w:p>
        </w:tc>
        <w:tc>
          <w:tcPr>
            <w:tcW w:w="574" w:type="dxa"/>
            <w:vMerge/>
          </w:tcPr>
          <w:p w:rsidR="00675860" w:rsidRPr="00A276F3" w:rsidRDefault="00675860" w:rsidP="00314F89">
            <w:pPr>
              <w:jc w:val="both"/>
            </w:pPr>
          </w:p>
        </w:tc>
        <w:tc>
          <w:tcPr>
            <w:tcW w:w="602" w:type="dxa"/>
            <w:vMerge/>
          </w:tcPr>
          <w:p w:rsidR="00675860" w:rsidRPr="00A276F3" w:rsidRDefault="00675860" w:rsidP="00314F89">
            <w:pPr>
              <w:jc w:val="both"/>
            </w:pPr>
          </w:p>
        </w:tc>
      </w:tr>
      <w:tr w:rsidR="00A55A61" w:rsidRPr="00A276F3">
        <w:tc>
          <w:tcPr>
            <w:tcW w:w="799" w:type="dxa"/>
            <w:tcBorders>
              <w:top w:val="nil"/>
              <w:left w:val="single" w:sz="4" w:space="0" w:color="auto"/>
              <w:bottom w:val="nil"/>
              <w:right w:val="nil"/>
            </w:tcBorders>
          </w:tcPr>
          <w:p w:rsidR="00675860" w:rsidRPr="00A276F3" w:rsidRDefault="00675860" w:rsidP="00314F89">
            <w:pPr>
              <w:jc w:val="both"/>
            </w:pPr>
          </w:p>
        </w:tc>
        <w:tc>
          <w:tcPr>
            <w:tcW w:w="2507" w:type="dxa"/>
            <w:tcBorders>
              <w:top w:val="nil"/>
              <w:left w:val="nil"/>
              <w:bottom w:val="nil"/>
              <w:right w:val="nil"/>
            </w:tcBorders>
          </w:tcPr>
          <w:p w:rsidR="00675860" w:rsidRPr="00A276F3" w:rsidRDefault="00675860" w:rsidP="00314F89">
            <w:pPr>
              <w:jc w:val="both"/>
            </w:pPr>
          </w:p>
        </w:tc>
        <w:tc>
          <w:tcPr>
            <w:tcW w:w="627" w:type="dxa"/>
            <w:tcBorders>
              <w:top w:val="nil"/>
              <w:left w:val="nil"/>
              <w:bottom w:val="nil"/>
              <w:right w:val="nil"/>
            </w:tcBorders>
          </w:tcPr>
          <w:p w:rsidR="00675860" w:rsidRPr="00A276F3" w:rsidRDefault="00675860" w:rsidP="00314F89">
            <w:pPr>
              <w:jc w:val="both"/>
            </w:pPr>
          </w:p>
        </w:tc>
        <w:tc>
          <w:tcPr>
            <w:tcW w:w="1353" w:type="dxa"/>
            <w:tcBorders>
              <w:top w:val="nil"/>
              <w:left w:val="nil"/>
              <w:bottom w:val="nil"/>
              <w:right w:val="single" w:sz="4" w:space="0" w:color="auto"/>
            </w:tcBorders>
          </w:tcPr>
          <w:p w:rsidR="00675860" w:rsidRPr="00A276F3" w:rsidRDefault="00675860" w:rsidP="00314F89">
            <w:pPr>
              <w:jc w:val="both"/>
            </w:pPr>
          </w:p>
        </w:tc>
        <w:tc>
          <w:tcPr>
            <w:tcW w:w="690" w:type="dxa"/>
            <w:vMerge/>
            <w:tcBorders>
              <w:left w:val="single" w:sz="4" w:space="0" w:color="auto"/>
            </w:tcBorders>
          </w:tcPr>
          <w:p w:rsidR="00675860" w:rsidRPr="00A276F3" w:rsidRDefault="00675860" w:rsidP="00314F89">
            <w:pPr>
              <w:jc w:val="both"/>
            </w:pPr>
          </w:p>
        </w:tc>
        <w:tc>
          <w:tcPr>
            <w:tcW w:w="660"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84" w:type="dxa"/>
            <w:vMerge/>
          </w:tcPr>
          <w:p w:rsidR="00675860" w:rsidRPr="00A276F3" w:rsidRDefault="00675860" w:rsidP="00314F89">
            <w:pPr>
              <w:jc w:val="both"/>
            </w:pPr>
          </w:p>
        </w:tc>
        <w:tc>
          <w:tcPr>
            <w:tcW w:w="576"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48" w:type="dxa"/>
            <w:vMerge/>
          </w:tcPr>
          <w:p w:rsidR="00675860" w:rsidRPr="00A276F3" w:rsidRDefault="00675860" w:rsidP="00314F89">
            <w:pPr>
              <w:jc w:val="both"/>
            </w:pPr>
          </w:p>
        </w:tc>
        <w:tc>
          <w:tcPr>
            <w:tcW w:w="600" w:type="dxa"/>
            <w:vMerge/>
          </w:tcPr>
          <w:p w:rsidR="00675860" w:rsidRPr="00A276F3" w:rsidRDefault="00675860" w:rsidP="00314F89">
            <w:pPr>
              <w:jc w:val="both"/>
            </w:pPr>
          </w:p>
        </w:tc>
        <w:tc>
          <w:tcPr>
            <w:tcW w:w="540" w:type="dxa"/>
            <w:vMerge/>
          </w:tcPr>
          <w:p w:rsidR="00675860" w:rsidRPr="00A276F3" w:rsidRDefault="00675860" w:rsidP="00314F89">
            <w:pPr>
              <w:jc w:val="both"/>
            </w:pPr>
          </w:p>
        </w:tc>
        <w:tc>
          <w:tcPr>
            <w:tcW w:w="614" w:type="dxa"/>
            <w:vMerge/>
          </w:tcPr>
          <w:p w:rsidR="00675860" w:rsidRPr="00A276F3" w:rsidRDefault="00675860" w:rsidP="00314F89">
            <w:pPr>
              <w:jc w:val="both"/>
            </w:pPr>
          </w:p>
        </w:tc>
        <w:tc>
          <w:tcPr>
            <w:tcW w:w="588" w:type="dxa"/>
            <w:vMerge/>
          </w:tcPr>
          <w:p w:rsidR="00675860" w:rsidRPr="00A276F3" w:rsidRDefault="00675860" w:rsidP="00314F89">
            <w:pPr>
              <w:jc w:val="both"/>
            </w:pPr>
          </w:p>
        </w:tc>
        <w:tc>
          <w:tcPr>
            <w:tcW w:w="574" w:type="dxa"/>
            <w:vMerge/>
          </w:tcPr>
          <w:p w:rsidR="00675860" w:rsidRPr="00A276F3" w:rsidRDefault="00675860" w:rsidP="00314F89">
            <w:pPr>
              <w:jc w:val="both"/>
            </w:pPr>
          </w:p>
        </w:tc>
        <w:tc>
          <w:tcPr>
            <w:tcW w:w="602" w:type="dxa"/>
            <w:vMerge/>
          </w:tcPr>
          <w:p w:rsidR="00675860" w:rsidRPr="00A276F3" w:rsidRDefault="00675860" w:rsidP="00314F89">
            <w:pPr>
              <w:jc w:val="both"/>
            </w:pPr>
          </w:p>
        </w:tc>
      </w:tr>
      <w:tr w:rsidR="00A55A61" w:rsidRPr="00A276F3">
        <w:tc>
          <w:tcPr>
            <w:tcW w:w="799" w:type="dxa"/>
            <w:tcBorders>
              <w:top w:val="nil"/>
              <w:left w:val="single" w:sz="4" w:space="0" w:color="auto"/>
              <w:bottom w:val="nil"/>
              <w:right w:val="nil"/>
            </w:tcBorders>
          </w:tcPr>
          <w:p w:rsidR="00675860" w:rsidRPr="00A276F3" w:rsidRDefault="00675860" w:rsidP="00314F89">
            <w:pPr>
              <w:jc w:val="both"/>
            </w:pPr>
          </w:p>
        </w:tc>
        <w:tc>
          <w:tcPr>
            <w:tcW w:w="2507" w:type="dxa"/>
            <w:tcBorders>
              <w:top w:val="nil"/>
              <w:left w:val="nil"/>
              <w:bottom w:val="nil"/>
              <w:right w:val="nil"/>
            </w:tcBorders>
          </w:tcPr>
          <w:p w:rsidR="00675860" w:rsidRPr="00A276F3" w:rsidRDefault="00675860" w:rsidP="00314F89">
            <w:pPr>
              <w:jc w:val="both"/>
            </w:pPr>
          </w:p>
        </w:tc>
        <w:tc>
          <w:tcPr>
            <w:tcW w:w="627" w:type="dxa"/>
            <w:tcBorders>
              <w:top w:val="nil"/>
              <w:left w:val="nil"/>
              <w:bottom w:val="nil"/>
              <w:right w:val="nil"/>
            </w:tcBorders>
          </w:tcPr>
          <w:p w:rsidR="00675860" w:rsidRPr="00A276F3" w:rsidRDefault="00675860" w:rsidP="00314F89">
            <w:pPr>
              <w:jc w:val="both"/>
            </w:pPr>
          </w:p>
        </w:tc>
        <w:tc>
          <w:tcPr>
            <w:tcW w:w="1353" w:type="dxa"/>
            <w:tcBorders>
              <w:top w:val="nil"/>
              <w:left w:val="nil"/>
              <w:bottom w:val="nil"/>
              <w:right w:val="single" w:sz="4" w:space="0" w:color="auto"/>
            </w:tcBorders>
          </w:tcPr>
          <w:p w:rsidR="00675860" w:rsidRPr="00A276F3" w:rsidRDefault="00675860" w:rsidP="00314F89">
            <w:pPr>
              <w:jc w:val="both"/>
            </w:pPr>
          </w:p>
        </w:tc>
        <w:tc>
          <w:tcPr>
            <w:tcW w:w="690" w:type="dxa"/>
            <w:vMerge/>
            <w:tcBorders>
              <w:left w:val="single" w:sz="4" w:space="0" w:color="auto"/>
            </w:tcBorders>
          </w:tcPr>
          <w:p w:rsidR="00675860" w:rsidRPr="00A276F3" w:rsidRDefault="00675860" w:rsidP="00314F89">
            <w:pPr>
              <w:jc w:val="both"/>
            </w:pPr>
          </w:p>
        </w:tc>
        <w:tc>
          <w:tcPr>
            <w:tcW w:w="660"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84" w:type="dxa"/>
            <w:vMerge/>
          </w:tcPr>
          <w:p w:rsidR="00675860" w:rsidRPr="00A276F3" w:rsidRDefault="00675860" w:rsidP="00314F89">
            <w:pPr>
              <w:jc w:val="both"/>
            </w:pPr>
          </w:p>
        </w:tc>
        <w:tc>
          <w:tcPr>
            <w:tcW w:w="576"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48" w:type="dxa"/>
            <w:vMerge/>
          </w:tcPr>
          <w:p w:rsidR="00675860" w:rsidRPr="00A276F3" w:rsidRDefault="00675860" w:rsidP="00314F89">
            <w:pPr>
              <w:jc w:val="both"/>
            </w:pPr>
          </w:p>
        </w:tc>
        <w:tc>
          <w:tcPr>
            <w:tcW w:w="600" w:type="dxa"/>
            <w:vMerge/>
          </w:tcPr>
          <w:p w:rsidR="00675860" w:rsidRPr="00A276F3" w:rsidRDefault="00675860" w:rsidP="00314F89">
            <w:pPr>
              <w:jc w:val="both"/>
            </w:pPr>
          </w:p>
        </w:tc>
        <w:tc>
          <w:tcPr>
            <w:tcW w:w="540" w:type="dxa"/>
            <w:vMerge/>
          </w:tcPr>
          <w:p w:rsidR="00675860" w:rsidRPr="00A276F3" w:rsidRDefault="00675860" w:rsidP="00314F89">
            <w:pPr>
              <w:jc w:val="both"/>
            </w:pPr>
          </w:p>
        </w:tc>
        <w:tc>
          <w:tcPr>
            <w:tcW w:w="614" w:type="dxa"/>
            <w:vMerge/>
          </w:tcPr>
          <w:p w:rsidR="00675860" w:rsidRPr="00A276F3" w:rsidRDefault="00675860" w:rsidP="00314F89">
            <w:pPr>
              <w:jc w:val="both"/>
            </w:pPr>
          </w:p>
        </w:tc>
        <w:tc>
          <w:tcPr>
            <w:tcW w:w="588" w:type="dxa"/>
            <w:vMerge/>
          </w:tcPr>
          <w:p w:rsidR="00675860" w:rsidRPr="00A276F3" w:rsidRDefault="00675860" w:rsidP="00314F89">
            <w:pPr>
              <w:jc w:val="both"/>
            </w:pPr>
          </w:p>
        </w:tc>
        <w:tc>
          <w:tcPr>
            <w:tcW w:w="574" w:type="dxa"/>
            <w:vMerge/>
          </w:tcPr>
          <w:p w:rsidR="00675860" w:rsidRPr="00A276F3" w:rsidRDefault="00675860" w:rsidP="00314F89">
            <w:pPr>
              <w:jc w:val="both"/>
            </w:pPr>
          </w:p>
        </w:tc>
        <w:tc>
          <w:tcPr>
            <w:tcW w:w="602" w:type="dxa"/>
            <w:vMerge/>
          </w:tcPr>
          <w:p w:rsidR="00675860" w:rsidRPr="00A276F3" w:rsidRDefault="00675860" w:rsidP="00314F89">
            <w:pPr>
              <w:jc w:val="both"/>
            </w:pPr>
          </w:p>
        </w:tc>
      </w:tr>
      <w:tr w:rsidR="00A55A61" w:rsidRPr="00A276F3">
        <w:tc>
          <w:tcPr>
            <w:tcW w:w="799" w:type="dxa"/>
            <w:tcBorders>
              <w:top w:val="nil"/>
              <w:left w:val="single" w:sz="4" w:space="0" w:color="auto"/>
              <w:bottom w:val="nil"/>
              <w:right w:val="nil"/>
            </w:tcBorders>
          </w:tcPr>
          <w:p w:rsidR="00675860" w:rsidRPr="00A276F3" w:rsidRDefault="00675860" w:rsidP="00314F89">
            <w:pPr>
              <w:jc w:val="both"/>
            </w:pPr>
          </w:p>
        </w:tc>
        <w:tc>
          <w:tcPr>
            <w:tcW w:w="2507" w:type="dxa"/>
            <w:tcBorders>
              <w:top w:val="nil"/>
              <w:left w:val="nil"/>
              <w:bottom w:val="nil"/>
              <w:right w:val="nil"/>
            </w:tcBorders>
          </w:tcPr>
          <w:p w:rsidR="00675860" w:rsidRPr="00A276F3" w:rsidRDefault="00675860" w:rsidP="00314F89">
            <w:pPr>
              <w:jc w:val="both"/>
            </w:pPr>
          </w:p>
        </w:tc>
        <w:tc>
          <w:tcPr>
            <w:tcW w:w="627" w:type="dxa"/>
            <w:tcBorders>
              <w:top w:val="nil"/>
              <w:left w:val="nil"/>
              <w:bottom w:val="nil"/>
              <w:right w:val="nil"/>
            </w:tcBorders>
          </w:tcPr>
          <w:p w:rsidR="00675860" w:rsidRPr="00A276F3" w:rsidRDefault="00675860" w:rsidP="00314F89">
            <w:pPr>
              <w:jc w:val="both"/>
            </w:pPr>
          </w:p>
        </w:tc>
        <w:tc>
          <w:tcPr>
            <w:tcW w:w="1353" w:type="dxa"/>
            <w:tcBorders>
              <w:top w:val="nil"/>
              <w:left w:val="nil"/>
              <w:bottom w:val="nil"/>
              <w:right w:val="single" w:sz="4" w:space="0" w:color="auto"/>
            </w:tcBorders>
          </w:tcPr>
          <w:p w:rsidR="00675860" w:rsidRPr="00A276F3" w:rsidRDefault="00675860" w:rsidP="00314F89">
            <w:pPr>
              <w:jc w:val="both"/>
            </w:pPr>
          </w:p>
        </w:tc>
        <w:tc>
          <w:tcPr>
            <w:tcW w:w="690" w:type="dxa"/>
            <w:vMerge/>
            <w:tcBorders>
              <w:left w:val="single" w:sz="4" w:space="0" w:color="auto"/>
            </w:tcBorders>
          </w:tcPr>
          <w:p w:rsidR="00675860" w:rsidRPr="00A276F3" w:rsidRDefault="00675860" w:rsidP="00314F89">
            <w:pPr>
              <w:jc w:val="both"/>
            </w:pPr>
          </w:p>
        </w:tc>
        <w:tc>
          <w:tcPr>
            <w:tcW w:w="660"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84" w:type="dxa"/>
            <w:vMerge/>
          </w:tcPr>
          <w:p w:rsidR="00675860" w:rsidRPr="00A276F3" w:rsidRDefault="00675860" w:rsidP="00314F89">
            <w:pPr>
              <w:jc w:val="both"/>
            </w:pPr>
          </w:p>
        </w:tc>
        <w:tc>
          <w:tcPr>
            <w:tcW w:w="576"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48" w:type="dxa"/>
            <w:vMerge/>
          </w:tcPr>
          <w:p w:rsidR="00675860" w:rsidRPr="00A276F3" w:rsidRDefault="00675860" w:rsidP="00314F89">
            <w:pPr>
              <w:jc w:val="both"/>
            </w:pPr>
          </w:p>
        </w:tc>
        <w:tc>
          <w:tcPr>
            <w:tcW w:w="600" w:type="dxa"/>
            <w:vMerge/>
          </w:tcPr>
          <w:p w:rsidR="00675860" w:rsidRPr="00A276F3" w:rsidRDefault="00675860" w:rsidP="00314F89">
            <w:pPr>
              <w:jc w:val="both"/>
            </w:pPr>
          </w:p>
        </w:tc>
        <w:tc>
          <w:tcPr>
            <w:tcW w:w="540" w:type="dxa"/>
            <w:vMerge/>
          </w:tcPr>
          <w:p w:rsidR="00675860" w:rsidRPr="00A276F3" w:rsidRDefault="00675860" w:rsidP="00314F89">
            <w:pPr>
              <w:jc w:val="both"/>
            </w:pPr>
          </w:p>
        </w:tc>
        <w:tc>
          <w:tcPr>
            <w:tcW w:w="614" w:type="dxa"/>
            <w:vMerge/>
          </w:tcPr>
          <w:p w:rsidR="00675860" w:rsidRPr="00A276F3" w:rsidRDefault="00675860" w:rsidP="00314F89">
            <w:pPr>
              <w:jc w:val="both"/>
            </w:pPr>
          </w:p>
        </w:tc>
        <w:tc>
          <w:tcPr>
            <w:tcW w:w="588" w:type="dxa"/>
            <w:vMerge/>
          </w:tcPr>
          <w:p w:rsidR="00675860" w:rsidRPr="00A276F3" w:rsidRDefault="00675860" w:rsidP="00314F89">
            <w:pPr>
              <w:jc w:val="both"/>
            </w:pPr>
          </w:p>
        </w:tc>
        <w:tc>
          <w:tcPr>
            <w:tcW w:w="574" w:type="dxa"/>
            <w:vMerge/>
          </w:tcPr>
          <w:p w:rsidR="00675860" w:rsidRPr="00A276F3" w:rsidRDefault="00675860" w:rsidP="00314F89">
            <w:pPr>
              <w:jc w:val="both"/>
            </w:pPr>
          </w:p>
        </w:tc>
        <w:tc>
          <w:tcPr>
            <w:tcW w:w="602" w:type="dxa"/>
            <w:vMerge/>
          </w:tcPr>
          <w:p w:rsidR="00675860" w:rsidRPr="00A276F3" w:rsidRDefault="00675860" w:rsidP="00314F89">
            <w:pPr>
              <w:jc w:val="both"/>
            </w:pPr>
          </w:p>
        </w:tc>
      </w:tr>
      <w:tr w:rsidR="00A55A61" w:rsidRPr="00A276F3">
        <w:tc>
          <w:tcPr>
            <w:tcW w:w="799" w:type="dxa"/>
            <w:tcBorders>
              <w:top w:val="nil"/>
              <w:left w:val="single" w:sz="4" w:space="0" w:color="auto"/>
              <w:bottom w:val="nil"/>
              <w:right w:val="nil"/>
            </w:tcBorders>
          </w:tcPr>
          <w:p w:rsidR="00675860" w:rsidRPr="00A276F3" w:rsidRDefault="00675860" w:rsidP="00314F89">
            <w:pPr>
              <w:jc w:val="both"/>
            </w:pPr>
          </w:p>
        </w:tc>
        <w:tc>
          <w:tcPr>
            <w:tcW w:w="2507" w:type="dxa"/>
            <w:tcBorders>
              <w:top w:val="nil"/>
              <w:left w:val="nil"/>
              <w:bottom w:val="nil"/>
              <w:right w:val="nil"/>
            </w:tcBorders>
          </w:tcPr>
          <w:p w:rsidR="00675860" w:rsidRPr="00A276F3" w:rsidRDefault="00675860" w:rsidP="00314F89">
            <w:pPr>
              <w:jc w:val="both"/>
            </w:pPr>
          </w:p>
        </w:tc>
        <w:tc>
          <w:tcPr>
            <w:tcW w:w="627" w:type="dxa"/>
            <w:tcBorders>
              <w:top w:val="nil"/>
              <w:left w:val="nil"/>
              <w:bottom w:val="nil"/>
              <w:right w:val="nil"/>
            </w:tcBorders>
          </w:tcPr>
          <w:p w:rsidR="00675860" w:rsidRPr="00A276F3" w:rsidRDefault="00675860" w:rsidP="00314F89">
            <w:pPr>
              <w:jc w:val="both"/>
            </w:pPr>
          </w:p>
        </w:tc>
        <w:tc>
          <w:tcPr>
            <w:tcW w:w="1353" w:type="dxa"/>
            <w:tcBorders>
              <w:top w:val="nil"/>
              <w:left w:val="nil"/>
              <w:bottom w:val="nil"/>
              <w:right w:val="single" w:sz="4" w:space="0" w:color="auto"/>
            </w:tcBorders>
          </w:tcPr>
          <w:p w:rsidR="00675860" w:rsidRPr="00A276F3" w:rsidRDefault="00675860" w:rsidP="00314F89">
            <w:pPr>
              <w:jc w:val="both"/>
            </w:pPr>
          </w:p>
        </w:tc>
        <w:tc>
          <w:tcPr>
            <w:tcW w:w="690" w:type="dxa"/>
            <w:vMerge/>
            <w:tcBorders>
              <w:left w:val="single" w:sz="4" w:space="0" w:color="auto"/>
            </w:tcBorders>
          </w:tcPr>
          <w:p w:rsidR="00675860" w:rsidRPr="00A276F3" w:rsidRDefault="00675860" w:rsidP="00314F89">
            <w:pPr>
              <w:jc w:val="both"/>
            </w:pPr>
          </w:p>
        </w:tc>
        <w:tc>
          <w:tcPr>
            <w:tcW w:w="660"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84" w:type="dxa"/>
            <w:vMerge/>
          </w:tcPr>
          <w:p w:rsidR="00675860" w:rsidRPr="00A276F3" w:rsidRDefault="00675860" w:rsidP="00314F89">
            <w:pPr>
              <w:jc w:val="both"/>
            </w:pPr>
          </w:p>
        </w:tc>
        <w:tc>
          <w:tcPr>
            <w:tcW w:w="576"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48" w:type="dxa"/>
            <w:vMerge/>
          </w:tcPr>
          <w:p w:rsidR="00675860" w:rsidRPr="00A276F3" w:rsidRDefault="00675860" w:rsidP="00314F89">
            <w:pPr>
              <w:jc w:val="both"/>
            </w:pPr>
          </w:p>
        </w:tc>
        <w:tc>
          <w:tcPr>
            <w:tcW w:w="600" w:type="dxa"/>
            <w:vMerge/>
          </w:tcPr>
          <w:p w:rsidR="00675860" w:rsidRPr="00A276F3" w:rsidRDefault="00675860" w:rsidP="00314F89">
            <w:pPr>
              <w:jc w:val="both"/>
            </w:pPr>
          </w:p>
        </w:tc>
        <w:tc>
          <w:tcPr>
            <w:tcW w:w="540" w:type="dxa"/>
            <w:vMerge/>
          </w:tcPr>
          <w:p w:rsidR="00675860" w:rsidRPr="00A276F3" w:rsidRDefault="00675860" w:rsidP="00314F89">
            <w:pPr>
              <w:jc w:val="both"/>
            </w:pPr>
          </w:p>
        </w:tc>
        <w:tc>
          <w:tcPr>
            <w:tcW w:w="614" w:type="dxa"/>
            <w:vMerge/>
          </w:tcPr>
          <w:p w:rsidR="00675860" w:rsidRPr="00A276F3" w:rsidRDefault="00675860" w:rsidP="00314F89">
            <w:pPr>
              <w:jc w:val="both"/>
            </w:pPr>
          </w:p>
        </w:tc>
        <w:tc>
          <w:tcPr>
            <w:tcW w:w="588" w:type="dxa"/>
            <w:vMerge/>
          </w:tcPr>
          <w:p w:rsidR="00675860" w:rsidRPr="00A276F3" w:rsidRDefault="00675860" w:rsidP="00314F89">
            <w:pPr>
              <w:jc w:val="both"/>
            </w:pPr>
          </w:p>
        </w:tc>
        <w:tc>
          <w:tcPr>
            <w:tcW w:w="574" w:type="dxa"/>
            <w:vMerge/>
          </w:tcPr>
          <w:p w:rsidR="00675860" w:rsidRPr="00A276F3" w:rsidRDefault="00675860" w:rsidP="00314F89">
            <w:pPr>
              <w:jc w:val="both"/>
            </w:pPr>
          </w:p>
        </w:tc>
        <w:tc>
          <w:tcPr>
            <w:tcW w:w="602" w:type="dxa"/>
            <w:vMerge/>
          </w:tcPr>
          <w:p w:rsidR="00675860" w:rsidRPr="00A276F3" w:rsidRDefault="00675860" w:rsidP="00314F89">
            <w:pPr>
              <w:jc w:val="both"/>
            </w:pPr>
          </w:p>
        </w:tc>
      </w:tr>
      <w:tr w:rsidR="00A55A61" w:rsidRPr="00A276F3">
        <w:tc>
          <w:tcPr>
            <w:tcW w:w="799" w:type="dxa"/>
            <w:tcBorders>
              <w:top w:val="nil"/>
              <w:left w:val="single" w:sz="4" w:space="0" w:color="auto"/>
              <w:bottom w:val="nil"/>
              <w:right w:val="nil"/>
            </w:tcBorders>
          </w:tcPr>
          <w:p w:rsidR="00675860" w:rsidRPr="00A276F3" w:rsidRDefault="0057555E" w:rsidP="00314F89">
            <w:pPr>
              <w:jc w:val="both"/>
            </w:pPr>
            <w:r>
              <w:rPr>
                <w:noProof/>
              </w:rPr>
              <mc:AlternateContent>
                <mc:Choice Requires="wps">
                  <w:drawing>
                    <wp:anchor distT="0" distB="0" distL="114300" distR="114300" simplePos="0" relativeHeight="251655168" behindDoc="0" locked="0" layoutInCell="1" allowOverlap="1">
                      <wp:simplePos x="0" y="0"/>
                      <wp:positionH relativeFrom="column">
                        <wp:posOffset>-601980</wp:posOffset>
                      </wp:positionH>
                      <wp:positionV relativeFrom="paragraph">
                        <wp:posOffset>70485</wp:posOffset>
                      </wp:positionV>
                      <wp:extent cx="281940" cy="342900"/>
                      <wp:effectExtent l="0" t="381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EE" w:rsidRDefault="00F232EE">
                                  <w:r>
                                    <w:t>79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0" type="#_x0000_t202" style="position:absolute;left:0;text-align:left;margin-left:-47.4pt;margin-top:5.55pt;width:22.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" filled="f" stroked="f">
                      <v:textbox style="layout-flow:vertical" inset="0,0,0,0">
                        <w:txbxContent>
                          <w:p w:rsidR="00F232EE" w:rsidRDefault="00F232EE">
                            <w:r>
                              <w:t>79</w:t>
                            </w:r>
                          </w:p>
                        </w:txbxContent>
                      </v:textbox>
                    </v:shape>
                  </w:pict>
                </mc:Fallback>
              </mc:AlternateContent>
            </w:r>
          </w:p>
        </w:tc>
        <w:tc>
          <w:tcPr>
            <w:tcW w:w="2507" w:type="dxa"/>
            <w:tcBorders>
              <w:top w:val="nil"/>
              <w:left w:val="nil"/>
              <w:bottom w:val="nil"/>
              <w:right w:val="nil"/>
            </w:tcBorders>
          </w:tcPr>
          <w:p w:rsidR="00675860" w:rsidRPr="00A276F3" w:rsidRDefault="00675860" w:rsidP="00314F89">
            <w:pPr>
              <w:jc w:val="both"/>
            </w:pPr>
          </w:p>
        </w:tc>
        <w:tc>
          <w:tcPr>
            <w:tcW w:w="627" w:type="dxa"/>
            <w:tcBorders>
              <w:top w:val="nil"/>
              <w:left w:val="nil"/>
              <w:bottom w:val="nil"/>
              <w:right w:val="nil"/>
            </w:tcBorders>
          </w:tcPr>
          <w:p w:rsidR="00675860" w:rsidRPr="00A276F3" w:rsidRDefault="00675860" w:rsidP="00314F89">
            <w:pPr>
              <w:jc w:val="both"/>
            </w:pPr>
          </w:p>
        </w:tc>
        <w:tc>
          <w:tcPr>
            <w:tcW w:w="1353" w:type="dxa"/>
            <w:tcBorders>
              <w:top w:val="nil"/>
              <w:left w:val="nil"/>
              <w:bottom w:val="nil"/>
              <w:right w:val="single" w:sz="4" w:space="0" w:color="auto"/>
            </w:tcBorders>
          </w:tcPr>
          <w:p w:rsidR="00675860" w:rsidRPr="00A276F3" w:rsidRDefault="00675860" w:rsidP="00314F89">
            <w:pPr>
              <w:jc w:val="both"/>
            </w:pPr>
          </w:p>
        </w:tc>
        <w:tc>
          <w:tcPr>
            <w:tcW w:w="690" w:type="dxa"/>
            <w:vMerge/>
            <w:tcBorders>
              <w:left w:val="single" w:sz="4" w:space="0" w:color="auto"/>
            </w:tcBorders>
          </w:tcPr>
          <w:p w:rsidR="00675860" w:rsidRPr="00A276F3" w:rsidRDefault="00675860" w:rsidP="00314F89">
            <w:pPr>
              <w:jc w:val="both"/>
            </w:pPr>
          </w:p>
        </w:tc>
        <w:tc>
          <w:tcPr>
            <w:tcW w:w="660"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84" w:type="dxa"/>
            <w:vMerge/>
          </w:tcPr>
          <w:p w:rsidR="00675860" w:rsidRPr="00A276F3" w:rsidRDefault="00675860" w:rsidP="00314F89">
            <w:pPr>
              <w:jc w:val="both"/>
            </w:pPr>
          </w:p>
        </w:tc>
        <w:tc>
          <w:tcPr>
            <w:tcW w:w="576"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48" w:type="dxa"/>
            <w:vMerge/>
          </w:tcPr>
          <w:p w:rsidR="00675860" w:rsidRPr="00A276F3" w:rsidRDefault="00675860" w:rsidP="00314F89">
            <w:pPr>
              <w:jc w:val="both"/>
            </w:pPr>
          </w:p>
        </w:tc>
        <w:tc>
          <w:tcPr>
            <w:tcW w:w="600" w:type="dxa"/>
            <w:vMerge/>
          </w:tcPr>
          <w:p w:rsidR="00675860" w:rsidRPr="00A276F3" w:rsidRDefault="00675860" w:rsidP="00314F89">
            <w:pPr>
              <w:jc w:val="both"/>
            </w:pPr>
          </w:p>
        </w:tc>
        <w:tc>
          <w:tcPr>
            <w:tcW w:w="540" w:type="dxa"/>
            <w:vMerge/>
          </w:tcPr>
          <w:p w:rsidR="00675860" w:rsidRPr="00A276F3" w:rsidRDefault="00675860" w:rsidP="00314F89">
            <w:pPr>
              <w:jc w:val="both"/>
            </w:pPr>
          </w:p>
        </w:tc>
        <w:tc>
          <w:tcPr>
            <w:tcW w:w="614" w:type="dxa"/>
            <w:vMerge/>
          </w:tcPr>
          <w:p w:rsidR="00675860" w:rsidRPr="00A276F3" w:rsidRDefault="00675860" w:rsidP="00314F89">
            <w:pPr>
              <w:jc w:val="both"/>
            </w:pPr>
          </w:p>
        </w:tc>
        <w:tc>
          <w:tcPr>
            <w:tcW w:w="588" w:type="dxa"/>
            <w:vMerge/>
          </w:tcPr>
          <w:p w:rsidR="00675860" w:rsidRPr="00A276F3" w:rsidRDefault="00675860" w:rsidP="00314F89">
            <w:pPr>
              <w:jc w:val="both"/>
            </w:pPr>
          </w:p>
        </w:tc>
        <w:tc>
          <w:tcPr>
            <w:tcW w:w="574" w:type="dxa"/>
            <w:vMerge/>
          </w:tcPr>
          <w:p w:rsidR="00675860" w:rsidRPr="00A276F3" w:rsidRDefault="00675860" w:rsidP="00314F89">
            <w:pPr>
              <w:jc w:val="both"/>
            </w:pPr>
          </w:p>
        </w:tc>
        <w:tc>
          <w:tcPr>
            <w:tcW w:w="602" w:type="dxa"/>
            <w:vMerge/>
          </w:tcPr>
          <w:p w:rsidR="00675860" w:rsidRPr="00A276F3" w:rsidRDefault="00675860" w:rsidP="00314F89">
            <w:pPr>
              <w:jc w:val="both"/>
            </w:pPr>
          </w:p>
        </w:tc>
      </w:tr>
      <w:tr w:rsidR="00A55A61" w:rsidRPr="00A276F3">
        <w:trPr>
          <w:trHeight w:val="2606"/>
        </w:trPr>
        <w:tc>
          <w:tcPr>
            <w:tcW w:w="799" w:type="dxa"/>
            <w:tcBorders>
              <w:top w:val="nil"/>
              <w:left w:val="single" w:sz="4" w:space="0" w:color="auto"/>
              <w:bottom w:val="single" w:sz="4" w:space="0" w:color="auto"/>
              <w:right w:val="nil"/>
            </w:tcBorders>
          </w:tcPr>
          <w:p w:rsidR="00675860" w:rsidRPr="00A276F3" w:rsidRDefault="00675860" w:rsidP="00314F89">
            <w:pPr>
              <w:jc w:val="both"/>
            </w:pPr>
          </w:p>
        </w:tc>
        <w:tc>
          <w:tcPr>
            <w:tcW w:w="2507" w:type="dxa"/>
            <w:tcBorders>
              <w:top w:val="nil"/>
              <w:left w:val="nil"/>
              <w:bottom w:val="single" w:sz="4" w:space="0" w:color="auto"/>
              <w:right w:val="nil"/>
            </w:tcBorders>
          </w:tcPr>
          <w:p w:rsidR="00675860" w:rsidRPr="00A276F3" w:rsidRDefault="00675860" w:rsidP="00314F89">
            <w:pPr>
              <w:jc w:val="both"/>
            </w:pPr>
          </w:p>
        </w:tc>
        <w:tc>
          <w:tcPr>
            <w:tcW w:w="627" w:type="dxa"/>
            <w:tcBorders>
              <w:top w:val="nil"/>
              <w:left w:val="nil"/>
              <w:bottom w:val="single" w:sz="4" w:space="0" w:color="auto"/>
              <w:right w:val="nil"/>
            </w:tcBorders>
          </w:tcPr>
          <w:p w:rsidR="00675860" w:rsidRPr="00A276F3" w:rsidRDefault="00675860" w:rsidP="00314F89">
            <w:pPr>
              <w:jc w:val="both"/>
            </w:pPr>
          </w:p>
        </w:tc>
        <w:tc>
          <w:tcPr>
            <w:tcW w:w="1353" w:type="dxa"/>
            <w:tcBorders>
              <w:top w:val="nil"/>
              <w:left w:val="nil"/>
              <w:bottom w:val="single" w:sz="4" w:space="0" w:color="auto"/>
              <w:right w:val="single" w:sz="4" w:space="0" w:color="auto"/>
            </w:tcBorders>
          </w:tcPr>
          <w:p w:rsidR="00675860" w:rsidRPr="00A276F3" w:rsidRDefault="00675860" w:rsidP="00314F89">
            <w:pPr>
              <w:jc w:val="both"/>
            </w:pPr>
          </w:p>
        </w:tc>
        <w:tc>
          <w:tcPr>
            <w:tcW w:w="690" w:type="dxa"/>
            <w:vMerge/>
            <w:tcBorders>
              <w:left w:val="single" w:sz="4" w:space="0" w:color="auto"/>
            </w:tcBorders>
          </w:tcPr>
          <w:p w:rsidR="00675860" w:rsidRPr="00A276F3" w:rsidRDefault="00675860" w:rsidP="00314F89">
            <w:pPr>
              <w:jc w:val="both"/>
            </w:pPr>
          </w:p>
        </w:tc>
        <w:tc>
          <w:tcPr>
            <w:tcW w:w="660"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84" w:type="dxa"/>
            <w:vMerge/>
          </w:tcPr>
          <w:p w:rsidR="00675860" w:rsidRPr="00A276F3" w:rsidRDefault="00675860" w:rsidP="00314F89">
            <w:pPr>
              <w:jc w:val="both"/>
            </w:pPr>
          </w:p>
        </w:tc>
        <w:tc>
          <w:tcPr>
            <w:tcW w:w="576"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618" w:type="dxa"/>
            <w:vMerge/>
          </w:tcPr>
          <w:p w:rsidR="00675860" w:rsidRPr="00A276F3" w:rsidRDefault="00675860" w:rsidP="00314F89">
            <w:pPr>
              <w:jc w:val="both"/>
            </w:pPr>
          </w:p>
        </w:tc>
        <w:tc>
          <w:tcPr>
            <w:tcW w:w="564" w:type="dxa"/>
            <w:vMerge/>
          </w:tcPr>
          <w:p w:rsidR="00675860" w:rsidRPr="00A276F3" w:rsidRDefault="00675860" w:rsidP="00314F89">
            <w:pPr>
              <w:jc w:val="both"/>
            </w:pPr>
          </w:p>
        </w:tc>
        <w:tc>
          <w:tcPr>
            <w:tcW w:w="648" w:type="dxa"/>
            <w:vMerge/>
          </w:tcPr>
          <w:p w:rsidR="00675860" w:rsidRPr="00A276F3" w:rsidRDefault="00675860" w:rsidP="00314F89">
            <w:pPr>
              <w:jc w:val="both"/>
            </w:pPr>
          </w:p>
        </w:tc>
        <w:tc>
          <w:tcPr>
            <w:tcW w:w="600" w:type="dxa"/>
            <w:vMerge/>
          </w:tcPr>
          <w:p w:rsidR="00675860" w:rsidRPr="00A276F3" w:rsidRDefault="00675860" w:rsidP="00314F89">
            <w:pPr>
              <w:jc w:val="both"/>
            </w:pPr>
          </w:p>
        </w:tc>
        <w:tc>
          <w:tcPr>
            <w:tcW w:w="540" w:type="dxa"/>
            <w:vMerge/>
          </w:tcPr>
          <w:p w:rsidR="00675860" w:rsidRPr="00A276F3" w:rsidRDefault="00675860" w:rsidP="00314F89">
            <w:pPr>
              <w:jc w:val="both"/>
            </w:pPr>
          </w:p>
        </w:tc>
        <w:tc>
          <w:tcPr>
            <w:tcW w:w="614" w:type="dxa"/>
            <w:vMerge/>
          </w:tcPr>
          <w:p w:rsidR="00675860" w:rsidRPr="00A276F3" w:rsidRDefault="00675860" w:rsidP="00314F89">
            <w:pPr>
              <w:jc w:val="both"/>
            </w:pPr>
          </w:p>
        </w:tc>
        <w:tc>
          <w:tcPr>
            <w:tcW w:w="588" w:type="dxa"/>
            <w:vMerge/>
          </w:tcPr>
          <w:p w:rsidR="00675860" w:rsidRPr="00A276F3" w:rsidRDefault="00675860" w:rsidP="00314F89">
            <w:pPr>
              <w:jc w:val="both"/>
            </w:pPr>
          </w:p>
        </w:tc>
        <w:tc>
          <w:tcPr>
            <w:tcW w:w="574" w:type="dxa"/>
            <w:vMerge/>
          </w:tcPr>
          <w:p w:rsidR="00675860" w:rsidRPr="00A276F3" w:rsidRDefault="00675860" w:rsidP="00314F89">
            <w:pPr>
              <w:jc w:val="both"/>
            </w:pPr>
          </w:p>
        </w:tc>
        <w:tc>
          <w:tcPr>
            <w:tcW w:w="602" w:type="dxa"/>
            <w:vMerge/>
          </w:tcPr>
          <w:p w:rsidR="00675860" w:rsidRPr="00A276F3" w:rsidRDefault="00675860" w:rsidP="00314F89">
            <w:pPr>
              <w:jc w:val="both"/>
            </w:pPr>
          </w:p>
        </w:tc>
      </w:tr>
      <w:tr w:rsidR="00A55A61" w:rsidRPr="00A276F3">
        <w:tc>
          <w:tcPr>
            <w:tcW w:w="5286" w:type="dxa"/>
            <w:gridSpan w:val="4"/>
            <w:tcBorders>
              <w:top w:val="single" w:sz="4" w:space="0" w:color="auto"/>
            </w:tcBorders>
          </w:tcPr>
          <w:p w:rsidR="00675860" w:rsidRPr="00314F89" w:rsidRDefault="00675860" w:rsidP="00314F89">
            <w:pPr>
              <w:jc w:val="both"/>
              <w:rPr>
                <w:lang w:val="en-US"/>
              </w:rPr>
            </w:pPr>
            <w:r w:rsidRPr="00A276F3">
              <w:t>Вероятность появления (Р</w:t>
            </w:r>
            <w:r w:rsidRPr="00314F89">
              <w:rPr>
                <w:vertAlign w:val="subscript"/>
                <w:lang w:val="en-US"/>
              </w:rPr>
              <w:t>j</w:t>
            </w:r>
            <w:r w:rsidRPr="00314F89">
              <w:rPr>
                <w:lang w:val="en-US"/>
              </w:rPr>
              <w:t>)</w:t>
            </w:r>
          </w:p>
        </w:tc>
        <w:tc>
          <w:tcPr>
            <w:tcW w:w="690" w:type="dxa"/>
          </w:tcPr>
          <w:p w:rsidR="00675860" w:rsidRPr="00A276F3" w:rsidRDefault="00675860" w:rsidP="00314F89">
            <w:pPr>
              <w:ind w:left="-59" w:right="-83"/>
              <w:jc w:val="both"/>
            </w:pPr>
            <w:r w:rsidRPr="00A276F3">
              <w:t>0,6</w:t>
            </w:r>
          </w:p>
        </w:tc>
        <w:tc>
          <w:tcPr>
            <w:tcW w:w="660" w:type="dxa"/>
          </w:tcPr>
          <w:p w:rsidR="00675860" w:rsidRPr="00A276F3" w:rsidRDefault="00675860" w:rsidP="00314F89">
            <w:pPr>
              <w:ind w:left="-59" w:right="-83"/>
              <w:jc w:val="both"/>
            </w:pPr>
            <w:r w:rsidRPr="00A276F3">
              <w:t>0,25</w:t>
            </w:r>
          </w:p>
        </w:tc>
        <w:tc>
          <w:tcPr>
            <w:tcW w:w="618" w:type="dxa"/>
          </w:tcPr>
          <w:p w:rsidR="00675860" w:rsidRPr="00A276F3" w:rsidRDefault="00675860" w:rsidP="00314F89">
            <w:pPr>
              <w:ind w:left="-59" w:right="-83"/>
              <w:jc w:val="both"/>
            </w:pPr>
            <w:r w:rsidRPr="00A276F3">
              <w:t>0,6</w:t>
            </w:r>
          </w:p>
        </w:tc>
        <w:tc>
          <w:tcPr>
            <w:tcW w:w="684" w:type="dxa"/>
          </w:tcPr>
          <w:p w:rsidR="00675860" w:rsidRPr="00A276F3" w:rsidRDefault="00675860" w:rsidP="00314F89">
            <w:pPr>
              <w:ind w:left="-59" w:right="-83"/>
              <w:jc w:val="both"/>
            </w:pPr>
            <w:r w:rsidRPr="00A276F3">
              <w:t>0,35</w:t>
            </w:r>
          </w:p>
        </w:tc>
        <w:tc>
          <w:tcPr>
            <w:tcW w:w="576" w:type="dxa"/>
          </w:tcPr>
          <w:p w:rsidR="00675860" w:rsidRPr="00A276F3" w:rsidRDefault="00675860" w:rsidP="00314F89">
            <w:pPr>
              <w:ind w:left="-59" w:right="-83"/>
              <w:jc w:val="both"/>
            </w:pPr>
            <w:r w:rsidRPr="00A276F3">
              <w:t>0,68</w:t>
            </w:r>
          </w:p>
        </w:tc>
        <w:tc>
          <w:tcPr>
            <w:tcW w:w="564" w:type="dxa"/>
          </w:tcPr>
          <w:p w:rsidR="00675860" w:rsidRPr="00A276F3" w:rsidRDefault="00675860" w:rsidP="00314F89">
            <w:pPr>
              <w:ind w:left="-59" w:right="-83"/>
              <w:jc w:val="both"/>
            </w:pPr>
            <w:r w:rsidRPr="00A276F3">
              <w:t>0,75</w:t>
            </w:r>
          </w:p>
        </w:tc>
        <w:tc>
          <w:tcPr>
            <w:tcW w:w="618" w:type="dxa"/>
          </w:tcPr>
          <w:p w:rsidR="00675860" w:rsidRPr="00A276F3" w:rsidRDefault="00675860" w:rsidP="00314F89">
            <w:pPr>
              <w:ind w:left="-59" w:right="-83"/>
              <w:jc w:val="both"/>
            </w:pPr>
            <w:r w:rsidRPr="00A276F3">
              <w:t>0,3</w:t>
            </w:r>
          </w:p>
        </w:tc>
        <w:tc>
          <w:tcPr>
            <w:tcW w:w="618" w:type="dxa"/>
          </w:tcPr>
          <w:p w:rsidR="00675860" w:rsidRPr="00A276F3" w:rsidRDefault="00675860" w:rsidP="00314F89">
            <w:pPr>
              <w:ind w:left="-59" w:right="-83"/>
              <w:jc w:val="both"/>
            </w:pPr>
            <w:r w:rsidRPr="00A276F3">
              <w:t>0,65</w:t>
            </w:r>
          </w:p>
        </w:tc>
        <w:tc>
          <w:tcPr>
            <w:tcW w:w="564" w:type="dxa"/>
          </w:tcPr>
          <w:p w:rsidR="00675860" w:rsidRPr="00A276F3" w:rsidRDefault="00675860" w:rsidP="00314F89">
            <w:pPr>
              <w:ind w:left="-59" w:right="-83"/>
              <w:jc w:val="both"/>
            </w:pPr>
            <w:r w:rsidRPr="00A276F3">
              <w:t>0,43</w:t>
            </w:r>
          </w:p>
        </w:tc>
        <w:tc>
          <w:tcPr>
            <w:tcW w:w="648" w:type="dxa"/>
          </w:tcPr>
          <w:p w:rsidR="00675860" w:rsidRPr="00A276F3" w:rsidRDefault="00675860" w:rsidP="00314F89">
            <w:pPr>
              <w:ind w:left="-59" w:right="-83"/>
              <w:jc w:val="both"/>
            </w:pPr>
            <w:r w:rsidRPr="00A276F3">
              <w:t>0,63</w:t>
            </w:r>
          </w:p>
        </w:tc>
        <w:tc>
          <w:tcPr>
            <w:tcW w:w="600" w:type="dxa"/>
          </w:tcPr>
          <w:p w:rsidR="00675860" w:rsidRPr="00A276F3" w:rsidRDefault="00675860" w:rsidP="00314F89">
            <w:pPr>
              <w:ind w:left="-59" w:right="-83"/>
              <w:jc w:val="both"/>
            </w:pPr>
            <w:r w:rsidRPr="00A276F3">
              <w:t>0,6</w:t>
            </w:r>
          </w:p>
        </w:tc>
        <w:tc>
          <w:tcPr>
            <w:tcW w:w="540" w:type="dxa"/>
          </w:tcPr>
          <w:p w:rsidR="00675860" w:rsidRPr="00A276F3" w:rsidRDefault="00675860" w:rsidP="00314F89">
            <w:pPr>
              <w:ind w:left="-59" w:right="-83"/>
              <w:jc w:val="both"/>
            </w:pPr>
            <w:r w:rsidRPr="00A276F3">
              <w:t>0,5</w:t>
            </w:r>
          </w:p>
        </w:tc>
        <w:tc>
          <w:tcPr>
            <w:tcW w:w="614" w:type="dxa"/>
          </w:tcPr>
          <w:p w:rsidR="00675860" w:rsidRPr="00A276F3" w:rsidRDefault="00675860" w:rsidP="00314F89">
            <w:pPr>
              <w:ind w:left="-59" w:right="-83"/>
              <w:jc w:val="both"/>
            </w:pPr>
            <w:r w:rsidRPr="00A276F3">
              <w:t>0,63</w:t>
            </w:r>
          </w:p>
        </w:tc>
        <w:tc>
          <w:tcPr>
            <w:tcW w:w="588" w:type="dxa"/>
          </w:tcPr>
          <w:p w:rsidR="00675860" w:rsidRPr="00A276F3" w:rsidRDefault="00675860" w:rsidP="00314F89">
            <w:pPr>
              <w:ind w:left="-59" w:right="-83"/>
              <w:jc w:val="both"/>
            </w:pPr>
            <w:r w:rsidRPr="00A276F3">
              <w:t>0,5</w:t>
            </w:r>
          </w:p>
        </w:tc>
        <w:tc>
          <w:tcPr>
            <w:tcW w:w="574" w:type="dxa"/>
          </w:tcPr>
          <w:p w:rsidR="00675860" w:rsidRPr="00A276F3" w:rsidRDefault="00675860" w:rsidP="00314F89">
            <w:pPr>
              <w:ind w:left="-59" w:right="-83"/>
              <w:jc w:val="both"/>
            </w:pPr>
            <w:r w:rsidRPr="00A276F3">
              <w:t>0,13</w:t>
            </w:r>
          </w:p>
        </w:tc>
        <w:tc>
          <w:tcPr>
            <w:tcW w:w="602" w:type="dxa"/>
          </w:tcPr>
          <w:p w:rsidR="00675860" w:rsidRPr="00A276F3" w:rsidRDefault="00675860" w:rsidP="00314F89">
            <w:pPr>
              <w:ind w:left="-59" w:right="-83"/>
              <w:jc w:val="both"/>
            </w:pPr>
            <w:r w:rsidRPr="00A276F3">
              <w:t>0,13</w:t>
            </w:r>
          </w:p>
        </w:tc>
      </w:tr>
      <w:tr w:rsidR="00A55A61" w:rsidRPr="00A276F3">
        <w:tc>
          <w:tcPr>
            <w:tcW w:w="5286" w:type="dxa"/>
            <w:gridSpan w:val="4"/>
          </w:tcPr>
          <w:p w:rsidR="00675860" w:rsidRPr="00A276F3" w:rsidRDefault="00675860" w:rsidP="00314F89">
            <w:pPr>
              <w:jc w:val="both"/>
            </w:pPr>
            <w:r w:rsidRPr="00A276F3">
              <w:t>Коэффициент влияния (К</w:t>
            </w:r>
            <w:r w:rsidRPr="00314F89">
              <w:rPr>
                <w:lang w:val="en-US"/>
              </w:rPr>
              <w:t>j</w:t>
            </w:r>
            <w:r w:rsidRPr="00A276F3">
              <w:t>)</w:t>
            </w:r>
          </w:p>
        </w:tc>
        <w:tc>
          <w:tcPr>
            <w:tcW w:w="690" w:type="dxa"/>
          </w:tcPr>
          <w:p w:rsidR="00675860" w:rsidRPr="00A276F3" w:rsidRDefault="00675860" w:rsidP="00314F89">
            <w:pPr>
              <w:ind w:left="-59" w:right="-83"/>
              <w:jc w:val="both"/>
            </w:pPr>
            <w:r w:rsidRPr="00A276F3">
              <w:t>0,43</w:t>
            </w:r>
          </w:p>
        </w:tc>
        <w:tc>
          <w:tcPr>
            <w:tcW w:w="660" w:type="dxa"/>
          </w:tcPr>
          <w:p w:rsidR="00675860" w:rsidRPr="00A276F3" w:rsidRDefault="00675860" w:rsidP="00314F89">
            <w:pPr>
              <w:ind w:left="-59" w:right="-83"/>
              <w:jc w:val="both"/>
            </w:pPr>
            <w:r w:rsidRPr="00A276F3">
              <w:t>0,73</w:t>
            </w:r>
          </w:p>
        </w:tc>
        <w:tc>
          <w:tcPr>
            <w:tcW w:w="618" w:type="dxa"/>
          </w:tcPr>
          <w:p w:rsidR="00675860" w:rsidRPr="00A276F3" w:rsidRDefault="00675860" w:rsidP="00314F89">
            <w:pPr>
              <w:ind w:left="-59" w:right="-83"/>
              <w:jc w:val="both"/>
            </w:pPr>
            <w:r w:rsidRPr="00A276F3">
              <w:t>0,83</w:t>
            </w:r>
          </w:p>
        </w:tc>
        <w:tc>
          <w:tcPr>
            <w:tcW w:w="684" w:type="dxa"/>
          </w:tcPr>
          <w:p w:rsidR="00675860" w:rsidRPr="00A276F3" w:rsidRDefault="00675860" w:rsidP="00314F89">
            <w:pPr>
              <w:ind w:left="-59" w:right="-83"/>
              <w:jc w:val="both"/>
            </w:pPr>
            <w:r w:rsidRPr="00A276F3">
              <w:t>0,45</w:t>
            </w:r>
          </w:p>
        </w:tc>
        <w:tc>
          <w:tcPr>
            <w:tcW w:w="576" w:type="dxa"/>
          </w:tcPr>
          <w:p w:rsidR="00675860" w:rsidRPr="00A276F3" w:rsidRDefault="00675860" w:rsidP="00314F89">
            <w:pPr>
              <w:ind w:left="-59" w:right="-83"/>
              <w:jc w:val="both"/>
            </w:pPr>
            <w:r w:rsidRPr="00A276F3">
              <w:t>0,53</w:t>
            </w:r>
          </w:p>
        </w:tc>
        <w:tc>
          <w:tcPr>
            <w:tcW w:w="564" w:type="dxa"/>
          </w:tcPr>
          <w:p w:rsidR="00675860" w:rsidRPr="00A276F3" w:rsidRDefault="00675860" w:rsidP="00314F89">
            <w:pPr>
              <w:ind w:left="-59" w:right="-83"/>
              <w:jc w:val="both"/>
            </w:pPr>
            <w:r w:rsidRPr="00A276F3">
              <w:t>0,65</w:t>
            </w:r>
          </w:p>
        </w:tc>
        <w:tc>
          <w:tcPr>
            <w:tcW w:w="618" w:type="dxa"/>
          </w:tcPr>
          <w:p w:rsidR="00675860" w:rsidRPr="00A276F3" w:rsidRDefault="00675860" w:rsidP="00314F89">
            <w:pPr>
              <w:ind w:left="-59" w:right="-83"/>
              <w:jc w:val="both"/>
            </w:pPr>
            <w:r w:rsidRPr="00A276F3">
              <w:t>0,48</w:t>
            </w:r>
          </w:p>
        </w:tc>
        <w:tc>
          <w:tcPr>
            <w:tcW w:w="618" w:type="dxa"/>
          </w:tcPr>
          <w:p w:rsidR="00675860" w:rsidRPr="00A276F3" w:rsidRDefault="00675860" w:rsidP="00314F89">
            <w:pPr>
              <w:ind w:left="-59" w:right="-83"/>
              <w:jc w:val="both"/>
            </w:pPr>
            <w:r w:rsidRPr="00A276F3">
              <w:t>0,6</w:t>
            </w:r>
          </w:p>
        </w:tc>
        <w:tc>
          <w:tcPr>
            <w:tcW w:w="564" w:type="dxa"/>
          </w:tcPr>
          <w:p w:rsidR="00675860" w:rsidRPr="00A276F3" w:rsidRDefault="00675860" w:rsidP="00314F89">
            <w:pPr>
              <w:ind w:left="-59" w:right="-83"/>
              <w:jc w:val="both"/>
            </w:pPr>
            <w:r w:rsidRPr="00A276F3">
              <w:t>0,65</w:t>
            </w:r>
          </w:p>
        </w:tc>
        <w:tc>
          <w:tcPr>
            <w:tcW w:w="648" w:type="dxa"/>
          </w:tcPr>
          <w:p w:rsidR="00675860" w:rsidRPr="00A276F3" w:rsidRDefault="00675860" w:rsidP="00314F89">
            <w:pPr>
              <w:ind w:left="-59" w:right="-83"/>
              <w:jc w:val="both"/>
            </w:pPr>
            <w:r w:rsidRPr="00A276F3">
              <w:t>0,7</w:t>
            </w:r>
          </w:p>
        </w:tc>
        <w:tc>
          <w:tcPr>
            <w:tcW w:w="600" w:type="dxa"/>
          </w:tcPr>
          <w:p w:rsidR="00675860" w:rsidRPr="00A276F3" w:rsidRDefault="00675860" w:rsidP="00314F89">
            <w:pPr>
              <w:ind w:left="-59" w:right="-83"/>
              <w:jc w:val="both"/>
            </w:pPr>
            <w:r w:rsidRPr="00A276F3">
              <w:t>0,73</w:t>
            </w:r>
          </w:p>
        </w:tc>
        <w:tc>
          <w:tcPr>
            <w:tcW w:w="540" w:type="dxa"/>
          </w:tcPr>
          <w:p w:rsidR="00675860" w:rsidRPr="00A276F3" w:rsidRDefault="00675860" w:rsidP="00314F89">
            <w:pPr>
              <w:ind w:left="-59" w:right="-83"/>
              <w:jc w:val="both"/>
            </w:pPr>
            <w:r w:rsidRPr="00A276F3">
              <w:t>0,6</w:t>
            </w:r>
          </w:p>
        </w:tc>
        <w:tc>
          <w:tcPr>
            <w:tcW w:w="614" w:type="dxa"/>
          </w:tcPr>
          <w:p w:rsidR="00675860" w:rsidRPr="00A276F3" w:rsidRDefault="00675860" w:rsidP="00314F89">
            <w:pPr>
              <w:ind w:left="-59" w:right="-83"/>
              <w:jc w:val="both"/>
            </w:pPr>
            <w:r w:rsidRPr="00A276F3">
              <w:t>0,78</w:t>
            </w:r>
          </w:p>
        </w:tc>
        <w:tc>
          <w:tcPr>
            <w:tcW w:w="588" w:type="dxa"/>
          </w:tcPr>
          <w:p w:rsidR="00675860" w:rsidRPr="00A276F3" w:rsidRDefault="00675860" w:rsidP="00314F89">
            <w:pPr>
              <w:ind w:left="-59" w:right="-83"/>
              <w:jc w:val="both"/>
            </w:pPr>
            <w:r w:rsidRPr="00A276F3">
              <w:t>0,58</w:t>
            </w:r>
          </w:p>
        </w:tc>
        <w:tc>
          <w:tcPr>
            <w:tcW w:w="574" w:type="dxa"/>
          </w:tcPr>
          <w:p w:rsidR="00675860" w:rsidRPr="00A276F3" w:rsidRDefault="00675860" w:rsidP="00314F89">
            <w:pPr>
              <w:ind w:left="-59" w:right="-83"/>
              <w:jc w:val="both"/>
            </w:pPr>
            <w:r w:rsidRPr="00A276F3">
              <w:t>0,45</w:t>
            </w:r>
          </w:p>
        </w:tc>
        <w:tc>
          <w:tcPr>
            <w:tcW w:w="602" w:type="dxa"/>
          </w:tcPr>
          <w:p w:rsidR="00675860" w:rsidRPr="00A276F3" w:rsidRDefault="00675860" w:rsidP="00314F89">
            <w:pPr>
              <w:ind w:left="-59" w:right="-83"/>
              <w:jc w:val="both"/>
            </w:pPr>
            <w:r w:rsidRPr="00A276F3">
              <w:t>0,33</w:t>
            </w:r>
          </w:p>
        </w:tc>
      </w:tr>
      <w:tr w:rsidR="00A55A61" w:rsidRPr="00A276F3">
        <w:tc>
          <w:tcPr>
            <w:tcW w:w="3306" w:type="dxa"/>
            <w:gridSpan w:val="2"/>
          </w:tcPr>
          <w:p w:rsidR="00675860" w:rsidRPr="00314F89" w:rsidRDefault="00675860" w:rsidP="00314F89">
            <w:pPr>
              <w:jc w:val="both"/>
              <w:rPr>
                <w:lang w:val="en-US"/>
              </w:rPr>
            </w:pPr>
            <w:r w:rsidRPr="00A276F3">
              <w:t>Сильные стороны (</w:t>
            </w:r>
            <w:r w:rsidRPr="00314F89">
              <w:rPr>
                <w:lang w:val="en-US"/>
              </w:rPr>
              <w:t>S)</w:t>
            </w:r>
          </w:p>
        </w:tc>
        <w:tc>
          <w:tcPr>
            <w:tcW w:w="1980" w:type="dxa"/>
            <w:gridSpan w:val="2"/>
          </w:tcPr>
          <w:p w:rsidR="00675860" w:rsidRPr="00314F89" w:rsidRDefault="00675860" w:rsidP="00314F89">
            <w:pPr>
              <w:ind w:left="-82" w:right="-82"/>
              <w:rPr>
                <w:lang w:val="en-US"/>
              </w:rPr>
            </w:pPr>
            <w:r w:rsidRPr="00A276F3">
              <w:t>Интенсивность</w:t>
            </w:r>
            <w:r w:rsidR="00A55A61">
              <w:t xml:space="preserve"> </w:t>
            </w:r>
            <w:r w:rsidRPr="00A276F3">
              <w:t>(Ф</w:t>
            </w:r>
            <w:r w:rsidRPr="00314F89">
              <w:rPr>
                <w:vertAlign w:val="subscript"/>
                <w:lang w:val="en-US"/>
              </w:rPr>
              <w:t>j</w:t>
            </w:r>
            <w:r w:rsidRPr="00314F89">
              <w:rPr>
                <w:lang w:val="en-US"/>
              </w:rPr>
              <w:t>)</w:t>
            </w:r>
          </w:p>
        </w:tc>
        <w:tc>
          <w:tcPr>
            <w:tcW w:w="9758" w:type="dxa"/>
            <w:gridSpan w:val="16"/>
          </w:tcPr>
          <w:p w:rsidR="00675860" w:rsidRPr="00A276F3" w:rsidRDefault="00675860" w:rsidP="00314F89">
            <w:pPr>
              <w:jc w:val="both"/>
            </w:pPr>
          </w:p>
        </w:tc>
      </w:tr>
      <w:tr w:rsidR="00A55A61" w:rsidRPr="00A276F3">
        <w:tc>
          <w:tcPr>
            <w:tcW w:w="3306" w:type="dxa"/>
            <w:gridSpan w:val="2"/>
          </w:tcPr>
          <w:p w:rsidR="00675860" w:rsidRPr="00A276F3" w:rsidRDefault="00675860" w:rsidP="00314F89">
            <w:pPr>
              <w:jc w:val="both"/>
            </w:pPr>
            <w:r w:rsidRPr="00A276F3">
              <w:t>Лидер рынка</w:t>
            </w:r>
          </w:p>
        </w:tc>
        <w:tc>
          <w:tcPr>
            <w:tcW w:w="1980" w:type="dxa"/>
            <w:gridSpan w:val="2"/>
          </w:tcPr>
          <w:p w:rsidR="00675860" w:rsidRPr="00A276F3" w:rsidRDefault="00675860" w:rsidP="00314F89">
            <w:pPr>
              <w:jc w:val="both"/>
            </w:pPr>
            <w:r w:rsidRPr="00A276F3">
              <w:t>4,2</w:t>
            </w:r>
          </w:p>
        </w:tc>
        <w:tc>
          <w:tcPr>
            <w:tcW w:w="690" w:type="dxa"/>
          </w:tcPr>
          <w:p w:rsidR="00675860" w:rsidRPr="00A276F3" w:rsidRDefault="00675860" w:rsidP="00314F89">
            <w:pPr>
              <w:ind w:left="-59" w:right="-69"/>
              <w:jc w:val="both"/>
            </w:pPr>
            <w:r w:rsidRPr="00A276F3">
              <w:t>2,2</w:t>
            </w:r>
          </w:p>
        </w:tc>
        <w:tc>
          <w:tcPr>
            <w:tcW w:w="660" w:type="dxa"/>
          </w:tcPr>
          <w:p w:rsidR="00675860" w:rsidRPr="00A276F3" w:rsidRDefault="00675860" w:rsidP="00314F89">
            <w:pPr>
              <w:ind w:left="-59" w:right="-69"/>
              <w:jc w:val="both"/>
            </w:pPr>
            <w:r w:rsidRPr="00A276F3">
              <w:t>3,2</w:t>
            </w:r>
          </w:p>
        </w:tc>
        <w:tc>
          <w:tcPr>
            <w:tcW w:w="618" w:type="dxa"/>
          </w:tcPr>
          <w:p w:rsidR="00675860" w:rsidRPr="00A276F3" w:rsidRDefault="00675860" w:rsidP="00314F89">
            <w:pPr>
              <w:ind w:left="-59" w:right="-69"/>
              <w:jc w:val="both"/>
            </w:pPr>
            <w:r w:rsidRPr="00A276F3">
              <w:t>3</w:t>
            </w:r>
          </w:p>
        </w:tc>
        <w:tc>
          <w:tcPr>
            <w:tcW w:w="684" w:type="dxa"/>
          </w:tcPr>
          <w:p w:rsidR="00675860" w:rsidRPr="00A276F3" w:rsidRDefault="00675860" w:rsidP="00314F89">
            <w:pPr>
              <w:ind w:left="-59" w:right="-69"/>
              <w:jc w:val="both"/>
            </w:pPr>
            <w:r w:rsidRPr="00A276F3">
              <w:t>3,5</w:t>
            </w:r>
          </w:p>
        </w:tc>
        <w:tc>
          <w:tcPr>
            <w:tcW w:w="576" w:type="dxa"/>
          </w:tcPr>
          <w:p w:rsidR="00675860" w:rsidRPr="00A276F3" w:rsidRDefault="00675860" w:rsidP="00314F89">
            <w:pPr>
              <w:ind w:left="-59" w:right="-69"/>
              <w:jc w:val="both"/>
            </w:pPr>
            <w:r w:rsidRPr="00A276F3">
              <w:t>3</w:t>
            </w:r>
          </w:p>
        </w:tc>
        <w:tc>
          <w:tcPr>
            <w:tcW w:w="564" w:type="dxa"/>
          </w:tcPr>
          <w:p w:rsidR="00675860" w:rsidRPr="00A276F3" w:rsidRDefault="00675860" w:rsidP="00314F89">
            <w:pPr>
              <w:ind w:left="-59" w:right="-69"/>
              <w:jc w:val="both"/>
            </w:pPr>
            <w:r w:rsidRPr="00A276F3">
              <w:t>4</w:t>
            </w:r>
          </w:p>
        </w:tc>
        <w:tc>
          <w:tcPr>
            <w:tcW w:w="618" w:type="dxa"/>
          </w:tcPr>
          <w:p w:rsidR="00675860" w:rsidRPr="00A276F3" w:rsidRDefault="00675860" w:rsidP="00314F89">
            <w:pPr>
              <w:ind w:left="-59" w:right="-69"/>
              <w:jc w:val="both"/>
            </w:pPr>
            <w:r w:rsidRPr="00A276F3">
              <w:t>3</w:t>
            </w:r>
          </w:p>
        </w:tc>
        <w:tc>
          <w:tcPr>
            <w:tcW w:w="618" w:type="dxa"/>
          </w:tcPr>
          <w:p w:rsidR="00675860" w:rsidRPr="00A276F3" w:rsidRDefault="00675860" w:rsidP="00314F89">
            <w:pPr>
              <w:ind w:left="-59" w:right="-69"/>
              <w:jc w:val="both"/>
            </w:pPr>
            <w:r w:rsidRPr="00A276F3">
              <w:t>2,5</w:t>
            </w:r>
          </w:p>
        </w:tc>
        <w:tc>
          <w:tcPr>
            <w:tcW w:w="564" w:type="dxa"/>
          </w:tcPr>
          <w:p w:rsidR="00675860" w:rsidRPr="00A276F3" w:rsidRDefault="00675860" w:rsidP="00314F89">
            <w:pPr>
              <w:ind w:left="-59" w:right="-69"/>
              <w:jc w:val="both"/>
            </w:pPr>
            <w:r w:rsidRPr="00A276F3">
              <w:t>3,5</w:t>
            </w:r>
          </w:p>
        </w:tc>
        <w:tc>
          <w:tcPr>
            <w:tcW w:w="648" w:type="dxa"/>
          </w:tcPr>
          <w:p w:rsidR="00675860" w:rsidRPr="00A276F3" w:rsidRDefault="00675860" w:rsidP="00314F89">
            <w:pPr>
              <w:ind w:left="-59" w:right="-69"/>
              <w:jc w:val="both"/>
            </w:pPr>
            <w:r w:rsidRPr="00A276F3">
              <w:t>3,7</w:t>
            </w:r>
          </w:p>
        </w:tc>
        <w:tc>
          <w:tcPr>
            <w:tcW w:w="600" w:type="dxa"/>
          </w:tcPr>
          <w:p w:rsidR="00675860" w:rsidRPr="00A276F3" w:rsidRDefault="00675860" w:rsidP="00314F89">
            <w:pPr>
              <w:ind w:left="-59" w:right="-69"/>
              <w:jc w:val="both"/>
            </w:pPr>
            <w:r w:rsidRPr="00A276F3">
              <w:t>3</w:t>
            </w:r>
          </w:p>
        </w:tc>
        <w:tc>
          <w:tcPr>
            <w:tcW w:w="540" w:type="dxa"/>
          </w:tcPr>
          <w:p w:rsidR="00675860" w:rsidRPr="00A276F3" w:rsidRDefault="00675860" w:rsidP="00314F89">
            <w:pPr>
              <w:ind w:left="-59" w:right="-69"/>
              <w:jc w:val="both"/>
            </w:pPr>
            <w:r w:rsidRPr="00A276F3">
              <w:t>1,7</w:t>
            </w:r>
          </w:p>
        </w:tc>
        <w:tc>
          <w:tcPr>
            <w:tcW w:w="614" w:type="dxa"/>
          </w:tcPr>
          <w:p w:rsidR="00675860" w:rsidRPr="00A276F3" w:rsidRDefault="00675860" w:rsidP="00314F89">
            <w:pPr>
              <w:ind w:left="-59" w:right="-69"/>
              <w:jc w:val="both"/>
            </w:pPr>
            <w:r w:rsidRPr="00A276F3">
              <w:t>3</w:t>
            </w:r>
          </w:p>
        </w:tc>
        <w:tc>
          <w:tcPr>
            <w:tcW w:w="588" w:type="dxa"/>
          </w:tcPr>
          <w:p w:rsidR="00675860" w:rsidRPr="00A276F3" w:rsidRDefault="00675860" w:rsidP="00314F89">
            <w:pPr>
              <w:ind w:left="-59" w:right="-69"/>
              <w:jc w:val="both"/>
            </w:pPr>
            <w:r w:rsidRPr="00A276F3">
              <w:t>2</w:t>
            </w:r>
          </w:p>
        </w:tc>
        <w:tc>
          <w:tcPr>
            <w:tcW w:w="574" w:type="dxa"/>
          </w:tcPr>
          <w:p w:rsidR="00675860" w:rsidRPr="00A276F3" w:rsidRDefault="00675860" w:rsidP="00314F89">
            <w:pPr>
              <w:ind w:left="-59" w:right="-69"/>
              <w:jc w:val="both"/>
            </w:pPr>
            <w:r w:rsidRPr="00A276F3">
              <w:t>2</w:t>
            </w:r>
          </w:p>
        </w:tc>
        <w:tc>
          <w:tcPr>
            <w:tcW w:w="602" w:type="dxa"/>
          </w:tcPr>
          <w:p w:rsidR="00675860" w:rsidRPr="00A276F3" w:rsidRDefault="00675860" w:rsidP="00314F89">
            <w:pPr>
              <w:ind w:left="-59" w:right="-69"/>
              <w:jc w:val="both"/>
            </w:pPr>
            <w:r w:rsidRPr="00A276F3">
              <w:t>2</w:t>
            </w:r>
          </w:p>
        </w:tc>
      </w:tr>
      <w:tr w:rsidR="00A55A61" w:rsidRPr="00A276F3">
        <w:tc>
          <w:tcPr>
            <w:tcW w:w="3306" w:type="dxa"/>
            <w:gridSpan w:val="2"/>
          </w:tcPr>
          <w:p w:rsidR="00675860" w:rsidRPr="00A276F3" w:rsidRDefault="00675860" w:rsidP="00314F89">
            <w:pPr>
              <w:jc w:val="both"/>
            </w:pPr>
            <w:r w:rsidRPr="00A276F3">
              <w:t xml:space="preserve">Большой территориальный охват </w:t>
            </w:r>
          </w:p>
        </w:tc>
        <w:tc>
          <w:tcPr>
            <w:tcW w:w="1980" w:type="dxa"/>
            <w:gridSpan w:val="2"/>
          </w:tcPr>
          <w:p w:rsidR="00675860" w:rsidRPr="00A276F3" w:rsidRDefault="00675860" w:rsidP="00314F89">
            <w:pPr>
              <w:jc w:val="both"/>
            </w:pPr>
            <w:r w:rsidRPr="00A276F3">
              <w:t>5</w:t>
            </w:r>
          </w:p>
        </w:tc>
        <w:tc>
          <w:tcPr>
            <w:tcW w:w="690" w:type="dxa"/>
          </w:tcPr>
          <w:p w:rsidR="00675860" w:rsidRPr="00A276F3" w:rsidRDefault="00675860" w:rsidP="00314F89">
            <w:pPr>
              <w:ind w:left="-59" w:right="-69"/>
              <w:jc w:val="both"/>
            </w:pPr>
            <w:r w:rsidRPr="00A276F3">
              <w:t>2,7</w:t>
            </w:r>
          </w:p>
        </w:tc>
        <w:tc>
          <w:tcPr>
            <w:tcW w:w="660" w:type="dxa"/>
          </w:tcPr>
          <w:p w:rsidR="00675860" w:rsidRPr="00A276F3" w:rsidRDefault="00675860" w:rsidP="00314F89">
            <w:pPr>
              <w:ind w:left="-59" w:right="-69"/>
              <w:jc w:val="both"/>
            </w:pPr>
            <w:r w:rsidRPr="00A276F3">
              <w:t>3,5</w:t>
            </w:r>
          </w:p>
        </w:tc>
        <w:tc>
          <w:tcPr>
            <w:tcW w:w="618" w:type="dxa"/>
          </w:tcPr>
          <w:p w:rsidR="00675860" w:rsidRPr="00A276F3" w:rsidRDefault="00675860" w:rsidP="00314F89">
            <w:pPr>
              <w:ind w:left="-59" w:right="-69"/>
              <w:jc w:val="both"/>
            </w:pPr>
            <w:r w:rsidRPr="00A276F3">
              <w:t>2,2</w:t>
            </w:r>
          </w:p>
        </w:tc>
        <w:tc>
          <w:tcPr>
            <w:tcW w:w="684" w:type="dxa"/>
          </w:tcPr>
          <w:p w:rsidR="00675860" w:rsidRPr="00A276F3" w:rsidRDefault="00675860" w:rsidP="00314F89">
            <w:pPr>
              <w:ind w:left="-59" w:right="-69"/>
              <w:jc w:val="both"/>
            </w:pPr>
            <w:r w:rsidRPr="00A276F3">
              <w:t>2,5</w:t>
            </w:r>
          </w:p>
        </w:tc>
        <w:tc>
          <w:tcPr>
            <w:tcW w:w="576" w:type="dxa"/>
          </w:tcPr>
          <w:p w:rsidR="00675860" w:rsidRPr="00A276F3" w:rsidRDefault="00675860" w:rsidP="00314F89">
            <w:pPr>
              <w:ind w:left="-59" w:right="-69"/>
              <w:jc w:val="both"/>
            </w:pPr>
            <w:r w:rsidRPr="00A276F3">
              <w:t>2,7</w:t>
            </w:r>
          </w:p>
        </w:tc>
        <w:tc>
          <w:tcPr>
            <w:tcW w:w="564" w:type="dxa"/>
          </w:tcPr>
          <w:p w:rsidR="00675860" w:rsidRPr="00A276F3" w:rsidRDefault="00675860" w:rsidP="00314F89">
            <w:pPr>
              <w:ind w:left="-59" w:right="-69"/>
              <w:jc w:val="both"/>
            </w:pPr>
            <w:r w:rsidRPr="00A276F3">
              <w:t>3,5</w:t>
            </w:r>
          </w:p>
        </w:tc>
        <w:tc>
          <w:tcPr>
            <w:tcW w:w="618" w:type="dxa"/>
          </w:tcPr>
          <w:p w:rsidR="00675860" w:rsidRPr="00A276F3" w:rsidRDefault="00675860" w:rsidP="00314F89">
            <w:pPr>
              <w:ind w:left="-59" w:right="-69"/>
              <w:jc w:val="both"/>
            </w:pPr>
            <w:r w:rsidRPr="00A276F3">
              <w:t>2,5</w:t>
            </w:r>
          </w:p>
        </w:tc>
        <w:tc>
          <w:tcPr>
            <w:tcW w:w="618" w:type="dxa"/>
          </w:tcPr>
          <w:p w:rsidR="00675860" w:rsidRPr="00A276F3" w:rsidRDefault="00675860" w:rsidP="00314F89">
            <w:pPr>
              <w:ind w:left="-59" w:right="-69"/>
              <w:jc w:val="both"/>
            </w:pPr>
            <w:r w:rsidRPr="00A276F3">
              <w:t>2,7</w:t>
            </w:r>
          </w:p>
        </w:tc>
        <w:tc>
          <w:tcPr>
            <w:tcW w:w="564" w:type="dxa"/>
          </w:tcPr>
          <w:p w:rsidR="00675860" w:rsidRPr="00A276F3" w:rsidRDefault="00675860" w:rsidP="00314F89">
            <w:pPr>
              <w:ind w:left="-59" w:right="-69"/>
              <w:jc w:val="both"/>
            </w:pPr>
            <w:r w:rsidRPr="00A276F3">
              <w:t>2,7</w:t>
            </w:r>
          </w:p>
        </w:tc>
        <w:tc>
          <w:tcPr>
            <w:tcW w:w="648" w:type="dxa"/>
          </w:tcPr>
          <w:p w:rsidR="00675860" w:rsidRPr="00A276F3" w:rsidRDefault="00675860" w:rsidP="00314F89">
            <w:pPr>
              <w:ind w:left="-59" w:right="-69"/>
              <w:jc w:val="both"/>
            </w:pPr>
            <w:r w:rsidRPr="00A276F3">
              <w:t>2,5</w:t>
            </w:r>
          </w:p>
        </w:tc>
        <w:tc>
          <w:tcPr>
            <w:tcW w:w="600" w:type="dxa"/>
          </w:tcPr>
          <w:p w:rsidR="00675860" w:rsidRPr="00A276F3" w:rsidRDefault="00675860" w:rsidP="00314F89">
            <w:pPr>
              <w:ind w:left="-59" w:right="-69"/>
              <w:jc w:val="both"/>
            </w:pPr>
            <w:r w:rsidRPr="00A276F3">
              <w:t>3</w:t>
            </w:r>
          </w:p>
        </w:tc>
        <w:tc>
          <w:tcPr>
            <w:tcW w:w="540" w:type="dxa"/>
          </w:tcPr>
          <w:p w:rsidR="00675860" w:rsidRPr="00A276F3" w:rsidRDefault="00675860" w:rsidP="00314F89">
            <w:pPr>
              <w:ind w:left="-59" w:right="-69"/>
              <w:jc w:val="both"/>
            </w:pPr>
            <w:r w:rsidRPr="00A276F3">
              <w:t>1,7</w:t>
            </w:r>
          </w:p>
        </w:tc>
        <w:tc>
          <w:tcPr>
            <w:tcW w:w="614" w:type="dxa"/>
          </w:tcPr>
          <w:p w:rsidR="00675860" w:rsidRPr="00A276F3" w:rsidRDefault="00675860" w:rsidP="00314F89">
            <w:pPr>
              <w:ind w:left="-59" w:right="-69"/>
              <w:jc w:val="both"/>
            </w:pPr>
            <w:r w:rsidRPr="00A276F3">
              <w:t>3,7</w:t>
            </w:r>
          </w:p>
        </w:tc>
        <w:tc>
          <w:tcPr>
            <w:tcW w:w="588" w:type="dxa"/>
          </w:tcPr>
          <w:p w:rsidR="00675860" w:rsidRPr="00A276F3" w:rsidRDefault="00675860" w:rsidP="00314F89">
            <w:pPr>
              <w:ind w:left="-59" w:right="-69"/>
              <w:jc w:val="both"/>
            </w:pPr>
            <w:r w:rsidRPr="00A276F3">
              <w:t>1,7</w:t>
            </w:r>
          </w:p>
        </w:tc>
        <w:tc>
          <w:tcPr>
            <w:tcW w:w="574" w:type="dxa"/>
          </w:tcPr>
          <w:p w:rsidR="00675860" w:rsidRPr="00A276F3" w:rsidRDefault="00675860" w:rsidP="00314F89">
            <w:pPr>
              <w:ind w:left="-59" w:right="-69"/>
              <w:jc w:val="both"/>
            </w:pPr>
            <w:r w:rsidRPr="00A276F3">
              <w:t>1,5</w:t>
            </w:r>
          </w:p>
        </w:tc>
        <w:tc>
          <w:tcPr>
            <w:tcW w:w="602" w:type="dxa"/>
          </w:tcPr>
          <w:p w:rsidR="00675860" w:rsidRPr="00A276F3" w:rsidRDefault="00675860" w:rsidP="00314F89">
            <w:pPr>
              <w:ind w:left="-59" w:right="-69"/>
              <w:jc w:val="both"/>
            </w:pPr>
            <w:r w:rsidRPr="00A276F3">
              <w:t>1,5</w:t>
            </w:r>
          </w:p>
        </w:tc>
      </w:tr>
    </w:tbl>
    <w:p w:rsidR="00A156FC" w:rsidRDefault="00A156FC" w:rsidP="00A156FC">
      <w:pPr>
        <w:jc w:val="right"/>
      </w:pPr>
      <w:r>
        <w:t xml:space="preserve">Продолжение </w:t>
      </w:r>
      <w:r w:rsidRPr="00A276F3">
        <w:t>таблиц</w:t>
      </w:r>
      <w:r>
        <w:t>ы</w:t>
      </w:r>
      <w:r w:rsidRPr="00A276F3">
        <w:t xml:space="preserve"> 2</w:t>
      </w:r>
    </w:p>
    <w:tbl>
      <w:tblPr>
        <w:tblW w:w="15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6"/>
        <w:gridCol w:w="1980"/>
        <w:gridCol w:w="690"/>
        <w:gridCol w:w="660"/>
        <w:gridCol w:w="618"/>
        <w:gridCol w:w="684"/>
        <w:gridCol w:w="576"/>
        <w:gridCol w:w="564"/>
        <w:gridCol w:w="618"/>
        <w:gridCol w:w="618"/>
        <w:gridCol w:w="564"/>
        <w:gridCol w:w="648"/>
        <w:gridCol w:w="600"/>
        <w:gridCol w:w="540"/>
        <w:gridCol w:w="614"/>
        <w:gridCol w:w="588"/>
        <w:gridCol w:w="574"/>
        <w:gridCol w:w="602"/>
      </w:tblGrid>
      <w:tr w:rsidR="00A55A61" w:rsidRPr="00A276F3">
        <w:tc>
          <w:tcPr>
            <w:tcW w:w="3306" w:type="dxa"/>
          </w:tcPr>
          <w:p w:rsidR="00675860" w:rsidRPr="00A276F3" w:rsidRDefault="00675860" w:rsidP="00314F89">
            <w:pPr>
              <w:jc w:val="both"/>
            </w:pPr>
            <w:r w:rsidRPr="00A276F3">
              <w:t>Высокое качество продукта</w:t>
            </w:r>
          </w:p>
        </w:tc>
        <w:tc>
          <w:tcPr>
            <w:tcW w:w="1980" w:type="dxa"/>
          </w:tcPr>
          <w:p w:rsidR="00675860" w:rsidRPr="00A276F3" w:rsidRDefault="00675860" w:rsidP="00314F89">
            <w:pPr>
              <w:jc w:val="both"/>
            </w:pPr>
            <w:r w:rsidRPr="00A276F3">
              <w:t>3,2</w:t>
            </w:r>
          </w:p>
        </w:tc>
        <w:tc>
          <w:tcPr>
            <w:tcW w:w="690" w:type="dxa"/>
          </w:tcPr>
          <w:p w:rsidR="00675860" w:rsidRPr="00A276F3" w:rsidRDefault="00675860" w:rsidP="00314F89">
            <w:pPr>
              <w:ind w:left="-59" w:right="-69"/>
              <w:jc w:val="both"/>
            </w:pPr>
            <w:r w:rsidRPr="00A276F3">
              <w:t>1,7</w:t>
            </w:r>
          </w:p>
        </w:tc>
        <w:tc>
          <w:tcPr>
            <w:tcW w:w="660" w:type="dxa"/>
          </w:tcPr>
          <w:p w:rsidR="00675860" w:rsidRPr="00A276F3" w:rsidRDefault="00675860" w:rsidP="00314F89">
            <w:pPr>
              <w:ind w:left="-59" w:right="-69"/>
              <w:jc w:val="both"/>
            </w:pPr>
            <w:r w:rsidRPr="00A276F3">
              <w:t>2,7</w:t>
            </w:r>
          </w:p>
        </w:tc>
        <w:tc>
          <w:tcPr>
            <w:tcW w:w="618" w:type="dxa"/>
          </w:tcPr>
          <w:p w:rsidR="00675860" w:rsidRPr="00A276F3" w:rsidRDefault="00675860" w:rsidP="00314F89">
            <w:pPr>
              <w:ind w:left="-59" w:right="-69"/>
              <w:jc w:val="both"/>
            </w:pPr>
            <w:r w:rsidRPr="00A276F3">
              <w:t>2,8</w:t>
            </w:r>
          </w:p>
        </w:tc>
        <w:tc>
          <w:tcPr>
            <w:tcW w:w="684" w:type="dxa"/>
          </w:tcPr>
          <w:p w:rsidR="00675860" w:rsidRPr="00A276F3" w:rsidRDefault="00675860" w:rsidP="00314F89">
            <w:pPr>
              <w:ind w:left="-59" w:right="-69"/>
              <w:jc w:val="both"/>
            </w:pPr>
            <w:r w:rsidRPr="00A276F3">
              <w:t>2</w:t>
            </w:r>
          </w:p>
        </w:tc>
        <w:tc>
          <w:tcPr>
            <w:tcW w:w="576" w:type="dxa"/>
          </w:tcPr>
          <w:p w:rsidR="00675860" w:rsidRPr="00A276F3" w:rsidRDefault="00675860" w:rsidP="00314F89">
            <w:pPr>
              <w:ind w:left="-59" w:right="-69"/>
              <w:jc w:val="both"/>
            </w:pPr>
            <w:r w:rsidRPr="00A276F3">
              <w:t>2</w:t>
            </w:r>
          </w:p>
        </w:tc>
        <w:tc>
          <w:tcPr>
            <w:tcW w:w="564" w:type="dxa"/>
          </w:tcPr>
          <w:p w:rsidR="00675860" w:rsidRPr="00A276F3" w:rsidRDefault="00675860" w:rsidP="00314F89">
            <w:pPr>
              <w:ind w:left="-59" w:right="-69"/>
              <w:jc w:val="both"/>
            </w:pPr>
            <w:r w:rsidRPr="00A276F3">
              <w:t>3,7</w:t>
            </w:r>
          </w:p>
        </w:tc>
        <w:tc>
          <w:tcPr>
            <w:tcW w:w="618" w:type="dxa"/>
          </w:tcPr>
          <w:p w:rsidR="00675860" w:rsidRPr="00A276F3" w:rsidRDefault="00675860" w:rsidP="00314F89">
            <w:pPr>
              <w:ind w:left="-59" w:right="-69"/>
              <w:jc w:val="both"/>
            </w:pPr>
            <w:r w:rsidRPr="00A276F3">
              <w:t>2,3</w:t>
            </w:r>
          </w:p>
        </w:tc>
        <w:tc>
          <w:tcPr>
            <w:tcW w:w="618" w:type="dxa"/>
          </w:tcPr>
          <w:p w:rsidR="00675860" w:rsidRPr="00A276F3" w:rsidRDefault="00675860" w:rsidP="00314F89">
            <w:pPr>
              <w:ind w:left="-59" w:right="-69"/>
              <w:jc w:val="both"/>
            </w:pPr>
            <w:r w:rsidRPr="00A276F3">
              <w:t>2,2</w:t>
            </w:r>
          </w:p>
        </w:tc>
        <w:tc>
          <w:tcPr>
            <w:tcW w:w="564" w:type="dxa"/>
          </w:tcPr>
          <w:p w:rsidR="00675860" w:rsidRPr="00A276F3" w:rsidRDefault="00675860" w:rsidP="00314F89">
            <w:pPr>
              <w:ind w:left="-59" w:right="-69"/>
              <w:jc w:val="both"/>
            </w:pPr>
            <w:r w:rsidRPr="00A276F3">
              <w:t>2,3</w:t>
            </w:r>
          </w:p>
        </w:tc>
        <w:tc>
          <w:tcPr>
            <w:tcW w:w="648" w:type="dxa"/>
          </w:tcPr>
          <w:p w:rsidR="00675860" w:rsidRPr="00A276F3" w:rsidRDefault="00675860" w:rsidP="00314F89">
            <w:pPr>
              <w:ind w:left="-59" w:right="-69"/>
              <w:jc w:val="both"/>
            </w:pPr>
            <w:r w:rsidRPr="00A276F3">
              <w:t>3,2</w:t>
            </w:r>
          </w:p>
        </w:tc>
        <w:tc>
          <w:tcPr>
            <w:tcW w:w="600" w:type="dxa"/>
          </w:tcPr>
          <w:p w:rsidR="00675860" w:rsidRPr="00A276F3" w:rsidRDefault="00675860" w:rsidP="00314F89">
            <w:pPr>
              <w:ind w:left="-59" w:right="-69"/>
              <w:jc w:val="both"/>
            </w:pPr>
            <w:r w:rsidRPr="00A276F3">
              <w:t>2,2</w:t>
            </w:r>
          </w:p>
        </w:tc>
        <w:tc>
          <w:tcPr>
            <w:tcW w:w="540" w:type="dxa"/>
          </w:tcPr>
          <w:p w:rsidR="00675860" w:rsidRPr="00A276F3" w:rsidRDefault="00675860" w:rsidP="00314F89">
            <w:pPr>
              <w:ind w:left="-59" w:right="-69"/>
              <w:jc w:val="both"/>
            </w:pPr>
            <w:r w:rsidRPr="00A276F3">
              <w:t>1,5</w:t>
            </w:r>
          </w:p>
        </w:tc>
        <w:tc>
          <w:tcPr>
            <w:tcW w:w="614" w:type="dxa"/>
          </w:tcPr>
          <w:p w:rsidR="00675860" w:rsidRPr="00A276F3" w:rsidRDefault="00675860" w:rsidP="00314F89">
            <w:pPr>
              <w:ind w:left="-59" w:right="-69"/>
              <w:jc w:val="both"/>
            </w:pPr>
            <w:r w:rsidRPr="00A276F3">
              <w:t>2</w:t>
            </w:r>
          </w:p>
        </w:tc>
        <w:tc>
          <w:tcPr>
            <w:tcW w:w="588" w:type="dxa"/>
          </w:tcPr>
          <w:p w:rsidR="00675860" w:rsidRPr="00A276F3" w:rsidRDefault="00675860" w:rsidP="00314F89">
            <w:pPr>
              <w:ind w:left="-59" w:right="-69"/>
              <w:jc w:val="both"/>
            </w:pPr>
            <w:r w:rsidRPr="00A276F3">
              <w:t>1,5</w:t>
            </w:r>
          </w:p>
        </w:tc>
        <w:tc>
          <w:tcPr>
            <w:tcW w:w="574" w:type="dxa"/>
          </w:tcPr>
          <w:p w:rsidR="00675860" w:rsidRPr="00A276F3" w:rsidRDefault="00675860" w:rsidP="00314F89">
            <w:pPr>
              <w:ind w:left="-59" w:right="-69"/>
              <w:jc w:val="both"/>
            </w:pPr>
            <w:r w:rsidRPr="00A276F3">
              <w:t>1,3</w:t>
            </w:r>
          </w:p>
        </w:tc>
        <w:tc>
          <w:tcPr>
            <w:tcW w:w="602" w:type="dxa"/>
          </w:tcPr>
          <w:p w:rsidR="00675860" w:rsidRPr="00A276F3" w:rsidRDefault="00675860" w:rsidP="00314F89">
            <w:pPr>
              <w:ind w:left="-59" w:right="-69"/>
              <w:jc w:val="both"/>
            </w:pPr>
            <w:r w:rsidRPr="00A276F3">
              <w:t>1,5</w:t>
            </w:r>
          </w:p>
        </w:tc>
      </w:tr>
      <w:tr w:rsidR="00A55A61" w:rsidRPr="00A276F3">
        <w:tc>
          <w:tcPr>
            <w:tcW w:w="3306" w:type="dxa"/>
          </w:tcPr>
          <w:p w:rsidR="00675860" w:rsidRPr="00A276F3" w:rsidRDefault="00675860" w:rsidP="00314F89">
            <w:pPr>
              <w:jc w:val="both"/>
            </w:pPr>
            <w:r w:rsidRPr="00A276F3">
              <w:t>Постоянный выход на рынок новинок</w:t>
            </w:r>
          </w:p>
        </w:tc>
        <w:tc>
          <w:tcPr>
            <w:tcW w:w="1980" w:type="dxa"/>
          </w:tcPr>
          <w:p w:rsidR="00675860" w:rsidRPr="00A276F3" w:rsidRDefault="00675860" w:rsidP="00314F89">
            <w:pPr>
              <w:jc w:val="both"/>
            </w:pPr>
            <w:r w:rsidRPr="00A276F3">
              <w:t>3,3</w:t>
            </w:r>
          </w:p>
        </w:tc>
        <w:tc>
          <w:tcPr>
            <w:tcW w:w="690" w:type="dxa"/>
          </w:tcPr>
          <w:p w:rsidR="00675860" w:rsidRPr="00A276F3" w:rsidRDefault="00675860" w:rsidP="00314F89">
            <w:pPr>
              <w:ind w:left="-59" w:right="-69"/>
              <w:jc w:val="both"/>
            </w:pPr>
            <w:r w:rsidRPr="00A276F3">
              <w:t>2,2</w:t>
            </w:r>
          </w:p>
        </w:tc>
        <w:tc>
          <w:tcPr>
            <w:tcW w:w="660" w:type="dxa"/>
          </w:tcPr>
          <w:p w:rsidR="00675860" w:rsidRPr="00A276F3" w:rsidRDefault="00675860" w:rsidP="00314F89">
            <w:pPr>
              <w:ind w:left="-59" w:right="-69"/>
              <w:jc w:val="both"/>
            </w:pPr>
            <w:r w:rsidRPr="00A276F3">
              <w:t>2,7</w:t>
            </w:r>
          </w:p>
        </w:tc>
        <w:tc>
          <w:tcPr>
            <w:tcW w:w="618" w:type="dxa"/>
          </w:tcPr>
          <w:p w:rsidR="00675860" w:rsidRPr="00A276F3" w:rsidRDefault="00675860" w:rsidP="00314F89">
            <w:pPr>
              <w:ind w:left="-59" w:right="-69"/>
              <w:jc w:val="both"/>
            </w:pPr>
            <w:r w:rsidRPr="00A276F3">
              <w:t>3,2</w:t>
            </w:r>
          </w:p>
        </w:tc>
        <w:tc>
          <w:tcPr>
            <w:tcW w:w="684" w:type="dxa"/>
          </w:tcPr>
          <w:p w:rsidR="00675860" w:rsidRPr="00A276F3" w:rsidRDefault="00675860" w:rsidP="00314F89">
            <w:pPr>
              <w:ind w:left="-59" w:right="-69"/>
              <w:jc w:val="both"/>
            </w:pPr>
            <w:r w:rsidRPr="00A276F3">
              <w:t>2</w:t>
            </w:r>
          </w:p>
        </w:tc>
        <w:tc>
          <w:tcPr>
            <w:tcW w:w="576" w:type="dxa"/>
          </w:tcPr>
          <w:p w:rsidR="00675860" w:rsidRPr="00A276F3" w:rsidRDefault="00675860" w:rsidP="00314F89">
            <w:pPr>
              <w:ind w:left="-59" w:right="-69"/>
              <w:jc w:val="both"/>
            </w:pPr>
            <w:r w:rsidRPr="00A276F3">
              <w:t>2,8</w:t>
            </w:r>
          </w:p>
        </w:tc>
        <w:tc>
          <w:tcPr>
            <w:tcW w:w="564" w:type="dxa"/>
          </w:tcPr>
          <w:p w:rsidR="00675860" w:rsidRPr="00A276F3" w:rsidRDefault="00675860" w:rsidP="00314F89">
            <w:pPr>
              <w:ind w:left="-59" w:right="-69"/>
              <w:jc w:val="both"/>
            </w:pPr>
            <w:r w:rsidRPr="00A276F3">
              <w:t>3,5</w:t>
            </w:r>
          </w:p>
        </w:tc>
        <w:tc>
          <w:tcPr>
            <w:tcW w:w="618" w:type="dxa"/>
          </w:tcPr>
          <w:p w:rsidR="00675860" w:rsidRPr="00A276F3" w:rsidRDefault="00675860" w:rsidP="00314F89">
            <w:pPr>
              <w:ind w:left="-59" w:right="-69"/>
              <w:jc w:val="both"/>
            </w:pPr>
            <w:r w:rsidRPr="00A276F3">
              <w:t>3</w:t>
            </w:r>
          </w:p>
        </w:tc>
        <w:tc>
          <w:tcPr>
            <w:tcW w:w="618" w:type="dxa"/>
          </w:tcPr>
          <w:p w:rsidR="00675860" w:rsidRPr="00A276F3" w:rsidRDefault="00675860" w:rsidP="00314F89">
            <w:pPr>
              <w:ind w:left="-59" w:right="-69"/>
              <w:jc w:val="both"/>
            </w:pPr>
            <w:r w:rsidRPr="00A276F3">
              <w:t>4</w:t>
            </w:r>
          </w:p>
        </w:tc>
        <w:tc>
          <w:tcPr>
            <w:tcW w:w="564" w:type="dxa"/>
          </w:tcPr>
          <w:p w:rsidR="00675860" w:rsidRPr="00A276F3" w:rsidRDefault="00675860" w:rsidP="00314F89">
            <w:pPr>
              <w:ind w:left="-59" w:right="-69"/>
              <w:jc w:val="both"/>
            </w:pPr>
            <w:r w:rsidRPr="00A276F3">
              <w:t>2,2</w:t>
            </w:r>
          </w:p>
        </w:tc>
        <w:tc>
          <w:tcPr>
            <w:tcW w:w="648" w:type="dxa"/>
          </w:tcPr>
          <w:p w:rsidR="00675860" w:rsidRPr="00A276F3" w:rsidRDefault="00675860" w:rsidP="00314F89">
            <w:pPr>
              <w:ind w:left="-59" w:right="-69"/>
              <w:jc w:val="both"/>
            </w:pPr>
            <w:r w:rsidRPr="00A276F3">
              <w:t>3</w:t>
            </w:r>
          </w:p>
        </w:tc>
        <w:tc>
          <w:tcPr>
            <w:tcW w:w="600" w:type="dxa"/>
          </w:tcPr>
          <w:p w:rsidR="00675860" w:rsidRPr="00A276F3" w:rsidRDefault="00675860" w:rsidP="00314F89">
            <w:pPr>
              <w:ind w:left="-59" w:right="-69"/>
              <w:jc w:val="both"/>
            </w:pPr>
            <w:r w:rsidRPr="00A276F3">
              <w:t>2,5</w:t>
            </w:r>
          </w:p>
        </w:tc>
        <w:tc>
          <w:tcPr>
            <w:tcW w:w="540" w:type="dxa"/>
          </w:tcPr>
          <w:p w:rsidR="00675860" w:rsidRPr="00A276F3" w:rsidRDefault="00675860" w:rsidP="00314F89">
            <w:pPr>
              <w:ind w:left="-59" w:right="-69"/>
              <w:jc w:val="both"/>
            </w:pPr>
            <w:r w:rsidRPr="00A276F3">
              <w:t>1,8</w:t>
            </w:r>
          </w:p>
        </w:tc>
        <w:tc>
          <w:tcPr>
            <w:tcW w:w="614" w:type="dxa"/>
          </w:tcPr>
          <w:p w:rsidR="00675860" w:rsidRPr="00A276F3" w:rsidRDefault="00675860" w:rsidP="00314F89">
            <w:pPr>
              <w:ind w:left="-59" w:right="-69"/>
              <w:jc w:val="both"/>
            </w:pPr>
            <w:r w:rsidRPr="00A276F3">
              <w:t>2,5</w:t>
            </w:r>
          </w:p>
        </w:tc>
        <w:tc>
          <w:tcPr>
            <w:tcW w:w="588" w:type="dxa"/>
          </w:tcPr>
          <w:p w:rsidR="00675860" w:rsidRPr="00A276F3" w:rsidRDefault="00675860" w:rsidP="00314F89">
            <w:pPr>
              <w:ind w:left="-59" w:right="-69"/>
              <w:jc w:val="both"/>
            </w:pPr>
            <w:r w:rsidRPr="00A276F3">
              <w:t>2,2</w:t>
            </w:r>
          </w:p>
        </w:tc>
        <w:tc>
          <w:tcPr>
            <w:tcW w:w="574" w:type="dxa"/>
          </w:tcPr>
          <w:p w:rsidR="00675860" w:rsidRPr="00A276F3" w:rsidRDefault="00675860" w:rsidP="00314F89">
            <w:pPr>
              <w:ind w:left="-59" w:right="-69"/>
              <w:jc w:val="both"/>
            </w:pPr>
            <w:r w:rsidRPr="00A276F3">
              <w:t>1,7</w:t>
            </w:r>
          </w:p>
        </w:tc>
        <w:tc>
          <w:tcPr>
            <w:tcW w:w="602" w:type="dxa"/>
          </w:tcPr>
          <w:p w:rsidR="00675860" w:rsidRPr="00A276F3" w:rsidRDefault="00675860" w:rsidP="00314F89">
            <w:pPr>
              <w:ind w:left="-59" w:right="-69"/>
              <w:jc w:val="both"/>
            </w:pPr>
            <w:r w:rsidRPr="00A276F3">
              <w:t>1,5</w:t>
            </w:r>
          </w:p>
        </w:tc>
      </w:tr>
      <w:tr w:rsidR="00A55A61" w:rsidRPr="00A276F3">
        <w:tc>
          <w:tcPr>
            <w:tcW w:w="3306" w:type="dxa"/>
          </w:tcPr>
          <w:p w:rsidR="00675860" w:rsidRPr="00A276F3" w:rsidRDefault="00675860" w:rsidP="00314F89">
            <w:pPr>
              <w:jc w:val="both"/>
            </w:pPr>
            <w:r w:rsidRPr="00A276F3">
              <w:t>Имидж марки</w:t>
            </w:r>
          </w:p>
        </w:tc>
        <w:tc>
          <w:tcPr>
            <w:tcW w:w="1980" w:type="dxa"/>
          </w:tcPr>
          <w:p w:rsidR="00675860" w:rsidRPr="00A276F3" w:rsidRDefault="00675860" w:rsidP="00314F89">
            <w:pPr>
              <w:jc w:val="both"/>
            </w:pPr>
            <w:r w:rsidRPr="00A276F3">
              <w:t>3,7</w:t>
            </w:r>
          </w:p>
        </w:tc>
        <w:tc>
          <w:tcPr>
            <w:tcW w:w="690" w:type="dxa"/>
          </w:tcPr>
          <w:p w:rsidR="00675860" w:rsidRPr="00A276F3" w:rsidRDefault="00675860" w:rsidP="00314F89">
            <w:pPr>
              <w:ind w:left="-59" w:right="-69"/>
              <w:jc w:val="both"/>
            </w:pPr>
            <w:r w:rsidRPr="00A276F3">
              <w:t>2</w:t>
            </w:r>
          </w:p>
        </w:tc>
        <w:tc>
          <w:tcPr>
            <w:tcW w:w="660" w:type="dxa"/>
          </w:tcPr>
          <w:p w:rsidR="00675860" w:rsidRPr="00A276F3" w:rsidRDefault="00675860" w:rsidP="00314F89">
            <w:pPr>
              <w:ind w:left="-59" w:right="-69"/>
              <w:jc w:val="both"/>
            </w:pPr>
            <w:r w:rsidRPr="00A276F3">
              <w:t>3</w:t>
            </w:r>
          </w:p>
        </w:tc>
        <w:tc>
          <w:tcPr>
            <w:tcW w:w="618" w:type="dxa"/>
          </w:tcPr>
          <w:p w:rsidR="00675860" w:rsidRPr="00A276F3" w:rsidRDefault="00675860" w:rsidP="00314F89">
            <w:pPr>
              <w:ind w:left="-59" w:right="-69"/>
              <w:jc w:val="both"/>
            </w:pPr>
            <w:r w:rsidRPr="00A276F3">
              <w:t>2</w:t>
            </w:r>
          </w:p>
        </w:tc>
        <w:tc>
          <w:tcPr>
            <w:tcW w:w="684" w:type="dxa"/>
          </w:tcPr>
          <w:p w:rsidR="00675860" w:rsidRPr="00A276F3" w:rsidRDefault="00675860" w:rsidP="00314F89">
            <w:pPr>
              <w:ind w:left="-59" w:right="-69"/>
              <w:jc w:val="both"/>
            </w:pPr>
            <w:r w:rsidRPr="00A276F3">
              <w:t>2,5</w:t>
            </w:r>
          </w:p>
        </w:tc>
        <w:tc>
          <w:tcPr>
            <w:tcW w:w="576" w:type="dxa"/>
          </w:tcPr>
          <w:p w:rsidR="00675860" w:rsidRPr="00A276F3" w:rsidRDefault="00675860" w:rsidP="00314F89">
            <w:pPr>
              <w:ind w:left="-59" w:right="-69"/>
              <w:jc w:val="both"/>
            </w:pPr>
            <w:r w:rsidRPr="00A276F3">
              <w:t>3,2</w:t>
            </w:r>
          </w:p>
        </w:tc>
        <w:tc>
          <w:tcPr>
            <w:tcW w:w="564" w:type="dxa"/>
          </w:tcPr>
          <w:p w:rsidR="00675860" w:rsidRPr="00A276F3" w:rsidRDefault="00675860" w:rsidP="00314F89">
            <w:pPr>
              <w:ind w:left="-59" w:right="-69"/>
              <w:jc w:val="both"/>
            </w:pPr>
            <w:r w:rsidRPr="00A276F3">
              <w:t>3,5</w:t>
            </w:r>
          </w:p>
        </w:tc>
        <w:tc>
          <w:tcPr>
            <w:tcW w:w="618" w:type="dxa"/>
          </w:tcPr>
          <w:p w:rsidR="00675860" w:rsidRPr="00A276F3" w:rsidRDefault="00675860" w:rsidP="00314F89">
            <w:pPr>
              <w:ind w:left="-59" w:right="-69"/>
              <w:jc w:val="both"/>
            </w:pPr>
            <w:r w:rsidRPr="00A276F3">
              <w:t>3</w:t>
            </w:r>
          </w:p>
        </w:tc>
        <w:tc>
          <w:tcPr>
            <w:tcW w:w="618" w:type="dxa"/>
          </w:tcPr>
          <w:p w:rsidR="00675860" w:rsidRPr="00A276F3" w:rsidRDefault="00675860" w:rsidP="00314F89">
            <w:pPr>
              <w:ind w:left="-59" w:right="-69"/>
              <w:jc w:val="both"/>
            </w:pPr>
            <w:r w:rsidRPr="00A276F3">
              <w:t>3,2</w:t>
            </w:r>
          </w:p>
        </w:tc>
        <w:tc>
          <w:tcPr>
            <w:tcW w:w="564" w:type="dxa"/>
          </w:tcPr>
          <w:p w:rsidR="00675860" w:rsidRPr="00A276F3" w:rsidRDefault="00675860" w:rsidP="00314F89">
            <w:pPr>
              <w:ind w:left="-59" w:right="-69"/>
              <w:jc w:val="both"/>
            </w:pPr>
            <w:r w:rsidRPr="00A276F3">
              <w:t>2,5</w:t>
            </w:r>
          </w:p>
        </w:tc>
        <w:tc>
          <w:tcPr>
            <w:tcW w:w="648" w:type="dxa"/>
          </w:tcPr>
          <w:p w:rsidR="00675860" w:rsidRPr="00A276F3" w:rsidRDefault="00675860" w:rsidP="00314F89">
            <w:pPr>
              <w:ind w:left="-59" w:right="-69"/>
              <w:jc w:val="both"/>
            </w:pPr>
            <w:r w:rsidRPr="00A276F3">
              <w:t>2,7</w:t>
            </w:r>
          </w:p>
        </w:tc>
        <w:tc>
          <w:tcPr>
            <w:tcW w:w="600" w:type="dxa"/>
          </w:tcPr>
          <w:p w:rsidR="00675860" w:rsidRPr="00A276F3" w:rsidRDefault="00675860" w:rsidP="00314F89">
            <w:pPr>
              <w:ind w:left="-59" w:right="-69"/>
              <w:jc w:val="both"/>
            </w:pPr>
            <w:r w:rsidRPr="00A276F3">
              <w:t>3</w:t>
            </w:r>
          </w:p>
        </w:tc>
        <w:tc>
          <w:tcPr>
            <w:tcW w:w="540" w:type="dxa"/>
          </w:tcPr>
          <w:p w:rsidR="00675860" w:rsidRPr="00A276F3" w:rsidRDefault="00675860" w:rsidP="00314F89">
            <w:pPr>
              <w:ind w:left="-59" w:right="-69"/>
              <w:jc w:val="both"/>
            </w:pPr>
            <w:r w:rsidRPr="00A276F3">
              <w:t>1,7</w:t>
            </w:r>
          </w:p>
        </w:tc>
        <w:tc>
          <w:tcPr>
            <w:tcW w:w="614" w:type="dxa"/>
          </w:tcPr>
          <w:p w:rsidR="00675860" w:rsidRPr="00A276F3" w:rsidRDefault="00675860" w:rsidP="00314F89">
            <w:pPr>
              <w:ind w:left="-59" w:right="-69"/>
              <w:jc w:val="both"/>
            </w:pPr>
            <w:r w:rsidRPr="00A276F3">
              <w:t>3</w:t>
            </w:r>
          </w:p>
        </w:tc>
        <w:tc>
          <w:tcPr>
            <w:tcW w:w="588" w:type="dxa"/>
          </w:tcPr>
          <w:p w:rsidR="00675860" w:rsidRPr="00A276F3" w:rsidRDefault="00675860" w:rsidP="00314F89">
            <w:pPr>
              <w:ind w:left="-59" w:right="-69"/>
              <w:jc w:val="both"/>
            </w:pPr>
            <w:r w:rsidRPr="00A276F3">
              <w:t>1,8</w:t>
            </w:r>
          </w:p>
        </w:tc>
        <w:tc>
          <w:tcPr>
            <w:tcW w:w="574" w:type="dxa"/>
          </w:tcPr>
          <w:p w:rsidR="00675860" w:rsidRPr="00A276F3" w:rsidRDefault="00675860" w:rsidP="00314F89">
            <w:pPr>
              <w:ind w:left="-59" w:right="-69"/>
              <w:jc w:val="both"/>
            </w:pPr>
            <w:r w:rsidRPr="00A276F3">
              <w:t>1,5</w:t>
            </w:r>
          </w:p>
        </w:tc>
        <w:tc>
          <w:tcPr>
            <w:tcW w:w="602" w:type="dxa"/>
          </w:tcPr>
          <w:p w:rsidR="00675860" w:rsidRPr="00A276F3" w:rsidRDefault="00675860" w:rsidP="00314F89">
            <w:pPr>
              <w:ind w:left="-59" w:right="-69"/>
              <w:jc w:val="both"/>
            </w:pPr>
            <w:r w:rsidRPr="00A276F3">
              <w:t>1,5</w:t>
            </w:r>
          </w:p>
        </w:tc>
      </w:tr>
      <w:tr w:rsidR="00A55A61" w:rsidRPr="00A276F3">
        <w:tc>
          <w:tcPr>
            <w:tcW w:w="15044" w:type="dxa"/>
            <w:gridSpan w:val="18"/>
          </w:tcPr>
          <w:p w:rsidR="00675860" w:rsidRPr="00A276F3" w:rsidRDefault="00675860" w:rsidP="00314F89">
            <w:pPr>
              <w:jc w:val="both"/>
            </w:pPr>
            <w:r w:rsidRPr="00A276F3">
              <w:t>Слабые стороны (</w:t>
            </w:r>
            <w:r w:rsidRPr="00314F89">
              <w:rPr>
                <w:lang w:val="en-US"/>
              </w:rPr>
              <w:t>W)</w:t>
            </w:r>
          </w:p>
        </w:tc>
      </w:tr>
      <w:tr w:rsidR="00A55A61" w:rsidRPr="00A276F3">
        <w:tc>
          <w:tcPr>
            <w:tcW w:w="3306" w:type="dxa"/>
          </w:tcPr>
          <w:p w:rsidR="00675860" w:rsidRPr="00A276F3" w:rsidRDefault="00675860" w:rsidP="00314F89">
            <w:pPr>
              <w:jc w:val="both"/>
            </w:pPr>
            <w:r w:rsidRPr="00A276F3">
              <w:t>Однотипность рекламы для всех сегментов потребителей</w:t>
            </w:r>
          </w:p>
        </w:tc>
        <w:tc>
          <w:tcPr>
            <w:tcW w:w="1980" w:type="dxa"/>
          </w:tcPr>
          <w:p w:rsidR="00675860" w:rsidRPr="00A276F3" w:rsidRDefault="00675860" w:rsidP="00314F89">
            <w:pPr>
              <w:jc w:val="both"/>
            </w:pPr>
            <w:r w:rsidRPr="00A276F3">
              <w:t>2</w:t>
            </w:r>
          </w:p>
        </w:tc>
        <w:tc>
          <w:tcPr>
            <w:tcW w:w="690" w:type="dxa"/>
          </w:tcPr>
          <w:p w:rsidR="00675860" w:rsidRPr="00A276F3" w:rsidRDefault="00675860" w:rsidP="00314F89">
            <w:pPr>
              <w:ind w:left="-59" w:right="-83"/>
              <w:jc w:val="both"/>
            </w:pPr>
            <w:r w:rsidRPr="00A276F3">
              <w:t>-1,2</w:t>
            </w:r>
          </w:p>
        </w:tc>
        <w:tc>
          <w:tcPr>
            <w:tcW w:w="660" w:type="dxa"/>
          </w:tcPr>
          <w:p w:rsidR="00675860" w:rsidRPr="00A276F3" w:rsidRDefault="00675860" w:rsidP="00314F89">
            <w:pPr>
              <w:ind w:left="-59" w:right="-83"/>
              <w:jc w:val="both"/>
            </w:pPr>
            <w:r w:rsidRPr="00A276F3">
              <w:t>-1,2</w:t>
            </w:r>
          </w:p>
        </w:tc>
        <w:tc>
          <w:tcPr>
            <w:tcW w:w="618" w:type="dxa"/>
          </w:tcPr>
          <w:p w:rsidR="00675860" w:rsidRPr="00A276F3" w:rsidRDefault="00675860" w:rsidP="00314F89">
            <w:pPr>
              <w:ind w:left="-59" w:right="-83"/>
              <w:jc w:val="both"/>
            </w:pPr>
            <w:r w:rsidRPr="00A276F3">
              <w:t>-2</w:t>
            </w:r>
          </w:p>
        </w:tc>
        <w:tc>
          <w:tcPr>
            <w:tcW w:w="684" w:type="dxa"/>
          </w:tcPr>
          <w:p w:rsidR="00675860" w:rsidRPr="00A276F3" w:rsidRDefault="00675860" w:rsidP="00314F89">
            <w:pPr>
              <w:ind w:left="-59" w:right="-83"/>
              <w:jc w:val="both"/>
            </w:pPr>
            <w:r w:rsidRPr="00A276F3">
              <w:t>-1,2</w:t>
            </w:r>
          </w:p>
        </w:tc>
        <w:tc>
          <w:tcPr>
            <w:tcW w:w="576" w:type="dxa"/>
          </w:tcPr>
          <w:p w:rsidR="00675860" w:rsidRPr="00A276F3" w:rsidRDefault="00675860" w:rsidP="00314F89">
            <w:pPr>
              <w:ind w:left="-59" w:right="-83"/>
              <w:jc w:val="both"/>
            </w:pPr>
            <w:r w:rsidRPr="00A276F3">
              <w:t>-1,7</w:t>
            </w:r>
          </w:p>
        </w:tc>
        <w:tc>
          <w:tcPr>
            <w:tcW w:w="564" w:type="dxa"/>
          </w:tcPr>
          <w:p w:rsidR="00675860" w:rsidRPr="00A276F3" w:rsidRDefault="00675860" w:rsidP="00314F89">
            <w:pPr>
              <w:ind w:left="-59" w:right="-83"/>
              <w:jc w:val="both"/>
            </w:pPr>
            <w:r w:rsidRPr="00A276F3">
              <w:t>-1,8</w:t>
            </w:r>
          </w:p>
        </w:tc>
        <w:tc>
          <w:tcPr>
            <w:tcW w:w="618" w:type="dxa"/>
          </w:tcPr>
          <w:p w:rsidR="00675860" w:rsidRPr="00A276F3" w:rsidRDefault="00675860" w:rsidP="00314F89">
            <w:pPr>
              <w:ind w:left="-59" w:right="-83"/>
              <w:jc w:val="both"/>
            </w:pPr>
            <w:r w:rsidRPr="00A276F3">
              <w:t>-2</w:t>
            </w:r>
          </w:p>
        </w:tc>
        <w:tc>
          <w:tcPr>
            <w:tcW w:w="618" w:type="dxa"/>
          </w:tcPr>
          <w:p w:rsidR="00675860" w:rsidRPr="00A276F3" w:rsidRDefault="00675860" w:rsidP="00314F89">
            <w:pPr>
              <w:ind w:left="-59" w:right="-83"/>
              <w:jc w:val="both"/>
            </w:pPr>
            <w:r w:rsidRPr="00A276F3">
              <w:t>-2,2</w:t>
            </w:r>
          </w:p>
        </w:tc>
        <w:tc>
          <w:tcPr>
            <w:tcW w:w="564" w:type="dxa"/>
          </w:tcPr>
          <w:p w:rsidR="00675860" w:rsidRPr="00A276F3" w:rsidRDefault="00675860" w:rsidP="00314F89">
            <w:pPr>
              <w:ind w:left="-59" w:right="-83"/>
              <w:jc w:val="both"/>
            </w:pPr>
            <w:r w:rsidRPr="00A276F3">
              <w:t>-2</w:t>
            </w:r>
          </w:p>
        </w:tc>
        <w:tc>
          <w:tcPr>
            <w:tcW w:w="648" w:type="dxa"/>
          </w:tcPr>
          <w:p w:rsidR="00675860" w:rsidRPr="00A276F3" w:rsidRDefault="00675860" w:rsidP="00314F89">
            <w:pPr>
              <w:ind w:left="-59" w:right="-83"/>
              <w:jc w:val="both"/>
            </w:pPr>
            <w:r w:rsidRPr="00A276F3">
              <w:t>-2</w:t>
            </w:r>
          </w:p>
        </w:tc>
        <w:tc>
          <w:tcPr>
            <w:tcW w:w="600" w:type="dxa"/>
          </w:tcPr>
          <w:p w:rsidR="00675860" w:rsidRPr="00A276F3" w:rsidRDefault="00675860" w:rsidP="00314F89">
            <w:pPr>
              <w:ind w:left="-59" w:right="-83"/>
              <w:jc w:val="both"/>
            </w:pPr>
            <w:r w:rsidRPr="00A276F3">
              <w:t>-1,7</w:t>
            </w:r>
          </w:p>
        </w:tc>
        <w:tc>
          <w:tcPr>
            <w:tcW w:w="540" w:type="dxa"/>
          </w:tcPr>
          <w:p w:rsidR="00675860" w:rsidRPr="00A276F3" w:rsidRDefault="00675860" w:rsidP="00314F89">
            <w:pPr>
              <w:ind w:left="-59" w:right="-83"/>
              <w:jc w:val="both"/>
            </w:pPr>
            <w:r w:rsidRPr="00A276F3">
              <w:t>-1,2</w:t>
            </w:r>
          </w:p>
        </w:tc>
        <w:tc>
          <w:tcPr>
            <w:tcW w:w="614" w:type="dxa"/>
          </w:tcPr>
          <w:p w:rsidR="00675860" w:rsidRPr="00A276F3" w:rsidRDefault="00675860" w:rsidP="00314F89">
            <w:pPr>
              <w:ind w:left="-59" w:right="-83"/>
              <w:jc w:val="both"/>
            </w:pPr>
            <w:r w:rsidRPr="00A276F3">
              <w:t>-2</w:t>
            </w:r>
          </w:p>
        </w:tc>
        <w:tc>
          <w:tcPr>
            <w:tcW w:w="588" w:type="dxa"/>
          </w:tcPr>
          <w:p w:rsidR="00675860" w:rsidRPr="00A276F3" w:rsidRDefault="00675860" w:rsidP="00314F89">
            <w:pPr>
              <w:ind w:left="-59" w:right="-83"/>
              <w:jc w:val="both"/>
            </w:pPr>
            <w:r w:rsidRPr="00A276F3">
              <w:t>1,3</w:t>
            </w:r>
          </w:p>
        </w:tc>
        <w:tc>
          <w:tcPr>
            <w:tcW w:w="574" w:type="dxa"/>
          </w:tcPr>
          <w:p w:rsidR="00675860" w:rsidRPr="00A276F3" w:rsidRDefault="00675860" w:rsidP="00314F89">
            <w:pPr>
              <w:ind w:left="-59" w:right="-83"/>
              <w:jc w:val="both"/>
            </w:pPr>
            <w:r w:rsidRPr="00A276F3">
              <w:t>-1,3</w:t>
            </w:r>
          </w:p>
        </w:tc>
        <w:tc>
          <w:tcPr>
            <w:tcW w:w="602" w:type="dxa"/>
          </w:tcPr>
          <w:p w:rsidR="00675860" w:rsidRPr="00A276F3" w:rsidRDefault="00675860" w:rsidP="00314F89">
            <w:pPr>
              <w:ind w:left="-59" w:right="-83"/>
              <w:jc w:val="both"/>
            </w:pPr>
            <w:r w:rsidRPr="00A276F3">
              <w:t>-1</w:t>
            </w:r>
          </w:p>
        </w:tc>
      </w:tr>
      <w:tr w:rsidR="00A55A61" w:rsidRPr="00A276F3">
        <w:tc>
          <w:tcPr>
            <w:tcW w:w="3306" w:type="dxa"/>
          </w:tcPr>
          <w:p w:rsidR="00675860" w:rsidRPr="00A276F3" w:rsidRDefault="00675860" w:rsidP="00314F89">
            <w:pPr>
              <w:jc w:val="both"/>
            </w:pPr>
            <w:r w:rsidRPr="00A276F3">
              <w:t>Высокий уровень издержек</w:t>
            </w:r>
          </w:p>
        </w:tc>
        <w:tc>
          <w:tcPr>
            <w:tcW w:w="1980" w:type="dxa"/>
          </w:tcPr>
          <w:p w:rsidR="00675860" w:rsidRPr="00A276F3" w:rsidRDefault="00675860" w:rsidP="00314F89">
            <w:pPr>
              <w:jc w:val="both"/>
            </w:pPr>
            <w:r w:rsidRPr="00A276F3">
              <w:t>3,3</w:t>
            </w:r>
          </w:p>
        </w:tc>
        <w:tc>
          <w:tcPr>
            <w:tcW w:w="690" w:type="dxa"/>
          </w:tcPr>
          <w:p w:rsidR="00675860" w:rsidRPr="00A276F3" w:rsidRDefault="00675860" w:rsidP="00314F89">
            <w:pPr>
              <w:ind w:left="-59" w:right="-83"/>
              <w:jc w:val="both"/>
            </w:pPr>
            <w:r w:rsidRPr="00A276F3">
              <w:t>-1,7</w:t>
            </w:r>
          </w:p>
        </w:tc>
        <w:tc>
          <w:tcPr>
            <w:tcW w:w="660" w:type="dxa"/>
          </w:tcPr>
          <w:p w:rsidR="00675860" w:rsidRPr="00A276F3" w:rsidRDefault="00675860" w:rsidP="00314F89">
            <w:pPr>
              <w:ind w:left="-59" w:right="-83"/>
              <w:jc w:val="both"/>
            </w:pPr>
            <w:r w:rsidRPr="00A276F3">
              <w:t>-1,2</w:t>
            </w:r>
          </w:p>
        </w:tc>
        <w:tc>
          <w:tcPr>
            <w:tcW w:w="618" w:type="dxa"/>
          </w:tcPr>
          <w:p w:rsidR="00675860" w:rsidRPr="00A276F3" w:rsidRDefault="00675860" w:rsidP="00314F89">
            <w:pPr>
              <w:ind w:left="-59" w:right="-83"/>
              <w:jc w:val="both"/>
            </w:pPr>
            <w:r w:rsidRPr="00A276F3">
              <w:t>-2,5</w:t>
            </w:r>
          </w:p>
        </w:tc>
        <w:tc>
          <w:tcPr>
            <w:tcW w:w="684" w:type="dxa"/>
          </w:tcPr>
          <w:p w:rsidR="00675860" w:rsidRPr="00A276F3" w:rsidRDefault="00675860" w:rsidP="00314F89">
            <w:pPr>
              <w:ind w:left="-59" w:right="-83"/>
              <w:jc w:val="both"/>
            </w:pPr>
            <w:r w:rsidRPr="00A276F3">
              <w:t>-1,2</w:t>
            </w:r>
          </w:p>
        </w:tc>
        <w:tc>
          <w:tcPr>
            <w:tcW w:w="576" w:type="dxa"/>
          </w:tcPr>
          <w:p w:rsidR="00675860" w:rsidRPr="00A276F3" w:rsidRDefault="00675860" w:rsidP="00314F89">
            <w:pPr>
              <w:ind w:left="-59" w:right="-83"/>
              <w:jc w:val="both"/>
            </w:pPr>
            <w:r w:rsidRPr="00A276F3">
              <w:t>-1,8</w:t>
            </w:r>
          </w:p>
        </w:tc>
        <w:tc>
          <w:tcPr>
            <w:tcW w:w="564" w:type="dxa"/>
          </w:tcPr>
          <w:p w:rsidR="00675860" w:rsidRPr="00A276F3" w:rsidRDefault="00675860" w:rsidP="00314F89">
            <w:pPr>
              <w:ind w:left="-59" w:right="-83"/>
              <w:jc w:val="both"/>
            </w:pPr>
            <w:r w:rsidRPr="00A276F3">
              <w:t>-2</w:t>
            </w:r>
          </w:p>
        </w:tc>
        <w:tc>
          <w:tcPr>
            <w:tcW w:w="618" w:type="dxa"/>
          </w:tcPr>
          <w:p w:rsidR="00675860" w:rsidRPr="00A276F3" w:rsidRDefault="00675860" w:rsidP="00314F89">
            <w:pPr>
              <w:ind w:left="-59" w:right="-83"/>
              <w:jc w:val="both"/>
            </w:pPr>
            <w:r w:rsidRPr="00A276F3">
              <w:t>-1,2</w:t>
            </w:r>
          </w:p>
        </w:tc>
        <w:tc>
          <w:tcPr>
            <w:tcW w:w="618" w:type="dxa"/>
          </w:tcPr>
          <w:p w:rsidR="00675860" w:rsidRPr="00A276F3" w:rsidRDefault="00675860" w:rsidP="00314F89">
            <w:pPr>
              <w:ind w:left="-59" w:right="-83"/>
              <w:jc w:val="both"/>
            </w:pPr>
            <w:r w:rsidRPr="00A276F3">
              <w:t>-1,7</w:t>
            </w:r>
          </w:p>
        </w:tc>
        <w:tc>
          <w:tcPr>
            <w:tcW w:w="564" w:type="dxa"/>
          </w:tcPr>
          <w:p w:rsidR="00675860" w:rsidRPr="00A276F3" w:rsidRDefault="00675860" w:rsidP="00314F89">
            <w:pPr>
              <w:ind w:left="-59" w:right="-83"/>
              <w:jc w:val="both"/>
            </w:pPr>
            <w:r w:rsidRPr="00A276F3">
              <w:t>-2</w:t>
            </w:r>
          </w:p>
        </w:tc>
        <w:tc>
          <w:tcPr>
            <w:tcW w:w="648" w:type="dxa"/>
          </w:tcPr>
          <w:p w:rsidR="00675860" w:rsidRPr="00A276F3" w:rsidRDefault="00675860" w:rsidP="00314F89">
            <w:pPr>
              <w:ind w:left="-59" w:right="-83"/>
              <w:jc w:val="both"/>
            </w:pPr>
            <w:r w:rsidRPr="00A276F3">
              <w:t>-1,8</w:t>
            </w:r>
          </w:p>
        </w:tc>
        <w:tc>
          <w:tcPr>
            <w:tcW w:w="600" w:type="dxa"/>
          </w:tcPr>
          <w:p w:rsidR="00675860" w:rsidRPr="00A276F3" w:rsidRDefault="00675860" w:rsidP="00314F89">
            <w:pPr>
              <w:ind w:left="-59" w:right="-83"/>
              <w:jc w:val="both"/>
            </w:pPr>
            <w:r w:rsidRPr="00A276F3">
              <w:t>-2,5</w:t>
            </w:r>
          </w:p>
        </w:tc>
        <w:tc>
          <w:tcPr>
            <w:tcW w:w="540" w:type="dxa"/>
          </w:tcPr>
          <w:p w:rsidR="00675860" w:rsidRPr="00A276F3" w:rsidRDefault="00675860" w:rsidP="00314F89">
            <w:pPr>
              <w:ind w:left="-59" w:right="-83"/>
              <w:jc w:val="both"/>
            </w:pPr>
            <w:r w:rsidRPr="00A276F3">
              <w:t>-1,7</w:t>
            </w:r>
          </w:p>
        </w:tc>
        <w:tc>
          <w:tcPr>
            <w:tcW w:w="614" w:type="dxa"/>
          </w:tcPr>
          <w:p w:rsidR="00675860" w:rsidRPr="00A276F3" w:rsidRDefault="00675860" w:rsidP="00314F89">
            <w:pPr>
              <w:ind w:left="-59" w:right="-83"/>
              <w:jc w:val="both"/>
            </w:pPr>
            <w:r w:rsidRPr="00A276F3">
              <w:t>-2,2</w:t>
            </w:r>
          </w:p>
        </w:tc>
        <w:tc>
          <w:tcPr>
            <w:tcW w:w="588" w:type="dxa"/>
          </w:tcPr>
          <w:p w:rsidR="00675860" w:rsidRPr="00A276F3" w:rsidRDefault="00675860" w:rsidP="00314F89">
            <w:pPr>
              <w:ind w:left="-59" w:right="-83"/>
              <w:jc w:val="both"/>
            </w:pPr>
            <w:r w:rsidRPr="00A276F3">
              <w:t>-1,3</w:t>
            </w:r>
          </w:p>
        </w:tc>
        <w:tc>
          <w:tcPr>
            <w:tcW w:w="574" w:type="dxa"/>
          </w:tcPr>
          <w:p w:rsidR="00675860" w:rsidRPr="00A276F3" w:rsidRDefault="00675860" w:rsidP="00314F89">
            <w:pPr>
              <w:ind w:left="-59" w:right="-83"/>
              <w:jc w:val="both"/>
            </w:pPr>
            <w:r w:rsidRPr="00A276F3">
              <w:t>-2</w:t>
            </w:r>
          </w:p>
        </w:tc>
        <w:tc>
          <w:tcPr>
            <w:tcW w:w="602" w:type="dxa"/>
          </w:tcPr>
          <w:p w:rsidR="00675860" w:rsidRPr="00A276F3" w:rsidRDefault="00675860" w:rsidP="00314F89">
            <w:pPr>
              <w:ind w:left="-59" w:right="-83"/>
              <w:jc w:val="both"/>
            </w:pPr>
            <w:r w:rsidRPr="00A276F3">
              <w:t>-1,7</w:t>
            </w:r>
          </w:p>
        </w:tc>
      </w:tr>
      <w:tr w:rsidR="00A55A61" w:rsidRPr="00A276F3">
        <w:tc>
          <w:tcPr>
            <w:tcW w:w="3306" w:type="dxa"/>
          </w:tcPr>
          <w:p w:rsidR="00675860" w:rsidRPr="00A276F3" w:rsidRDefault="00675860" w:rsidP="00314F89">
            <w:pPr>
              <w:jc w:val="both"/>
            </w:pPr>
            <w:r w:rsidRPr="00A276F3">
              <w:t>Высокая цена</w:t>
            </w:r>
          </w:p>
        </w:tc>
        <w:tc>
          <w:tcPr>
            <w:tcW w:w="1980" w:type="dxa"/>
          </w:tcPr>
          <w:p w:rsidR="00675860" w:rsidRPr="00A276F3" w:rsidRDefault="00675860" w:rsidP="00314F89">
            <w:pPr>
              <w:jc w:val="both"/>
            </w:pPr>
            <w:r w:rsidRPr="00A276F3">
              <w:t>4,5</w:t>
            </w:r>
          </w:p>
        </w:tc>
        <w:tc>
          <w:tcPr>
            <w:tcW w:w="690" w:type="dxa"/>
          </w:tcPr>
          <w:p w:rsidR="00675860" w:rsidRPr="00A276F3" w:rsidRDefault="00675860" w:rsidP="00314F89">
            <w:pPr>
              <w:ind w:left="-59" w:right="-83"/>
              <w:jc w:val="both"/>
            </w:pPr>
            <w:r w:rsidRPr="00A276F3">
              <w:t>-2,3</w:t>
            </w:r>
          </w:p>
        </w:tc>
        <w:tc>
          <w:tcPr>
            <w:tcW w:w="660" w:type="dxa"/>
          </w:tcPr>
          <w:p w:rsidR="00675860" w:rsidRPr="00A276F3" w:rsidRDefault="00675860" w:rsidP="00314F89">
            <w:pPr>
              <w:ind w:left="-59" w:right="-83"/>
              <w:jc w:val="both"/>
            </w:pPr>
            <w:r w:rsidRPr="00A276F3">
              <w:t>-2,2</w:t>
            </w:r>
          </w:p>
        </w:tc>
        <w:tc>
          <w:tcPr>
            <w:tcW w:w="618" w:type="dxa"/>
          </w:tcPr>
          <w:p w:rsidR="00675860" w:rsidRPr="00A276F3" w:rsidRDefault="00675860" w:rsidP="00314F89">
            <w:pPr>
              <w:ind w:left="-59" w:right="-83"/>
              <w:jc w:val="both"/>
            </w:pPr>
            <w:r w:rsidRPr="00A276F3">
              <w:t>-3</w:t>
            </w:r>
          </w:p>
        </w:tc>
        <w:tc>
          <w:tcPr>
            <w:tcW w:w="684" w:type="dxa"/>
          </w:tcPr>
          <w:p w:rsidR="00675860" w:rsidRPr="00A276F3" w:rsidRDefault="00675860" w:rsidP="00314F89">
            <w:pPr>
              <w:ind w:left="-59" w:right="-83"/>
              <w:jc w:val="both"/>
            </w:pPr>
            <w:r w:rsidRPr="00A276F3">
              <w:t>-1,7</w:t>
            </w:r>
          </w:p>
        </w:tc>
        <w:tc>
          <w:tcPr>
            <w:tcW w:w="576" w:type="dxa"/>
          </w:tcPr>
          <w:p w:rsidR="00675860" w:rsidRPr="00A276F3" w:rsidRDefault="00675860" w:rsidP="00314F89">
            <w:pPr>
              <w:ind w:left="-59" w:right="-83"/>
              <w:jc w:val="both"/>
            </w:pPr>
            <w:r w:rsidRPr="00A276F3">
              <w:t>-2,5</w:t>
            </w:r>
          </w:p>
        </w:tc>
        <w:tc>
          <w:tcPr>
            <w:tcW w:w="564" w:type="dxa"/>
          </w:tcPr>
          <w:p w:rsidR="00675860" w:rsidRPr="00A276F3" w:rsidRDefault="00675860" w:rsidP="00314F89">
            <w:pPr>
              <w:ind w:left="-59" w:right="-83"/>
              <w:jc w:val="both"/>
            </w:pPr>
            <w:r w:rsidRPr="00A276F3">
              <w:t>-1,7</w:t>
            </w:r>
          </w:p>
        </w:tc>
        <w:tc>
          <w:tcPr>
            <w:tcW w:w="618" w:type="dxa"/>
          </w:tcPr>
          <w:p w:rsidR="00675860" w:rsidRPr="00A276F3" w:rsidRDefault="00675860" w:rsidP="00314F89">
            <w:pPr>
              <w:ind w:left="-59" w:right="-83"/>
              <w:jc w:val="both"/>
            </w:pPr>
            <w:r w:rsidRPr="00A276F3">
              <w:t>-1,5</w:t>
            </w:r>
          </w:p>
        </w:tc>
        <w:tc>
          <w:tcPr>
            <w:tcW w:w="618" w:type="dxa"/>
          </w:tcPr>
          <w:p w:rsidR="00675860" w:rsidRPr="00A276F3" w:rsidRDefault="00675860" w:rsidP="00314F89">
            <w:pPr>
              <w:ind w:left="-59" w:right="-83"/>
              <w:jc w:val="both"/>
            </w:pPr>
            <w:r w:rsidRPr="00A276F3">
              <w:t>-2,2</w:t>
            </w:r>
          </w:p>
        </w:tc>
        <w:tc>
          <w:tcPr>
            <w:tcW w:w="564" w:type="dxa"/>
          </w:tcPr>
          <w:p w:rsidR="00675860" w:rsidRPr="00A276F3" w:rsidRDefault="00675860" w:rsidP="00314F89">
            <w:pPr>
              <w:ind w:left="-59" w:right="-83"/>
              <w:jc w:val="both"/>
            </w:pPr>
            <w:r w:rsidRPr="00A276F3">
              <w:t>-2,8</w:t>
            </w:r>
          </w:p>
        </w:tc>
        <w:tc>
          <w:tcPr>
            <w:tcW w:w="648" w:type="dxa"/>
          </w:tcPr>
          <w:p w:rsidR="00675860" w:rsidRPr="00A276F3" w:rsidRDefault="00675860" w:rsidP="00314F89">
            <w:pPr>
              <w:ind w:left="-59" w:right="-83"/>
              <w:jc w:val="both"/>
            </w:pPr>
            <w:r w:rsidRPr="00A276F3">
              <w:t>-2,7</w:t>
            </w:r>
          </w:p>
        </w:tc>
        <w:tc>
          <w:tcPr>
            <w:tcW w:w="600" w:type="dxa"/>
          </w:tcPr>
          <w:p w:rsidR="00675860" w:rsidRPr="00A276F3" w:rsidRDefault="00675860" w:rsidP="00314F89">
            <w:pPr>
              <w:ind w:left="-59" w:right="-83"/>
              <w:jc w:val="both"/>
            </w:pPr>
            <w:r w:rsidRPr="00A276F3">
              <w:t>-3,5</w:t>
            </w:r>
          </w:p>
        </w:tc>
        <w:tc>
          <w:tcPr>
            <w:tcW w:w="540" w:type="dxa"/>
          </w:tcPr>
          <w:p w:rsidR="00675860" w:rsidRPr="00A276F3" w:rsidRDefault="00675860" w:rsidP="00314F89">
            <w:pPr>
              <w:ind w:left="-59" w:right="-83"/>
              <w:jc w:val="both"/>
            </w:pPr>
            <w:r w:rsidRPr="00A276F3">
              <w:t>-2,2</w:t>
            </w:r>
          </w:p>
        </w:tc>
        <w:tc>
          <w:tcPr>
            <w:tcW w:w="614" w:type="dxa"/>
          </w:tcPr>
          <w:p w:rsidR="00675860" w:rsidRPr="00A276F3" w:rsidRDefault="00675860" w:rsidP="00314F89">
            <w:pPr>
              <w:ind w:left="-59" w:right="-83"/>
              <w:jc w:val="both"/>
            </w:pPr>
            <w:r w:rsidRPr="00A276F3">
              <w:t>-3,5</w:t>
            </w:r>
          </w:p>
        </w:tc>
        <w:tc>
          <w:tcPr>
            <w:tcW w:w="588" w:type="dxa"/>
          </w:tcPr>
          <w:p w:rsidR="00675860" w:rsidRPr="00A276F3" w:rsidRDefault="00675860" w:rsidP="00314F89">
            <w:pPr>
              <w:ind w:left="-59" w:right="-83"/>
              <w:jc w:val="both"/>
            </w:pPr>
            <w:r w:rsidRPr="00A276F3">
              <w:t>-1,7</w:t>
            </w:r>
          </w:p>
        </w:tc>
        <w:tc>
          <w:tcPr>
            <w:tcW w:w="574" w:type="dxa"/>
          </w:tcPr>
          <w:p w:rsidR="00675860" w:rsidRPr="00A276F3" w:rsidRDefault="00675860" w:rsidP="00314F89">
            <w:pPr>
              <w:ind w:left="-59" w:right="-83"/>
              <w:jc w:val="both"/>
            </w:pPr>
            <w:r w:rsidRPr="00A276F3">
              <w:t>-2,5</w:t>
            </w:r>
          </w:p>
        </w:tc>
        <w:tc>
          <w:tcPr>
            <w:tcW w:w="602" w:type="dxa"/>
          </w:tcPr>
          <w:p w:rsidR="00675860" w:rsidRPr="00A276F3" w:rsidRDefault="00675860" w:rsidP="00314F89">
            <w:pPr>
              <w:ind w:left="-59" w:right="-83"/>
              <w:jc w:val="both"/>
            </w:pPr>
            <w:r w:rsidRPr="00A276F3">
              <w:t>-1,2</w:t>
            </w:r>
          </w:p>
        </w:tc>
      </w:tr>
      <w:tr w:rsidR="00A55A61" w:rsidRPr="00A276F3">
        <w:tc>
          <w:tcPr>
            <w:tcW w:w="3306" w:type="dxa"/>
          </w:tcPr>
          <w:p w:rsidR="00675860" w:rsidRPr="00A276F3" w:rsidRDefault="0057555E" w:rsidP="00314F89">
            <w:pPr>
              <w:jc w:val="both"/>
            </w:pPr>
            <w:r>
              <w:rPr>
                <w:noProof/>
              </w:rPr>
              <mc:AlternateContent>
                <mc:Choice Requires="wps">
                  <w:drawing>
                    <wp:anchor distT="0" distB="0" distL="114300" distR="114300" simplePos="0" relativeHeight="251656192" behindDoc="0" locked="0" layoutInCell="1" allowOverlap="1">
                      <wp:simplePos x="0" y="0"/>
                      <wp:positionH relativeFrom="column">
                        <wp:posOffset>-617220</wp:posOffset>
                      </wp:positionH>
                      <wp:positionV relativeFrom="paragraph">
                        <wp:posOffset>527050</wp:posOffset>
                      </wp:positionV>
                      <wp:extent cx="281940" cy="342900"/>
                      <wp:effectExtent l="1905" t="3175" r="1905"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EE" w:rsidRDefault="00F232EE">
                                  <w:r>
                                    <w:t>80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1" type="#_x0000_t202" style="position:absolute;left:0;text-align:left;margin-left:-48.6pt;margin-top:41.5pt;width:22.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" filled="f" stroked="f">
                      <v:textbox style="layout-flow:vertical" inset="0,0,0,0">
                        <w:txbxContent>
                          <w:p w:rsidR="00F232EE" w:rsidRDefault="00F232EE">
                            <w:r>
                              <w:t>80</w:t>
                            </w:r>
                          </w:p>
                        </w:txbxContent>
                      </v:textbox>
                    </v:shape>
                  </w:pict>
                </mc:Fallback>
              </mc:AlternateContent>
            </w:r>
            <w:r w:rsidR="00675860" w:rsidRPr="00A276F3">
              <w:t>Низкая ценность инноваций для потребителя</w:t>
            </w:r>
          </w:p>
        </w:tc>
        <w:tc>
          <w:tcPr>
            <w:tcW w:w="1980" w:type="dxa"/>
          </w:tcPr>
          <w:p w:rsidR="00675860" w:rsidRPr="00A276F3" w:rsidRDefault="00675860" w:rsidP="00314F89">
            <w:pPr>
              <w:jc w:val="both"/>
            </w:pPr>
            <w:r w:rsidRPr="00A276F3">
              <w:t>3</w:t>
            </w:r>
          </w:p>
        </w:tc>
        <w:tc>
          <w:tcPr>
            <w:tcW w:w="690" w:type="dxa"/>
          </w:tcPr>
          <w:p w:rsidR="00675860" w:rsidRPr="00A276F3" w:rsidRDefault="00675860" w:rsidP="00314F89">
            <w:pPr>
              <w:ind w:left="-59" w:right="-83"/>
              <w:jc w:val="both"/>
            </w:pPr>
            <w:r w:rsidRPr="00A276F3">
              <w:t>-1,5</w:t>
            </w:r>
          </w:p>
        </w:tc>
        <w:tc>
          <w:tcPr>
            <w:tcW w:w="660" w:type="dxa"/>
          </w:tcPr>
          <w:p w:rsidR="00675860" w:rsidRPr="00A276F3" w:rsidRDefault="00675860" w:rsidP="00314F89">
            <w:pPr>
              <w:ind w:left="-59" w:right="-83"/>
              <w:jc w:val="both"/>
            </w:pPr>
            <w:r w:rsidRPr="00A276F3">
              <w:t>-1,2</w:t>
            </w:r>
          </w:p>
        </w:tc>
        <w:tc>
          <w:tcPr>
            <w:tcW w:w="618" w:type="dxa"/>
          </w:tcPr>
          <w:p w:rsidR="00675860" w:rsidRPr="00A276F3" w:rsidRDefault="00675860" w:rsidP="00314F89">
            <w:pPr>
              <w:ind w:left="-59" w:right="-83"/>
              <w:jc w:val="both"/>
            </w:pPr>
            <w:r w:rsidRPr="00A276F3">
              <w:t>-1,7</w:t>
            </w:r>
          </w:p>
        </w:tc>
        <w:tc>
          <w:tcPr>
            <w:tcW w:w="684" w:type="dxa"/>
          </w:tcPr>
          <w:p w:rsidR="00675860" w:rsidRPr="00A276F3" w:rsidRDefault="00675860" w:rsidP="00314F89">
            <w:pPr>
              <w:ind w:left="-59" w:right="-83"/>
              <w:jc w:val="both"/>
            </w:pPr>
            <w:r w:rsidRPr="00A276F3">
              <w:t>-1,3</w:t>
            </w:r>
          </w:p>
        </w:tc>
        <w:tc>
          <w:tcPr>
            <w:tcW w:w="576" w:type="dxa"/>
          </w:tcPr>
          <w:p w:rsidR="00675860" w:rsidRPr="00A276F3" w:rsidRDefault="00675860" w:rsidP="00314F89">
            <w:pPr>
              <w:ind w:left="-59" w:right="-83"/>
              <w:jc w:val="both"/>
            </w:pPr>
            <w:r w:rsidRPr="00A276F3">
              <w:t>-1,5</w:t>
            </w:r>
          </w:p>
        </w:tc>
        <w:tc>
          <w:tcPr>
            <w:tcW w:w="564" w:type="dxa"/>
          </w:tcPr>
          <w:p w:rsidR="00675860" w:rsidRPr="00A276F3" w:rsidRDefault="00675860" w:rsidP="00314F89">
            <w:pPr>
              <w:ind w:left="-59" w:right="-83"/>
              <w:jc w:val="both"/>
            </w:pPr>
            <w:r w:rsidRPr="00A276F3">
              <w:t>-1,8</w:t>
            </w:r>
          </w:p>
        </w:tc>
        <w:tc>
          <w:tcPr>
            <w:tcW w:w="618" w:type="dxa"/>
          </w:tcPr>
          <w:p w:rsidR="00675860" w:rsidRPr="00A276F3" w:rsidRDefault="00675860" w:rsidP="00314F89">
            <w:pPr>
              <w:ind w:left="-59" w:right="-83"/>
              <w:jc w:val="both"/>
            </w:pPr>
            <w:r w:rsidRPr="00A276F3">
              <w:t>-1,5</w:t>
            </w:r>
          </w:p>
        </w:tc>
        <w:tc>
          <w:tcPr>
            <w:tcW w:w="618" w:type="dxa"/>
          </w:tcPr>
          <w:p w:rsidR="00675860" w:rsidRPr="00A276F3" w:rsidRDefault="00675860" w:rsidP="00314F89">
            <w:pPr>
              <w:ind w:left="-59" w:right="-83"/>
              <w:jc w:val="both"/>
            </w:pPr>
            <w:r w:rsidRPr="00A276F3">
              <w:t>-2,2</w:t>
            </w:r>
          </w:p>
        </w:tc>
        <w:tc>
          <w:tcPr>
            <w:tcW w:w="564" w:type="dxa"/>
          </w:tcPr>
          <w:p w:rsidR="00675860" w:rsidRPr="00A276F3" w:rsidRDefault="00675860" w:rsidP="00314F89">
            <w:pPr>
              <w:ind w:left="-59" w:right="-83"/>
              <w:jc w:val="both"/>
            </w:pPr>
            <w:r w:rsidRPr="00A276F3">
              <w:t>-2</w:t>
            </w:r>
          </w:p>
        </w:tc>
        <w:tc>
          <w:tcPr>
            <w:tcW w:w="648" w:type="dxa"/>
          </w:tcPr>
          <w:p w:rsidR="00675860" w:rsidRPr="00A276F3" w:rsidRDefault="00675860" w:rsidP="00314F89">
            <w:pPr>
              <w:ind w:left="-59" w:right="-83"/>
              <w:jc w:val="both"/>
            </w:pPr>
            <w:r w:rsidRPr="00A276F3">
              <w:t>-1,5</w:t>
            </w:r>
          </w:p>
        </w:tc>
        <w:tc>
          <w:tcPr>
            <w:tcW w:w="600" w:type="dxa"/>
          </w:tcPr>
          <w:p w:rsidR="00675860" w:rsidRPr="00A276F3" w:rsidRDefault="00675860" w:rsidP="00314F89">
            <w:pPr>
              <w:ind w:left="-59" w:right="-83"/>
              <w:jc w:val="both"/>
            </w:pPr>
            <w:r w:rsidRPr="00A276F3">
              <w:t>-2</w:t>
            </w:r>
          </w:p>
        </w:tc>
        <w:tc>
          <w:tcPr>
            <w:tcW w:w="540" w:type="dxa"/>
          </w:tcPr>
          <w:p w:rsidR="00675860" w:rsidRPr="00A276F3" w:rsidRDefault="00675860" w:rsidP="00314F89">
            <w:pPr>
              <w:ind w:left="-59" w:right="-83"/>
              <w:jc w:val="both"/>
            </w:pPr>
            <w:r w:rsidRPr="00A276F3">
              <w:t>-1,2</w:t>
            </w:r>
          </w:p>
        </w:tc>
        <w:tc>
          <w:tcPr>
            <w:tcW w:w="614" w:type="dxa"/>
          </w:tcPr>
          <w:p w:rsidR="00675860" w:rsidRPr="00A276F3" w:rsidRDefault="00675860" w:rsidP="00314F89">
            <w:pPr>
              <w:ind w:left="-59" w:right="-83"/>
              <w:jc w:val="both"/>
            </w:pPr>
            <w:r w:rsidRPr="00A276F3">
              <w:t>-2</w:t>
            </w:r>
          </w:p>
        </w:tc>
        <w:tc>
          <w:tcPr>
            <w:tcW w:w="588" w:type="dxa"/>
          </w:tcPr>
          <w:p w:rsidR="00675860" w:rsidRPr="00A276F3" w:rsidRDefault="00675860" w:rsidP="00314F89">
            <w:pPr>
              <w:ind w:left="-59" w:right="-83"/>
              <w:jc w:val="both"/>
            </w:pPr>
            <w:r w:rsidRPr="00A276F3">
              <w:t>-1,5</w:t>
            </w:r>
          </w:p>
        </w:tc>
        <w:tc>
          <w:tcPr>
            <w:tcW w:w="574" w:type="dxa"/>
          </w:tcPr>
          <w:p w:rsidR="00675860" w:rsidRPr="00A276F3" w:rsidRDefault="00675860" w:rsidP="00314F89">
            <w:pPr>
              <w:ind w:left="-59" w:right="-83"/>
              <w:jc w:val="both"/>
            </w:pPr>
            <w:r w:rsidRPr="00A276F3">
              <w:t>-1</w:t>
            </w:r>
          </w:p>
        </w:tc>
        <w:tc>
          <w:tcPr>
            <w:tcW w:w="602" w:type="dxa"/>
          </w:tcPr>
          <w:p w:rsidR="00675860" w:rsidRPr="00A276F3" w:rsidRDefault="00675860" w:rsidP="00314F89">
            <w:pPr>
              <w:ind w:left="-59" w:right="-83"/>
              <w:jc w:val="both"/>
            </w:pPr>
            <w:r w:rsidRPr="00A276F3">
              <w:t>-1,5</w:t>
            </w:r>
          </w:p>
        </w:tc>
      </w:tr>
      <w:tr w:rsidR="00A55A61" w:rsidRPr="00A276F3">
        <w:tc>
          <w:tcPr>
            <w:tcW w:w="3306" w:type="dxa"/>
            <w:tcBorders>
              <w:bottom w:val="single" w:sz="4" w:space="0" w:color="auto"/>
            </w:tcBorders>
          </w:tcPr>
          <w:p w:rsidR="00675860" w:rsidRPr="00A276F3" w:rsidRDefault="00675860" w:rsidP="00314F89">
            <w:pPr>
              <w:jc w:val="both"/>
            </w:pPr>
            <w:r w:rsidRPr="00A276F3">
              <w:t>Мало центров обслуживания</w:t>
            </w:r>
          </w:p>
        </w:tc>
        <w:tc>
          <w:tcPr>
            <w:tcW w:w="1980" w:type="dxa"/>
            <w:tcBorders>
              <w:bottom w:val="single" w:sz="4" w:space="0" w:color="auto"/>
            </w:tcBorders>
          </w:tcPr>
          <w:p w:rsidR="00675860" w:rsidRPr="00A276F3" w:rsidRDefault="00675860" w:rsidP="00314F89">
            <w:pPr>
              <w:jc w:val="both"/>
            </w:pPr>
            <w:r w:rsidRPr="00A276F3">
              <w:t>2,5</w:t>
            </w:r>
          </w:p>
        </w:tc>
        <w:tc>
          <w:tcPr>
            <w:tcW w:w="690" w:type="dxa"/>
            <w:tcBorders>
              <w:bottom w:val="single" w:sz="4" w:space="0" w:color="auto"/>
            </w:tcBorders>
          </w:tcPr>
          <w:p w:rsidR="00675860" w:rsidRPr="00A276F3" w:rsidRDefault="00675860" w:rsidP="00314F89">
            <w:pPr>
              <w:ind w:left="-59" w:right="-83"/>
              <w:jc w:val="both"/>
            </w:pPr>
            <w:r w:rsidRPr="00A276F3">
              <w:t>-3</w:t>
            </w:r>
          </w:p>
        </w:tc>
        <w:tc>
          <w:tcPr>
            <w:tcW w:w="660" w:type="dxa"/>
            <w:tcBorders>
              <w:bottom w:val="single" w:sz="4" w:space="0" w:color="auto"/>
            </w:tcBorders>
          </w:tcPr>
          <w:p w:rsidR="00675860" w:rsidRPr="00A276F3" w:rsidRDefault="00675860" w:rsidP="00314F89">
            <w:pPr>
              <w:ind w:left="-59" w:right="-83"/>
              <w:jc w:val="both"/>
            </w:pPr>
            <w:r w:rsidRPr="00A276F3">
              <w:t>-1,7</w:t>
            </w:r>
          </w:p>
        </w:tc>
        <w:tc>
          <w:tcPr>
            <w:tcW w:w="618" w:type="dxa"/>
            <w:tcBorders>
              <w:bottom w:val="single" w:sz="4" w:space="0" w:color="auto"/>
            </w:tcBorders>
          </w:tcPr>
          <w:p w:rsidR="00675860" w:rsidRPr="00A276F3" w:rsidRDefault="00675860" w:rsidP="00314F89">
            <w:pPr>
              <w:ind w:left="-59" w:right="-83"/>
              <w:jc w:val="both"/>
            </w:pPr>
            <w:r w:rsidRPr="00A276F3">
              <w:t>-1,5</w:t>
            </w:r>
          </w:p>
        </w:tc>
        <w:tc>
          <w:tcPr>
            <w:tcW w:w="684" w:type="dxa"/>
            <w:tcBorders>
              <w:bottom w:val="single" w:sz="4" w:space="0" w:color="auto"/>
            </w:tcBorders>
          </w:tcPr>
          <w:p w:rsidR="00675860" w:rsidRPr="00A276F3" w:rsidRDefault="00675860" w:rsidP="00314F89">
            <w:pPr>
              <w:ind w:left="-59" w:right="-83"/>
              <w:jc w:val="both"/>
            </w:pPr>
            <w:r w:rsidRPr="00A276F3">
              <w:t>-1,7</w:t>
            </w:r>
          </w:p>
        </w:tc>
        <w:tc>
          <w:tcPr>
            <w:tcW w:w="576" w:type="dxa"/>
            <w:tcBorders>
              <w:bottom w:val="single" w:sz="4" w:space="0" w:color="auto"/>
            </w:tcBorders>
          </w:tcPr>
          <w:p w:rsidR="00675860" w:rsidRPr="00A276F3" w:rsidRDefault="00675860" w:rsidP="00314F89">
            <w:pPr>
              <w:ind w:left="-59" w:right="-83"/>
              <w:jc w:val="both"/>
            </w:pPr>
            <w:r w:rsidRPr="00A276F3">
              <w:t>-1,8</w:t>
            </w:r>
          </w:p>
        </w:tc>
        <w:tc>
          <w:tcPr>
            <w:tcW w:w="564" w:type="dxa"/>
            <w:tcBorders>
              <w:bottom w:val="single" w:sz="4" w:space="0" w:color="auto"/>
            </w:tcBorders>
          </w:tcPr>
          <w:p w:rsidR="00675860" w:rsidRPr="00A276F3" w:rsidRDefault="00675860" w:rsidP="00314F89">
            <w:pPr>
              <w:ind w:left="-59" w:right="-83"/>
              <w:jc w:val="both"/>
            </w:pPr>
            <w:r w:rsidRPr="00A276F3">
              <w:t>-1,3</w:t>
            </w:r>
          </w:p>
        </w:tc>
        <w:tc>
          <w:tcPr>
            <w:tcW w:w="618" w:type="dxa"/>
            <w:tcBorders>
              <w:bottom w:val="single" w:sz="4" w:space="0" w:color="auto"/>
            </w:tcBorders>
          </w:tcPr>
          <w:p w:rsidR="00675860" w:rsidRPr="00A276F3" w:rsidRDefault="00675860" w:rsidP="00314F89">
            <w:pPr>
              <w:ind w:left="-59" w:right="-83"/>
              <w:jc w:val="both"/>
            </w:pPr>
            <w:r w:rsidRPr="00A276F3">
              <w:t>-1,2</w:t>
            </w:r>
          </w:p>
        </w:tc>
        <w:tc>
          <w:tcPr>
            <w:tcW w:w="618" w:type="dxa"/>
            <w:tcBorders>
              <w:bottom w:val="single" w:sz="4" w:space="0" w:color="auto"/>
            </w:tcBorders>
          </w:tcPr>
          <w:p w:rsidR="00675860" w:rsidRPr="00A276F3" w:rsidRDefault="00675860" w:rsidP="00314F89">
            <w:pPr>
              <w:ind w:left="-59" w:right="-83"/>
              <w:jc w:val="both"/>
            </w:pPr>
            <w:r w:rsidRPr="00A276F3">
              <w:t>-1,5</w:t>
            </w:r>
          </w:p>
        </w:tc>
        <w:tc>
          <w:tcPr>
            <w:tcW w:w="564" w:type="dxa"/>
            <w:tcBorders>
              <w:bottom w:val="single" w:sz="4" w:space="0" w:color="auto"/>
            </w:tcBorders>
          </w:tcPr>
          <w:p w:rsidR="00675860" w:rsidRPr="00A276F3" w:rsidRDefault="00675860" w:rsidP="00314F89">
            <w:pPr>
              <w:ind w:left="-59" w:right="-83"/>
              <w:jc w:val="both"/>
            </w:pPr>
            <w:r w:rsidRPr="00A276F3">
              <w:t>-1,5</w:t>
            </w:r>
          </w:p>
        </w:tc>
        <w:tc>
          <w:tcPr>
            <w:tcW w:w="648" w:type="dxa"/>
            <w:tcBorders>
              <w:bottom w:val="single" w:sz="4" w:space="0" w:color="auto"/>
            </w:tcBorders>
          </w:tcPr>
          <w:p w:rsidR="00675860" w:rsidRPr="00A276F3" w:rsidRDefault="00675860" w:rsidP="00314F89">
            <w:pPr>
              <w:ind w:left="-59" w:right="-83"/>
              <w:jc w:val="both"/>
            </w:pPr>
            <w:r w:rsidRPr="00A276F3">
              <w:t>-1,8</w:t>
            </w:r>
          </w:p>
        </w:tc>
        <w:tc>
          <w:tcPr>
            <w:tcW w:w="600" w:type="dxa"/>
            <w:tcBorders>
              <w:bottom w:val="single" w:sz="4" w:space="0" w:color="auto"/>
            </w:tcBorders>
          </w:tcPr>
          <w:p w:rsidR="00675860" w:rsidRPr="00A276F3" w:rsidRDefault="00675860" w:rsidP="00314F89">
            <w:pPr>
              <w:ind w:left="-59" w:right="-83"/>
              <w:jc w:val="both"/>
            </w:pPr>
            <w:r w:rsidRPr="00A276F3">
              <w:t>-1,7</w:t>
            </w:r>
          </w:p>
        </w:tc>
        <w:tc>
          <w:tcPr>
            <w:tcW w:w="540" w:type="dxa"/>
            <w:tcBorders>
              <w:bottom w:val="single" w:sz="4" w:space="0" w:color="auto"/>
            </w:tcBorders>
          </w:tcPr>
          <w:p w:rsidR="00675860" w:rsidRPr="00A276F3" w:rsidRDefault="00675860" w:rsidP="00314F89">
            <w:pPr>
              <w:ind w:left="-59" w:right="-83"/>
              <w:jc w:val="both"/>
            </w:pPr>
            <w:r w:rsidRPr="00A276F3">
              <w:t>-1</w:t>
            </w:r>
          </w:p>
        </w:tc>
        <w:tc>
          <w:tcPr>
            <w:tcW w:w="614" w:type="dxa"/>
            <w:tcBorders>
              <w:bottom w:val="single" w:sz="4" w:space="0" w:color="auto"/>
            </w:tcBorders>
          </w:tcPr>
          <w:p w:rsidR="00675860" w:rsidRPr="00A276F3" w:rsidRDefault="00675860" w:rsidP="00314F89">
            <w:pPr>
              <w:ind w:left="-59" w:right="-83"/>
              <w:jc w:val="both"/>
            </w:pPr>
            <w:r w:rsidRPr="00A276F3">
              <w:t>-2,2</w:t>
            </w:r>
          </w:p>
        </w:tc>
        <w:tc>
          <w:tcPr>
            <w:tcW w:w="588" w:type="dxa"/>
            <w:tcBorders>
              <w:bottom w:val="single" w:sz="4" w:space="0" w:color="auto"/>
            </w:tcBorders>
          </w:tcPr>
          <w:p w:rsidR="00675860" w:rsidRPr="00A276F3" w:rsidRDefault="00675860" w:rsidP="00314F89">
            <w:pPr>
              <w:ind w:left="-59" w:right="-83"/>
              <w:jc w:val="both"/>
            </w:pPr>
            <w:r w:rsidRPr="00A276F3">
              <w:t>-1,5</w:t>
            </w:r>
          </w:p>
        </w:tc>
        <w:tc>
          <w:tcPr>
            <w:tcW w:w="574" w:type="dxa"/>
            <w:tcBorders>
              <w:bottom w:val="single" w:sz="4" w:space="0" w:color="auto"/>
            </w:tcBorders>
          </w:tcPr>
          <w:p w:rsidR="00675860" w:rsidRPr="00A276F3" w:rsidRDefault="00675860" w:rsidP="00314F89">
            <w:pPr>
              <w:ind w:left="-59" w:right="-83"/>
              <w:jc w:val="both"/>
            </w:pPr>
            <w:r w:rsidRPr="00A276F3">
              <w:t>-1,2</w:t>
            </w:r>
          </w:p>
        </w:tc>
        <w:tc>
          <w:tcPr>
            <w:tcW w:w="602" w:type="dxa"/>
            <w:tcBorders>
              <w:bottom w:val="single" w:sz="4" w:space="0" w:color="auto"/>
            </w:tcBorders>
          </w:tcPr>
          <w:p w:rsidR="00675860" w:rsidRPr="00A276F3" w:rsidRDefault="00675860" w:rsidP="00314F89">
            <w:pPr>
              <w:ind w:left="-59" w:right="-83"/>
              <w:jc w:val="both"/>
            </w:pPr>
            <w:r w:rsidRPr="00A276F3">
              <w:t>-1,3</w:t>
            </w:r>
          </w:p>
        </w:tc>
      </w:tr>
    </w:tbl>
    <w:p w:rsidR="00675860" w:rsidRDefault="00675860" w:rsidP="00675860">
      <w:pPr>
        <w:ind w:firstLine="709"/>
        <w:jc w:val="both"/>
      </w:pPr>
    </w:p>
    <w:p w:rsidR="00A55A61" w:rsidRDefault="00A55A61" w:rsidP="00675860">
      <w:pPr>
        <w:ind w:firstLine="709"/>
        <w:jc w:val="both"/>
      </w:pPr>
    </w:p>
    <w:p w:rsidR="00A55A61" w:rsidRDefault="00A55A61" w:rsidP="00675860">
      <w:pPr>
        <w:ind w:firstLine="709"/>
        <w:jc w:val="both"/>
      </w:pPr>
    </w:p>
    <w:p w:rsidR="00A55A61" w:rsidRDefault="00A55A61" w:rsidP="00675860">
      <w:pPr>
        <w:ind w:firstLine="709"/>
        <w:jc w:val="both"/>
      </w:pPr>
    </w:p>
    <w:p w:rsidR="00A55A61" w:rsidRDefault="00A55A61" w:rsidP="00675860">
      <w:pPr>
        <w:ind w:firstLine="709"/>
        <w:jc w:val="both"/>
      </w:pPr>
    </w:p>
    <w:p w:rsidR="00A55A61" w:rsidRDefault="00A55A61" w:rsidP="00675860">
      <w:pPr>
        <w:ind w:firstLine="709"/>
        <w:jc w:val="both"/>
      </w:pPr>
    </w:p>
    <w:p w:rsidR="00A55A61" w:rsidRDefault="00A55A61" w:rsidP="00675860">
      <w:pPr>
        <w:ind w:firstLine="709"/>
        <w:jc w:val="both"/>
      </w:pPr>
    </w:p>
    <w:p w:rsidR="00A55A61" w:rsidRDefault="00A55A61" w:rsidP="00675860">
      <w:pPr>
        <w:ind w:firstLine="709"/>
        <w:jc w:val="both"/>
      </w:pPr>
    </w:p>
    <w:p w:rsidR="00A55A61" w:rsidRDefault="00A55A61" w:rsidP="00675860">
      <w:pPr>
        <w:ind w:firstLine="709"/>
        <w:jc w:val="both"/>
      </w:pPr>
    </w:p>
    <w:p w:rsidR="00A55A61" w:rsidRDefault="00A55A61" w:rsidP="00675860">
      <w:pPr>
        <w:ind w:firstLine="709"/>
        <w:jc w:val="both"/>
      </w:pPr>
    </w:p>
    <w:p w:rsidR="00A55A61" w:rsidRDefault="00A55A61" w:rsidP="00675860">
      <w:pPr>
        <w:ind w:firstLine="709"/>
        <w:jc w:val="both"/>
      </w:pPr>
    </w:p>
    <w:tbl>
      <w:tblPr>
        <w:tblW w:w="1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321"/>
        <w:gridCol w:w="321"/>
        <w:gridCol w:w="321"/>
        <w:gridCol w:w="321"/>
        <w:gridCol w:w="321"/>
        <w:gridCol w:w="582"/>
        <w:gridCol w:w="423"/>
        <w:gridCol w:w="423"/>
        <w:gridCol w:w="706"/>
        <w:gridCol w:w="706"/>
        <w:gridCol w:w="706"/>
        <w:gridCol w:w="706"/>
        <w:gridCol w:w="788"/>
        <w:gridCol w:w="846"/>
        <w:gridCol w:w="706"/>
        <w:gridCol w:w="846"/>
        <w:gridCol w:w="706"/>
        <w:gridCol w:w="846"/>
        <w:gridCol w:w="706"/>
        <w:gridCol w:w="706"/>
        <w:gridCol w:w="706"/>
        <w:gridCol w:w="706"/>
        <w:gridCol w:w="706"/>
        <w:gridCol w:w="706"/>
      </w:tblGrid>
      <w:tr w:rsidR="00675860" w:rsidRPr="00A55A61">
        <w:tc>
          <w:tcPr>
            <w:tcW w:w="15152" w:type="dxa"/>
            <w:gridSpan w:val="25"/>
          </w:tcPr>
          <w:p w:rsidR="00675860" w:rsidRPr="00A55A61" w:rsidRDefault="00675860" w:rsidP="00314F89">
            <w:pPr>
              <w:jc w:val="both"/>
            </w:pPr>
            <w:r w:rsidRPr="00A55A61">
              <w:t>ТАБЛИЦА 3.</w:t>
            </w:r>
            <w:r w:rsidR="00A55A61">
              <w:t xml:space="preserve"> </w:t>
            </w:r>
            <w:r w:rsidRPr="00A55A61">
              <w:t xml:space="preserve">УСЛОВНЫЙ ПРИМЕР ИТОГОВОЙ МАТРИЦЫ </w:t>
            </w:r>
            <w:r w:rsidRPr="00314F89">
              <w:rPr>
                <w:lang w:val="en-US"/>
              </w:rPr>
              <w:t>SWOT</w:t>
            </w:r>
            <w:r w:rsidRPr="00A55A61">
              <w:t>-анализа</w:t>
            </w:r>
          </w:p>
        </w:tc>
      </w:tr>
      <w:tr w:rsidR="00675860" w:rsidRPr="00A55A61">
        <w:trPr>
          <w:cantSplit/>
          <w:trHeight w:val="1134"/>
        </w:trPr>
        <w:tc>
          <w:tcPr>
            <w:tcW w:w="321" w:type="dxa"/>
            <w:tcBorders>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582"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right w:val="nil"/>
            </w:tcBorders>
          </w:tcPr>
          <w:p w:rsidR="00675860" w:rsidRPr="00A55A61" w:rsidRDefault="00675860" w:rsidP="00314F89">
            <w:pPr>
              <w:jc w:val="both"/>
            </w:pPr>
          </w:p>
        </w:tc>
        <w:tc>
          <w:tcPr>
            <w:tcW w:w="423" w:type="dxa"/>
            <w:tcBorders>
              <w:left w:val="nil"/>
              <w:bottom w:val="nil"/>
            </w:tcBorders>
          </w:tcPr>
          <w:p w:rsidR="00675860" w:rsidRPr="00A55A61" w:rsidRDefault="00675860" w:rsidP="00314F89">
            <w:pPr>
              <w:jc w:val="both"/>
            </w:pPr>
          </w:p>
        </w:tc>
        <w:tc>
          <w:tcPr>
            <w:tcW w:w="706" w:type="dxa"/>
            <w:vMerge w:val="restart"/>
            <w:textDirection w:val="btLr"/>
          </w:tcPr>
          <w:p w:rsidR="00675860" w:rsidRPr="00A55A61" w:rsidRDefault="00675860" w:rsidP="00314F89">
            <w:pPr>
              <w:jc w:val="both"/>
            </w:pPr>
            <w:r w:rsidRPr="00A55A61">
              <w:t>Благоприятные демографические изменения</w:t>
            </w:r>
          </w:p>
        </w:tc>
        <w:tc>
          <w:tcPr>
            <w:tcW w:w="706" w:type="dxa"/>
            <w:vMerge w:val="restart"/>
            <w:textDirection w:val="btLr"/>
          </w:tcPr>
          <w:p w:rsidR="00675860" w:rsidRPr="00A55A61" w:rsidRDefault="00675860" w:rsidP="00314F89">
            <w:pPr>
              <w:jc w:val="both"/>
            </w:pPr>
            <w:r w:rsidRPr="00A55A61">
              <w:t>Снижение конкурентоспособности</w:t>
            </w:r>
          </w:p>
        </w:tc>
        <w:tc>
          <w:tcPr>
            <w:tcW w:w="706" w:type="dxa"/>
            <w:vMerge w:val="restart"/>
            <w:textDirection w:val="btLr"/>
          </w:tcPr>
          <w:p w:rsidR="00675860" w:rsidRPr="00A55A61" w:rsidRDefault="00675860" w:rsidP="00314F89">
            <w:pPr>
              <w:jc w:val="both"/>
            </w:pPr>
            <w:r w:rsidRPr="00A55A61">
              <w:t>Рост уровня доходов населения</w:t>
            </w:r>
          </w:p>
        </w:tc>
        <w:tc>
          <w:tcPr>
            <w:tcW w:w="706" w:type="dxa"/>
            <w:vMerge w:val="restart"/>
            <w:textDirection w:val="btLr"/>
          </w:tcPr>
          <w:p w:rsidR="00675860" w:rsidRPr="00A55A61" w:rsidRDefault="00675860" w:rsidP="00314F89">
            <w:pPr>
              <w:jc w:val="both"/>
            </w:pPr>
            <w:r w:rsidRPr="00A55A61">
              <w:t>Снижение налогов и сборов</w:t>
            </w:r>
          </w:p>
        </w:tc>
        <w:tc>
          <w:tcPr>
            <w:tcW w:w="788" w:type="dxa"/>
            <w:vMerge w:val="restart"/>
            <w:textDirection w:val="btLr"/>
          </w:tcPr>
          <w:p w:rsidR="00675860" w:rsidRPr="00A55A61" w:rsidRDefault="00675860" w:rsidP="00314F89">
            <w:pPr>
              <w:jc w:val="both"/>
            </w:pPr>
            <w:r w:rsidRPr="00A55A61">
              <w:t>Снижение цен на взаимодополняющие товары и услуги</w:t>
            </w:r>
          </w:p>
        </w:tc>
        <w:tc>
          <w:tcPr>
            <w:tcW w:w="846" w:type="dxa"/>
            <w:vMerge w:val="restart"/>
            <w:textDirection w:val="btLr"/>
          </w:tcPr>
          <w:p w:rsidR="00675860" w:rsidRPr="00A55A61" w:rsidRDefault="00675860" w:rsidP="00314F89">
            <w:pPr>
              <w:ind w:left="6" w:right="6"/>
            </w:pPr>
            <w:r w:rsidRPr="00A55A61">
              <w:t>Получение лицензии на новый вид деятельности</w:t>
            </w:r>
          </w:p>
        </w:tc>
        <w:tc>
          <w:tcPr>
            <w:tcW w:w="706" w:type="dxa"/>
            <w:vMerge w:val="restart"/>
            <w:textDirection w:val="btLr"/>
          </w:tcPr>
          <w:p w:rsidR="00675860" w:rsidRPr="00A55A61" w:rsidRDefault="00675860" w:rsidP="00314F89">
            <w:pPr>
              <w:jc w:val="both"/>
            </w:pPr>
            <w:r w:rsidRPr="00A55A61">
              <w:t>Исчезновение с рынка товаров-заменителей</w:t>
            </w:r>
          </w:p>
        </w:tc>
        <w:tc>
          <w:tcPr>
            <w:tcW w:w="846" w:type="dxa"/>
            <w:vMerge w:val="restart"/>
            <w:textDirection w:val="btLr"/>
          </w:tcPr>
          <w:p w:rsidR="00675860" w:rsidRPr="00A55A61" w:rsidRDefault="00675860" w:rsidP="00314F89">
            <w:pPr>
              <w:jc w:val="both"/>
            </w:pPr>
            <w:r w:rsidRPr="00A55A61">
              <w:t>Рост спроса на дополнительные услуги</w:t>
            </w:r>
          </w:p>
        </w:tc>
        <w:tc>
          <w:tcPr>
            <w:tcW w:w="706" w:type="dxa"/>
            <w:vMerge w:val="restart"/>
            <w:textDirection w:val="btLr"/>
          </w:tcPr>
          <w:p w:rsidR="00675860" w:rsidRPr="00A55A61" w:rsidRDefault="00675860" w:rsidP="00314F89">
            <w:pPr>
              <w:jc w:val="both"/>
            </w:pPr>
            <w:r w:rsidRPr="00A55A61">
              <w:t>Замедление роста рынка</w:t>
            </w:r>
          </w:p>
        </w:tc>
        <w:tc>
          <w:tcPr>
            <w:tcW w:w="846" w:type="dxa"/>
            <w:vMerge w:val="restart"/>
            <w:textDirection w:val="btLr"/>
          </w:tcPr>
          <w:p w:rsidR="00675860" w:rsidRPr="00A55A61" w:rsidRDefault="00675860" w:rsidP="00314F89">
            <w:pPr>
              <w:jc w:val="both"/>
            </w:pPr>
            <w:r w:rsidRPr="00A55A61">
              <w:t>Большое число конкурентов</w:t>
            </w:r>
          </w:p>
        </w:tc>
        <w:tc>
          <w:tcPr>
            <w:tcW w:w="706" w:type="dxa"/>
            <w:vMerge w:val="restart"/>
            <w:textDirection w:val="btLr"/>
          </w:tcPr>
          <w:p w:rsidR="00675860" w:rsidRPr="00A55A61" w:rsidRDefault="00675860" w:rsidP="00314F89">
            <w:pPr>
              <w:jc w:val="both"/>
            </w:pPr>
            <w:r w:rsidRPr="00A55A61">
              <w:t>Снижение цены у конкурентов</w:t>
            </w:r>
          </w:p>
        </w:tc>
        <w:tc>
          <w:tcPr>
            <w:tcW w:w="706" w:type="dxa"/>
            <w:vMerge w:val="restart"/>
            <w:textDirection w:val="btLr"/>
          </w:tcPr>
          <w:p w:rsidR="00675860" w:rsidRPr="00A55A61" w:rsidRDefault="00675860" w:rsidP="00314F89">
            <w:pPr>
              <w:jc w:val="both"/>
            </w:pPr>
            <w:r w:rsidRPr="00A55A61">
              <w:t>Новое законодательство</w:t>
            </w:r>
          </w:p>
        </w:tc>
        <w:tc>
          <w:tcPr>
            <w:tcW w:w="706" w:type="dxa"/>
            <w:vMerge w:val="restart"/>
            <w:textDirection w:val="btLr"/>
          </w:tcPr>
          <w:p w:rsidR="00675860" w:rsidRPr="00A55A61" w:rsidRDefault="00675860" w:rsidP="00314F89">
            <w:pPr>
              <w:jc w:val="both"/>
            </w:pPr>
            <w:r w:rsidRPr="00A55A61">
              <w:t>Увеличение рыночной доли конкурентов</w:t>
            </w:r>
          </w:p>
        </w:tc>
        <w:tc>
          <w:tcPr>
            <w:tcW w:w="706" w:type="dxa"/>
            <w:vMerge w:val="restart"/>
            <w:textDirection w:val="btLr"/>
          </w:tcPr>
          <w:p w:rsidR="00675860" w:rsidRPr="00A55A61" w:rsidRDefault="00675860" w:rsidP="00314F89">
            <w:pPr>
              <w:jc w:val="both"/>
            </w:pPr>
            <w:r w:rsidRPr="00A55A61">
              <w:t>Появление новых товаров-заменителей</w:t>
            </w:r>
          </w:p>
        </w:tc>
        <w:tc>
          <w:tcPr>
            <w:tcW w:w="706" w:type="dxa"/>
            <w:vMerge w:val="restart"/>
            <w:textDirection w:val="btLr"/>
          </w:tcPr>
          <w:p w:rsidR="00675860" w:rsidRPr="00A55A61" w:rsidRDefault="00675860" w:rsidP="00314F89">
            <w:pPr>
              <w:jc w:val="both"/>
            </w:pPr>
            <w:r w:rsidRPr="00A55A61">
              <w:t>Снижение уровня доходов населения</w:t>
            </w:r>
          </w:p>
        </w:tc>
        <w:tc>
          <w:tcPr>
            <w:tcW w:w="706" w:type="dxa"/>
            <w:vMerge w:val="restart"/>
            <w:textDirection w:val="btLr"/>
          </w:tcPr>
          <w:p w:rsidR="00675860" w:rsidRPr="00A55A61" w:rsidRDefault="00675860" w:rsidP="00314F89">
            <w:pPr>
              <w:jc w:val="both"/>
            </w:pPr>
            <w:r w:rsidRPr="00A55A61">
              <w:t>Изменение вкусов потребителей</w:t>
            </w:r>
          </w:p>
        </w:tc>
      </w:tr>
      <w:tr w:rsidR="00675860" w:rsidRPr="00A55A61">
        <w:trPr>
          <w:cantSplit/>
          <w:trHeight w:val="1134"/>
        </w:trPr>
        <w:tc>
          <w:tcPr>
            <w:tcW w:w="321" w:type="dxa"/>
            <w:tcBorders>
              <w:top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582"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tcBorders>
          </w:tcPr>
          <w:p w:rsidR="00675860" w:rsidRPr="00A55A61" w:rsidRDefault="00675860" w:rsidP="00314F89">
            <w:pPr>
              <w:jc w:val="both"/>
            </w:pPr>
          </w:p>
        </w:tc>
        <w:tc>
          <w:tcPr>
            <w:tcW w:w="706" w:type="dxa"/>
            <w:vMerge/>
            <w:textDirection w:val="btLr"/>
          </w:tcPr>
          <w:p w:rsidR="00675860" w:rsidRPr="00A55A61" w:rsidRDefault="00675860" w:rsidP="00314F89">
            <w:pPr>
              <w:jc w:val="both"/>
            </w:pPr>
          </w:p>
        </w:tc>
        <w:tc>
          <w:tcPr>
            <w:tcW w:w="706" w:type="dxa"/>
            <w:vMerge/>
            <w:textDirection w:val="btLr"/>
          </w:tcPr>
          <w:p w:rsidR="00675860" w:rsidRPr="00A55A61" w:rsidRDefault="00675860" w:rsidP="00314F89">
            <w:pPr>
              <w:jc w:val="both"/>
            </w:pPr>
          </w:p>
        </w:tc>
        <w:tc>
          <w:tcPr>
            <w:tcW w:w="706" w:type="dxa"/>
            <w:vMerge/>
            <w:textDirection w:val="btLr"/>
          </w:tcPr>
          <w:p w:rsidR="00675860" w:rsidRPr="00A55A61" w:rsidRDefault="00675860" w:rsidP="00314F89">
            <w:pPr>
              <w:jc w:val="both"/>
            </w:pPr>
          </w:p>
        </w:tc>
        <w:tc>
          <w:tcPr>
            <w:tcW w:w="706" w:type="dxa"/>
            <w:vMerge/>
            <w:textDirection w:val="btLr"/>
          </w:tcPr>
          <w:p w:rsidR="00675860" w:rsidRPr="00A55A61" w:rsidRDefault="00675860" w:rsidP="00314F89">
            <w:pPr>
              <w:jc w:val="both"/>
            </w:pPr>
          </w:p>
        </w:tc>
        <w:tc>
          <w:tcPr>
            <w:tcW w:w="788" w:type="dxa"/>
            <w:vMerge/>
            <w:textDirection w:val="btLr"/>
          </w:tcPr>
          <w:p w:rsidR="00675860" w:rsidRPr="00A55A61" w:rsidRDefault="00675860" w:rsidP="00314F89">
            <w:pPr>
              <w:jc w:val="both"/>
            </w:pPr>
          </w:p>
        </w:tc>
        <w:tc>
          <w:tcPr>
            <w:tcW w:w="846" w:type="dxa"/>
            <w:vMerge/>
            <w:textDirection w:val="btLr"/>
          </w:tcPr>
          <w:p w:rsidR="00675860" w:rsidRPr="00A55A61" w:rsidRDefault="00675860" w:rsidP="00314F89">
            <w:pPr>
              <w:jc w:val="both"/>
            </w:pPr>
          </w:p>
        </w:tc>
        <w:tc>
          <w:tcPr>
            <w:tcW w:w="706" w:type="dxa"/>
            <w:vMerge/>
            <w:textDirection w:val="btLr"/>
          </w:tcPr>
          <w:p w:rsidR="00675860" w:rsidRPr="00A55A61" w:rsidRDefault="00675860" w:rsidP="00314F89">
            <w:pPr>
              <w:jc w:val="both"/>
            </w:pPr>
          </w:p>
        </w:tc>
        <w:tc>
          <w:tcPr>
            <w:tcW w:w="846" w:type="dxa"/>
            <w:vMerge/>
            <w:textDirection w:val="btLr"/>
          </w:tcPr>
          <w:p w:rsidR="00675860" w:rsidRPr="00A55A61" w:rsidRDefault="00675860" w:rsidP="00314F89">
            <w:pPr>
              <w:jc w:val="both"/>
            </w:pPr>
          </w:p>
        </w:tc>
        <w:tc>
          <w:tcPr>
            <w:tcW w:w="706" w:type="dxa"/>
            <w:vMerge/>
            <w:textDirection w:val="btLr"/>
          </w:tcPr>
          <w:p w:rsidR="00675860" w:rsidRPr="00A55A61" w:rsidRDefault="00675860" w:rsidP="00314F89">
            <w:pPr>
              <w:jc w:val="both"/>
            </w:pPr>
          </w:p>
        </w:tc>
        <w:tc>
          <w:tcPr>
            <w:tcW w:w="846" w:type="dxa"/>
            <w:vMerge/>
            <w:textDirection w:val="btLr"/>
          </w:tcPr>
          <w:p w:rsidR="00675860" w:rsidRPr="00A55A61" w:rsidRDefault="00675860" w:rsidP="00314F89">
            <w:pPr>
              <w:jc w:val="both"/>
            </w:pPr>
          </w:p>
        </w:tc>
        <w:tc>
          <w:tcPr>
            <w:tcW w:w="706" w:type="dxa"/>
            <w:vMerge/>
            <w:textDirection w:val="btLr"/>
          </w:tcPr>
          <w:p w:rsidR="00675860" w:rsidRPr="00A55A61" w:rsidRDefault="00675860" w:rsidP="00314F89">
            <w:pPr>
              <w:jc w:val="both"/>
            </w:pPr>
          </w:p>
        </w:tc>
        <w:tc>
          <w:tcPr>
            <w:tcW w:w="706" w:type="dxa"/>
            <w:vMerge/>
            <w:textDirection w:val="btLr"/>
          </w:tcPr>
          <w:p w:rsidR="00675860" w:rsidRPr="00A55A61" w:rsidRDefault="00675860" w:rsidP="00314F89">
            <w:pPr>
              <w:jc w:val="both"/>
            </w:pPr>
          </w:p>
        </w:tc>
        <w:tc>
          <w:tcPr>
            <w:tcW w:w="706" w:type="dxa"/>
            <w:vMerge/>
            <w:textDirection w:val="btLr"/>
          </w:tcPr>
          <w:p w:rsidR="00675860" w:rsidRPr="00A55A61" w:rsidRDefault="00675860" w:rsidP="00314F89">
            <w:pPr>
              <w:jc w:val="both"/>
            </w:pPr>
          </w:p>
        </w:tc>
        <w:tc>
          <w:tcPr>
            <w:tcW w:w="706" w:type="dxa"/>
            <w:vMerge/>
            <w:textDirection w:val="btLr"/>
          </w:tcPr>
          <w:p w:rsidR="00675860" w:rsidRPr="00A55A61" w:rsidRDefault="00675860" w:rsidP="00314F89">
            <w:pPr>
              <w:jc w:val="both"/>
            </w:pPr>
          </w:p>
        </w:tc>
        <w:tc>
          <w:tcPr>
            <w:tcW w:w="706" w:type="dxa"/>
            <w:vMerge/>
            <w:textDirection w:val="btLr"/>
          </w:tcPr>
          <w:p w:rsidR="00675860" w:rsidRPr="00A55A61" w:rsidRDefault="00675860" w:rsidP="00314F89">
            <w:pPr>
              <w:jc w:val="both"/>
            </w:pPr>
          </w:p>
        </w:tc>
        <w:tc>
          <w:tcPr>
            <w:tcW w:w="706" w:type="dxa"/>
            <w:vMerge/>
            <w:textDirection w:val="btLr"/>
          </w:tcPr>
          <w:p w:rsidR="00675860" w:rsidRPr="00A55A61" w:rsidRDefault="00675860" w:rsidP="00314F89">
            <w:pPr>
              <w:jc w:val="both"/>
            </w:pPr>
          </w:p>
        </w:tc>
      </w:tr>
      <w:tr w:rsidR="00675860" w:rsidRPr="00A55A61">
        <w:tc>
          <w:tcPr>
            <w:tcW w:w="321" w:type="dxa"/>
            <w:tcBorders>
              <w:top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582"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tcBorders>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88"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r>
      <w:tr w:rsidR="00675860" w:rsidRPr="00A55A61">
        <w:tc>
          <w:tcPr>
            <w:tcW w:w="321" w:type="dxa"/>
            <w:tcBorders>
              <w:top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582"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tcBorders>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88"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r>
      <w:tr w:rsidR="00675860" w:rsidRPr="00A55A61">
        <w:tc>
          <w:tcPr>
            <w:tcW w:w="321" w:type="dxa"/>
            <w:tcBorders>
              <w:top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582"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tcBorders>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88"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r>
      <w:tr w:rsidR="00675860" w:rsidRPr="00A55A61">
        <w:tc>
          <w:tcPr>
            <w:tcW w:w="321" w:type="dxa"/>
            <w:tcBorders>
              <w:top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582"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tcBorders>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88"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r>
      <w:tr w:rsidR="00675860" w:rsidRPr="00A55A61">
        <w:tc>
          <w:tcPr>
            <w:tcW w:w="321" w:type="dxa"/>
            <w:tcBorders>
              <w:top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582"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tcBorders>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88"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r>
      <w:tr w:rsidR="00675860" w:rsidRPr="00A55A61">
        <w:tc>
          <w:tcPr>
            <w:tcW w:w="321" w:type="dxa"/>
            <w:tcBorders>
              <w:top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582"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tcBorders>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88"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r>
      <w:tr w:rsidR="00675860" w:rsidRPr="00A55A61">
        <w:tc>
          <w:tcPr>
            <w:tcW w:w="321" w:type="dxa"/>
            <w:tcBorders>
              <w:top w:val="nil"/>
              <w:bottom w:val="nil"/>
              <w:right w:val="nil"/>
            </w:tcBorders>
          </w:tcPr>
          <w:p w:rsidR="00675860" w:rsidRPr="00A55A61" w:rsidRDefault="0057555E" w:rsidP="00314F89">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-518160</wp:posOffset>
                      </wp:positionH>
                      <wp:positionV relativeFrom="paragraph">
                        <wp:posOffset>121920</wp:posOffset>
                      </wp:positionV>
                      <wp:extent cx="281940" cy="342900"/>
                      <wp:effectExtent l="0" t="0" r="0" b="190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EE" w:rsidRDefault="00F232EE">
                                  <w:r>
                                    <w:t>81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2" type="#_x0000_t202" style="position:absolute;left:0;text-align:left;margin-left:-40.8pt;margin-top:9.6pt;width:22.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" filled="f" stroked="f">
                      <v:textbox style="layout-flow:vertical" inset="0,0,0,0">
                        <w:txbxContent>
                          <w:p w:rsidR="00F232EE" w:rsidRDefault="00F232EE">
                            <w:r>
                              <w:t>81</w:t>
                            </w:r>
                          </w:p>
                        </w:txbxContent>
                      </v:textbox>
                    </v:shape>
                  </w:pict>
                </mc:Fallback>
              </mc:AlternateContent>
            </w: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582"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tcBorders>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88"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r>
      <w:tr w:rsidR="00675860" w:rsidRPr="00A55A61">
        <w:tc>
          <w:tcPr>
            <w:tcW w:w="321" w:type="dxa"/>
            <w:tcBorders>
              <w:top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582"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tcBorders>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88"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r>
      <w:tr w:rsidR="00675860" w:rsidRPr="00A55A61">
        <w:tc>
          <w:tcPr>
            <w:tcW w:w="321" w:type="dxa"/>
            <w:tcBorders>
              <w:top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321" w:type="dxa"/>
            <w:tcBorders>
              <w:top w:val="nil"/>
              <w:left w:val="nil"/>
              <w:bottom w:val="nil"/>
              <w:right w:val="nil"/>
            </w:tcBorders>
          </w:tcPr>
          <w:p w:rsidR="00675860" w:rsidRPr="00A55A61" w:rsidRDefault="00675860" w:rsidP="00314F89">
            <w:pPr>
              <w:jc w:val="both"/>
            </w:pPr>
          </w:p>
        </w:tc>
        <w:tc>
          <w:tcPr>
            <w:tcW w:w="582"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right w:val="nil"/>
            </w:tcBorders>
          </w:tcPr>
          <w:p w:rsidR="00675860" w:rsidRPr="00A55A61" w:rsidRDefault="00675860" w:rsidP="00314F89">
            <w:pPr>
              <w:jc w:val="both"/>
            </w:pPr>
          </w:p>
        </w:tc>
        <w:tc>
          <w:tcPr>
            <w:tcW w:w="423" w:type="dxa"/>
            <w:tcBorders>
              <w:top w:val="nil"/>
              <w:left w:val="nil"/>
              <w:bottom w:val="nil"/>
            </w:tcBorders>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88"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r>
      <w:tr w:rsidR="00675860" w:rsidRPr="00A55A61">
        <w:trPr>
          <w:trHeight w:val="295"/>
        </w:trPr>
        <w:tc>
          <w:tcPr>
            <w:tcW w:w="321" w:type="dxa"/>
            <w:tcBorders>
              <w:top w:val="nil"/>
              <w:bottom w:val="single" w:sz="4" w:space="0" w:color="auto"/>
              <w:right w:val="nil"/>
            </w:tcBorders>
          </w:tcPr>
          <w:p w:rsidR="00675860" w:rsidRPr="00A55A61" w:rsidRDefault="00675860" w:rsidP="00314F89">
            <w:pPr>
              <w:jc w:val="both"/>
            </w:pPr>
          </w:p>
        </w:tc>
        <w:tc>
          <w:tcPr>
            <w:tcW w:w="321" w:type="dxa"/>
            <w:tcBorders>
              <w:top w:val="nil"/>
              <w:left w:val="nil"/>
              <w:bottom w:val="single" w:sz="4" w:space="0" w:color="auto"/>
              <w:right w:val="nil"/>
            </w:tcBorders>
          </w:tcPr>
          <w:p w:rsidR="00675860" w:rsidRPr="00A55A61" w:rsidRDefault="00675860" w:rsidP="00314F89">
            <w:pPr>
              <w:jc w:val="both"/>
            </w:pPr>
          </w:p>
        </w:tc>
        <w:tc>
          <w:tcPr>
            <w:tcW w:w="321" w:type="dxa"/>
            <w:tcBorders>
              <w:top w:val="nil"/>
              <w:left w:val="nil"/>
              <w:bottom w:val="single" w:sz="4" w:space="0" w:color="auto"/>
              <w:right w:val="nil"/>
            </w:tcBorders>
          </w:tcPr>
          <w:p w:rsidR="00675860" w:rsidRPr="00A55A61" w:rsidRDefault="00675860" w:rsidP="00314F89">
            <w:pPr>
              <w:jc w:val="both"/>
            </w:pPr>
          </w:p>
        </w:tc>
        <w:tc>
          <w:tcPr>
            <w:tcW w:w="321" w:type="dxa"/>
            <w:tcBorders>
              <w:top w:val="nil"/>
              <w:left w:val="nil"/>
              <w:bottom w:val="single" w:sz="4" w:space="0" w:color="auto"/>
              <w:right w:val="nil"/>
            </w:tcBorders>
          </w:tcPr>
          <w:p w:rsidR="00675860" w:rsidRPr="00A55A61" w:rsidRDefault="00675860" w:rsidP="00314F89">
            <w:pPr>
              <w:jc w:val="both"/>
            </w:pPr>
          </w:p>
        </w:tc>
        <w:tc>
          <w:tcPr>
            <w:tcW w:w="321" w:type="dxa"/>
            <w:tcBorders>
              <w:top w:val="nil"/>
              <w:left w:val="nil"/>
              <w:bottom w:val="single" w:sz="4" w:space="0" w:color="auto"/>
              <w:right w:val="nil"/>
            </w:tcBorders>
          </w:tcPr>
          <w:p w:rsidR="00675860" w:rsidRPr="00A55A61" w:rsidRDefault="00675860" w:rsidP="00314F89">
            <w:pPr>
              <w:jc w:val="both"/>
            </w:pPr>
          </w:p>
        </w:tc>
        <w:tc>
          <w:tcPr>
            <w:tcW w:w="321" w:type="dxa"/>
            <w:tcBorders>
              <w:top w:val="nil"/>
              <w:left w:val="nil"/>
              <w:bottom w:val="single" w:sz="4" w:space="0" w:color="auto"/>
              <w:right w:val="nil"/>
            </w:tcBorders>
          </w:tcPr>
          <w:p w:rsidR="00675860" w:rsidRPr="00A55A61" w:rsidRDefault="00675860" w:rsidP="00314F89">
            <w:pPr>
              <w:jc w:val="both"/>
            </w:pPr>
          </w:p>
        </w:tc>
        <w:tc>
          <w:tcPr>
            <w:tcW w:w="582" w:type="dxa"/>
            <w:tcBorders>
              <w:top w:val="nil"/>
              <w:left w:val="nil"/>
              <w:bottom w:val="single" w:sz="4" w:space="0" w:color="auto"/>
              <w:right w:val="nil"/>
            </w:tcBorders>
          </w:tcPr>
          <w:p w:rsidR="00675860" w:rsidRPr="00A55A61" w:rsidRDefault="00675860" w:rsidP="00314F89">
            <w:pPr>
              <w:jc w:val="both"/>
            </w:pPr>
          </w:p>
        </w:tc>
        <w:tc>
          <w:tcPr>
            <w:tcW w:w="423" w:type="dxa"/>
            <w:tcBorders>
              <w:top w:val="nil"/>
              <w:left w:val="nil"/>
              <w:bottom w:val="single" w:sz="4" w:space="0" w:color="auto"/>
              <w:right w:val="nil"/>
            </w:tcBorders>
          </w:tcPr>
          <w:p w:rsidR="00675860" w:rsidRPr="00A55A61" w:rsidRDefault="00675860" w:rsidP="00314F89">
            <w:pPr>
              <w:jc w:val="both"/>
            </w:pPr>
          </w:p>
        </w:tc>
        <w:tc>
          <w:tcPr>
            <w:tcW w:w="423" w:type="dxa"/>
            <w:tcBorders>
              <w:top w:val="nil"/>
              <w:left w:val="nil"/>
              <w:bottom w:val="single" w:sz="4" w:space="0" w:color="auto"/>
            </w:tcBorders>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88"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84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c>
          <w:tcPr>
            <w:tcW w:w="706" w:type="dxa"/>
            <w:vMerge/>
          </w:tcPr>
          <w:p w:rsidR="00675860" w:rsidRPr="00A55A61" w:rsidRDefault="00675860" w:rsidP="00314F89">
            <w:pPr>
              <w:jc w:val="both"/>
            </w:pPr>
          </w:p>
        </w:tc>
      </w:tr>
      <w:tr w:rsidR="00675860" w:rsidRPr="00A55A61">
        <w:trPr>
          <w:trHeight w:val="352"/>
        </w:trPr>
        <w:tc>
          <w:tcPr>
            <w:tcW w:w="3354" w:type="dxa"/>
            <w:gridSpan w:val="9"/>
            <w:tcBorders>
              <w:top w:val="single" w:sz="4" w:space="0" w:color="auto"/>
            </w:tcBorders>
          </w:tcPr>
          <w:p w:rsidR="00675860" w:rsidRPr="00314F89" w:rsidRDefault="00675860" w:rsidP="00314F89">
            <w:pPr>
              <w:jc w:val="center"/>
              <w:rPr>
                <w:lang w:val="en-US"/>
              </w:rPr>
            </w:pPr>
            <w:r w:rsidRPr="00314F89">
              <w:rPr>
                <w:vertAlign w:val="subscript"/>
              </w:rPr>
              <w:t>К</w:t>
            </w:r>
            <w:r w:rsidRPr="00314F89">
              <w:rPr>
                <w:lang w:val="en-US"/>
              </w:rPr>
              <w:t>j</w:t>
            </w:r>
          </w:p>
        </w:tc>
        <w:tc>
          <w:tcPr>
            <w:tcW w:w="706" w:type="dxa"/>
          </w:tcPr>
          <w:p w:rsidR="00675860" w:rsidRPr="00A55A61" w:rsidRDefault="00675860" w:rsidP="00314F89">
            <w:pPr>
              <w:jc w:val="both"/>
            </w:pPr>
            <w:r w:rsidRPr="00A55A61">
              <w:t>3,22</w:t>
            </w:r>
          </w:p>
        </w:tc>
        <w:tc>
          <w:tcPr>
            <w:tcW w:w="706" w:type="dxa"/>
          </w:tcPr>
          <w:p w:rsidR="00675860" w:rsidRPr="00A55A61" w:rsidRDefault="00675860" w:rsidP="00314F89">
            <w:pPr>
              <w:jc w:val="both"/>
            </w:pPr>
            <w:r w:rsidRPr="00A55A61">
              <w:t>6,48</w:t>
            </w:r>
          </w:p>
        </w:tc>
        <w:tc>
          <w:tcPr>
            <w:tcW w:w="706" w:type="dxa"/>
          </w:tcPr>
          <w:p w:rsidR="00675860" w:rsidRPr="00A55A61" w:rsidRDefault="00675860" w:rsidP="00314F89">
            <w:pPr>
              <w:jc w:val="both"/>
            </w:pPr>
            <w:r w:rsidRPr="00A55A61">
              <w:t>7,93</w:t>
            </w:r>
          </w:p>
        </w:tc>
        <w:tc>
          <w:tcPr>
            <w:tcW w:w="706" w:type="dxa"/>
          </w:tcPr>
          <w:p w:rsidR="00675860" w:rsidRPr="00A55A61" w:rsidRDefault="00675860" w:rsidP="00314F89">
            <w:pPr>
              <w:jc w:val="both"/>
            </w:pPr>
            <w:r w:rsidRPr="00A55A61">
              <w:t>4,30</w:t>
            </w:r>
          </w:p>
        </w:tc>
        <w:tc>
          <w:tcPr>
            <w:tcW w:w="788" w:type="dxa"/>
          </w:tcPr>
          <w:p w:rsidR="00675860" w:rsidRPr="00A55A61" w:rsidRDefault="00675860" w:rsidP="00314F89">
            <w:pPr>
              <w:jc w:val="both"/>
            </w:pPr>
            <w:r w:rsidRPr="00A55A61">
              <w:t>8,65</w:t>
            </w:r>
          </w:p>
        </w:tc>
        <w:tc>
          <w:tcPr>
            <w:tcW w:w="846" w:type="dxa"/>
          </w:tcPr>
          <w:p w:rsidR="00675860" w:rsidRPr="00A55A61" w:rsidRDefault="00675860" w:rsidP="00314F89">
            <w:pPr>
              <w:jc w:val="both"/>
            </w:pPr>
            <w:r w:rsidRPr="00A55A61">
              <w:t>21,52</w:t>
            </w:r>
          </w:p>
        </w:tc>
        <w:tc>
          <w:tcPr>
            <w:tcW w:w="706" w:type="dxa"/>
          </w:tcPr>
          <w:p w:rsidR="00675860" w:rsidRPr="00A55A61" w:rsidRDefault="00675860" w:rsidP="00314F89">
            <w:pPr>
              <w:jc w:val="both"/>
            </w:pPr>
            <w:r w:rsidRPr="00A55A61">
              <w:t>4,50</w:t>
            </w:r>
          </w:p>
        </w:tc>
        <w:tc>
          <w:tcPr>
            <w:tcW w:w="846" w:type="dxa"/>
          </w:tcPr>
          <w:p w:rsidR="00675860" w:rsidRPr="00A55A61" w:rsidRDefault="00675860" w:rsidP="00314F89">
            <w:pPr>
              <w:jc w:val="both"/>
            </w:pPr>
            <w:r w:rsidRPr="00A55A61">
              <w:t>10,07</w:t>
            </w:r>
          </w:p>
        </w:tc>
        <w:tc>
          <w:tcPr>
            <w:tcW w:w="706" w:type="dxa"/>
          </w:tcPr>
          <w:p w:rsidR="00675860" w:rsidRPr="00A55A61" w:rsidRDefault="00675860" w:rsidP="00314F89">
            <w:pPr>
              <w:jc w:val="both"/>
            </w:pPr>
            <w:r w:rsidRPr="00A55A61">
              <w:t>5,34</w:t>
            </w:r>
          </w:p>
        </w:tc>
        <w:tc>
          <w:tcPr>
            <w:tcW w:w="846" w:type="dxa"/>
          </w:tcPr>
          <w:p w:rsidR="00675860" w:rsidRPr="00A55A61" w:rsidRDefault="00675860" w:rsidP="00314F89">
            <w:pPr>
              <w:jc w:val="both"/>
            </w:pPr>
            <w:r w:rsidRPr="00A55A61">
              <w:t>11,94</w:t>
            </w:r>
          </w:p>
        </w:tc>
        <w:tc>
          <w:tcPr>
            <w:tcW w:w="706" w:type="dxa"/>
          </w:tcPr>
          <w:p w:rsidR="00675860" w:rsidRPr="00A55A61" w:rsidRDefault="00675860" w:rsidP="00314F89">
            <w:pPr>
              <w:jc w:val="both"/>
            </w:pPr>
            <w:r w:rsidRPr="00A55A61">
              <w:t>7,16</w:t>
            </w:r>
          </w:p>
        </w:tc>
        <w:tc>
          <w:tcPr>
            <w:tcW w:w="706" w:type="dxa"/>
          </w:tcPr>
          <w:p w:rsidR="00675860" w:rsidRPr="00A55A61" w:rsidRDefault="00675860" w:rsidP="00314F89">
            <w:pPr>
              <w:jc w:val="both"/>
            </w:pPr>
            <w:r w:rsidRPr="00A55A61">
              <w:t>2,60</w:t>
            </w:r>
          </w:p>
        </w:tc>
        <w:tc>
          <w:tcPr>
            <w:tcW w:w="706" w:type="dxa"/>
          </w:tcPr>
          <w:p w:rsidR="00675860" w:rsidRPr="00A55A61" w:rsidRDefault="00675860" w:rsidP="00314F89">
            <w:pPr>
              <w:jc w:val="both"/>
            </w:pPr>
            <w:r w:rsidRPr="00A55A61">
              <w:t>9,01</w:t>
            </w:r>
          </w:p>
        </w:tc>
        <w:tc>
          <w:tcPr>
            <w:tcW w:w="706" w:type="dxa"/>
          </w:tcPr>
          <w:p w:rsidR="00675860" w:rsidRPr="00A55A61" w:rsidRDefault="00675860" w:rsidP="00314F89">
            <w:pPr>
              <w:jc w:val="both"/>
            </w:pPr>
            <w:r w:rsidRPr="00A55A61">
              <w:t>3,72</w:t>
            </w:r>
          </w:p>
        </w:tc>
        <w:tc>
          <w:tcPr>
            <w:tcW w:w="706" w:type="dxa"/>
          </w:tcPr>
          <w:p w:rsidR="00675860" w:rsidRPr="00A55A61" w:rsidRDefault="00675860" w:rsidP="00314F89">
            <w:pPr>
              <w:jc w:val="both"/>
            </w:pPr>
            <w:r w:rsidRPr="00A55A61">
              <w:t>0,28</w:t>
            </w:r>
          </w:p>
        </w:tc>
        <w:tc>
          <w:tcPr>
            <w:tcW w:w="706" w:type="dxa"/>
          </w:tcPr>
          <w:p w:rsidR="00675860" w:rsidRPr="00A55A61" w:rsidRDefault="00675860" w:rsidP="00314F89">
            <w:pPr>
              <w:jc w:val="both"/>
            </w:pPr>
            <w:r w:rsidRPr="00A55A61">
              <w:t>0,45</w:t>
            </w:r>
          </w:p>
        </w:tc>
      </w:tr>
      <w:tr w:rsidR="00675860" w:rsidRPr="00A55A61">
        <w:trPr>
          <w:trHeight w:val="371"/>
        </w:trPr>
        <w:tc>
          <w:tcPr>
            <w:tcW w:w="2508" w:type="dxa"/>
            <w:gridSpan w:val="7"/>
          </w:tcPr>
          <w:p w:rsidR="00675860" w:rsidRPr="00314F89" w:rsidRDefault="00675860" w:rsidP="00314F89">
            <w:pPr>
              <w:ind w:left="-56" w:right="-75"/>
              <w:jc w:val="both"/>
              <w:rPr>
                <w:lang w:val="en-US"/>
              </w:rPr>
            </w:pPr>
            <w:r w:rsidRPr="00A55A61">
              <w:t>Сильные стороны (</w:t>
            </w:r>
            <w:r w:rsidRPr="00314F89">
              <w:rPr>
                <w:lang w:val="en-US"/>
              </w:rPr>
              <w:t>S)</w:t>
            </w:r>
          </w:p>
        </w:tc>
        <w:tc>
          <w:tcPr>
            <w:tcW w:w="846" w:type="dxa"/>
            <w:gridSpan w:val="2"/>
          </w:tcPr>
          <w:p w:rsidR="00675860" w:rsidRPr="00314F89" w:rsidRDefault="00675860" w:rsidP="00314F89">
            <w:pPr>
              <w:jc w:val="both"/>
              <w:rPr>
                <w:vertAlign w:val="subscript"/>
                <w:lang w:val="en-US"/>
              </w:rPr>
            </w:pPr>
            <w:r w:rsidRPr="00314F89">
              <w:rPr>
                <w:lang w:val="en-US"/>
              </w:rPr>
              <w:t>A</w:t>
            </w:r>
            <w:r w:rsidRPr="00314F89">
              <w:rPr>
                <w:vertAlign w:val="superscript"/>
                <w:lang w:val="en-US"/>
              </w:rPr>
              <w:t>i</w:t>
            </w:r>
            <w:r w:rsidRPr="00314F89">
              <w:rPr>
                <w:vertAlign w:val="subscript"/>
                <w:lang w:val="en-US"/>
              </w:rPr>
              <w:t>j</w:t>
            </w:r>
          </w:p>
        </w:tc>
        <w:tc>
          <w:tcPr>
            <w:tcW w:w="11798" w:type="dxa"/>
            <w:gridSpan w:val="16"/>
          </w:tcPr>
          <w:p w:rsidR="00675860" w:rsidRPr="00A55A61" w:rsidRDefault="00675860" w:rsidP="00314F89">
            <w:pPr>
              <w:jc w:val="both"/>
            </w:pPr>
          </w:p>
        </w:tc>
      </w:tr>
      <w:tr w:rsidR="00675860" w:rsidRPr="00A55A61">
        <w:tc>
          <w:tcPr>
            <w:tcW w:w="2508" w:type="dxa"/>
            <w:gridSpan w:val="7"/>
          </w:tcPr>
          <w:p w:rsidR="00675860" w:rsidRPr="00A55A61" w:rsidRDefault="00675860" w:rsidP="00314F89">
            <w:pPr>
              <w:ind w:left="-56" w:right="-75"/>
              <w:jc w:val="both"/>
            </w:pPr>
            <w:r w:rsidRPr="00A55A61">
              <w:t>Лидер рынка</w:t>
            </w:r>
          </w:p>
        </w:tc>
        <w:tc>
          <w:tcPr>
            <w:tcW w:w="846" w:type="dxa"/>
            <w:gridSpan w:val="2"/>
          </w:tcPr>
          <w:p w:rsidR="00675860" w:rsidRPr="00A55A61" w:rsidRDefault="00675860" w:rsidP="00314F89">
            <w:pPr>
              <w:ind w:left="-66" w:right="-60"/>
              <w:jc w:val="both"/>
            </w:pPr>
            <w:r w:rsidRPr="00A55A61">
              <w:t>60,17</w:t>
            </w:r>
          </w:p>
        </w:tc>
        <w:tc>
          <w:tcPr>
            <w:tcW w:w="706" w:type="dxa"/>
          </w:tcPr>
          <w:p w:rsidR="00675860" w:rsidRPr="00A55A61" w:rsidRDefault="00675860" w:rsidP="00314F89">
            <w:pPr>
              <w:ind w:left="-66" w:right="-60"/>
              <w:jc w:val="both"/>
            </w:pPr>
            <w:r w:rsidRPr="00A55A61">
              <w:t>2,38</w:t>
            </w:r>
          </w:p>
        </w:tc>
        <w:tc>
          <w:tcPr>
            <w:tcW w:w="706" w:type="dxa"/>
          </w:tcPr>
          <w:p w:rsidR="00675860" w:rsidRPr="00A55A61" w:rsidRDefault="00675860" w:rsidP="00314F89">
            <w:pPr>
              <w:ind w:left="-66" w:right="-60"/>
              <w:jc w:val="both"/>
            </w:pPr>
            <w:r w:rsidRPr="00A55A61">
              <w:t>2,45</w:t>
            </w:r>
          </w:p>
        </w:tc>
        <w:tc>
          <w:tcPr>
            <w:tcW w:w="706" w:type="dxa"/>
          </w:tcPr>
          <w:p w:rsidR="00675860" w:rsidRPr="00A55A61" w:rsidRDefault="00675860" w:rsidP="00314F89">
            <w:pPr>
              <w:ind w:left="-66" w:right="-60"/>
              <w:jc w:val="both"/>
            </w:pPr>
            <w:r w:rsidRPr="00A55A61">
              <w:t>6,27</w:t>
            </w:r>
          </w:p>
        </w:tc>
        <w:tc>
          <w:tcPr>
            <w:tcW w:w="706" w:type="dxa"/>
          </w:tcPr>
          <w:p w:rsidR="00675860" w:rsidRPr="00A55A61" w:rsidRDefault="00675860" w:rsidP="00314F89">
            <w:pPr>
              <w:ind w:left="-66" w:right="-60"/>
              <w:jc w:val="both"/>
            </w:pPr>
            <w:r w:rsidRPr="00A55A61">
              <w:t>2,32</w:t>
            </w:r>
          </w:p>
        </w:tc>
        <w:tc>
          <w:tcPr>
            <w:tcW w:w="788" w:type="dxa"/>
          </w:tcPr>
          <w:p w:rsidR="00675860" w:rsidRPr="00A55A61" w:rsidRDefault="00675860" w:rsidP="00314F89">
            <w:pPr>
              <w:ind w:left="-66" w:right="-60"/>
              <w:jc w:val="both"/>
            </w:pPr>
            <w:r w:rsidRPr="00A55A61">
              <w:t>4,54</w:t>
            </w:r>
          </w:p>
        </w:tc>
        <w:tc>
          <w:tcPr>
            <w:tcW w:w="846" w:type="dxa"/>
          </w:tcPr>
          <w:p w:rsidR="00675860" w:rsidRPr="00A55A61" w:rsidRDefault="00675860" w:rsidP="00314F89">
            <w:pPr>
              <w:ind w:left="-66" w:right="-60"/>
              <w:jc w:val="both"/>
            </w:pPr>
            <w:r w:rsidRPr="00A55A61">
              <w:t>8,19</w:t>
            </w:r>
          </w:p>
        </w:tc>
        <w:tc>
          <w:tcPr>
            <w:tcW w:w="706" w:type="dxa"/>
          </w:tcPr>
          <w:p w:rsidR="00675860" w:rsidRPr="00A55A61" w:rsidRDefault="00675860" w:rsidP="00314F89">
            <w:pPr>
              <w:ind w:left="-66" w:right="-60"/>
              <w:jc w:val="both"/>
            </w:pPr>
            <w:r w:rsidRPr="00A55A61">
              <w:t>1,81</w:t>
            </w:r>
          </w:p>
        </w:tc>
        <w:tc>
          <w:tcPr>
            <w:tcW w:w="846" w:type="dxa"/>
          </w:tcPr>
          <w:p w:rsidR="00675860" w:rsidRPr="00A55A61" w:rsidRDefault="00675860" w:rsidP="00314F89">
            <w:pPr>
              <w:ind w:left="-66" w:right="-60"/>
              <w:jc w:val="both"/>
            </w:pPr>
            <w:r w:rsidRPr="00A55A61">
              <w:t>4,10</w:t>
            </w:r>
          </w:p>
        </w:tc>
        <w:tc>
          <w:tcPr>
            <w:tcW w:w="706" w:type="dxa"/>
          </w:tcPr>
          <w:p w:rsidR="00675860" w:rsidRPr="00A55A61" w:rsidRDefault="00675860" w:rsidP="00314F89">
            <w:pPr>
              <w:ind w:left="-66" w:right="-60"/>
              <w:jc w:val="both"/>
            </w:pPr>
            <w:r w:rsidRPr="00A55A61">
              <w:t>4,11</w:t>
            </w:r>
          </w:p>
        </w:tc>
        <w:tc>
          <w:tcPr>
            <w:tcW w:w="846" w:type="dxa"/>
          </w:tcPr>
          <w:p w:rsidR="00675860" w:rsidRPr="00A55A61" w:rsidRDefault="00675860" w:rsidP="00314F89">
            <w:pPr>
              <w:ind w:left="-66" w:right="-60"/>
              <w:jc w:val="both"/>
            </w:pPr>
            <w:r w:rsidRPr="00A55A61">
              <w:t>6,85</w:t>
            </w:r>
          </w:p>
        </w:tc>
        <w:tc>
          <w:tcPr>
            <w:tcW w:w="706" w:type="dxa"/>
          </w:tcPr>
          <w:p w:rsidR="00675860" w:rsidRPr="00A55A61" w:rsidRDefault="00675860" w:rsidP="00314F89">
            <w:pPr>
              <w:ind w:left="-66" w:right="-60"/>
              <w:jc w:val="both"/>
            </w:pPr>
            <w:r w:rsidRPr="00A55A61">
              <w:t>5,52</w:t>
            </w:r>
          </w:p>
        </w:tc>
        <w:tc>
          <w:tcPr>
            <w:tcW w:w="706" w:type="dxa"/>
          </w:tcPr>
          <w:p w:rsidR="00675860" w:rsidRPr="00A55A61" w:rsidRDefault="00675860" w:rsidP="00314F89">
            <w:pPr>
              <w:ind w:left="-66" w:right="-60"/>
              <w:jc w:val="both"/>
            </w:pPr>
            <w:r w:rsidRPr="00A55A61">
              <w:t>2,14</w:t>
            </w:r>
          </w:p>
        </w:tc>
        <w:tc>
          <w:tcPr>
            <w:tcW w:w="706" w:type="dxa"/>
          </w:tcPr>
          <w:p w:rsidR="00675860" w:rsidRPr="00A55A61" w:rsidRDefault="00675860" w:rsidP="00314F89">
            <w:pPr>
              <w:ind w:left="-66" w:right="-60"/>
              <w:jc w:val="both"/>
            </w:pPr>
            <w:r w:rsidRPr="00A55A61">
              <w:t>6,19</w:t>
            </w:r>
          </w:p>
        </w:tc>
        <w:tc>
          <w:tcPr>
            <w:tcW w:w="706" w:type="dxa"/>
          </w:tcPr>
          <w:p w:rsidR="00675860" w:rsidRPr="00A55A61" w:rsidRDefault="00675860" w:rsidP="00314F89">
            <w:pPr>
              <w:ind w:left="-66" w:right="-60"/>
              <w:jc w:val="both"/>
            </w:pPr>
            <w:r w:rsidRPr="00A55A61">
              <w:t>2,44</w:t>
            </w:r>
          </w:p>
        </w:tc>
        <w:tc>
          <w:tcPr>
            <w:tcW w:w="706" w:type="dxa"/>
          </w:tcPr>
          <w:p w:rsidR="00675860" w:rsidRPr="00A55A61" w:rsidRDefault="00675860" w:rsidP="00314F89">
            <w:pPr>
              <w:ind w:left="-66" w:right="-60"/>
              <w:jc w:val="both"/>
            </w:pPr>
            <w:r w:rsidRPr="00A55A61">
              <w:t>0,49</w:t>
            </w:r>
          </w:p>
        </w:tc>
        <w:tc>
          <w:tcPr>
            <w:tcW w:w="706" w:type="dxa"/>
          </w:tcPr>
          <w:p w:rsidR="00675860" w:rsidRPr="00A55A61" w:rsidRDefault="00675860" w:rsidP="00314F89">
            <w:pPr>
              <w:ind w:left="-66" w:right="-60"/>
              <w:jc w:val="both"/>
            </w:pPr>
            <w:r w:rsidRPr="00A55A61">
              <w:t>0,35</w:t>
            </w:r>
          </w:p>
        </w:tc>
      </w:tr>
      <w:tr w:rsidR="00675860" w:rsidRPr="00A55A61">
        <w:tc>
          <w:tcPr>
            <w:tcW w:w="2508" w:type="dxa"/>
            <w:gridSpan w:val="7"/>
          </w:tcPr>
          <w:p w:rsidR="00675860" w:rsidRPr="00A55A61" w:rsidRDefault="00675860" w:rsidP="00314F89">
            <w:pPr>
              <w:ind w:left="-56" w:right="-75"/>
              <w:jc w:val="both"/>
            </w:pPr>
            <w:r w:rsidRPr="00A55A61">
              <w:t>Большой территориальный охват</w:t>
            </w:r>
          </w:p>
        </w:tc>
        <w:tc>
          <w:tcPr>
            <w:tcW w:w="846" w:type="dxa"/>
            <w:gridSpan w:val="2"/>
          </w:tcPr>
          <w:p w:rsidR="00675860" w:rsidRPr="00A55A61" w:rsidRDefault="00675860" w:rsidP="00314F89">
            <w:pPr>
              <w:ind w:left="-66" w:right="-60"/>
              <w:jc w:val="both"/>
            </w:pPr>
            <w:r w:rsidRPr="00A55A61">
              <w:t>65,31</w:t>
            </w:r>
          </w:p>
        </w:tc>
        <w:tc>
          <w:tcPr>
            <w:tcW w:w="706" w:type="dxa"/>
          </w:tcPr>
          <w:p w:rsidR="00675860" w:rsidRPr="00A55A61" w:rsidRDefault="00675860" w:rsidP="00314F89">
            <w:pPr>
              <w:ind w:left="-66" w:right="-60"/>
              <w:jc w:val="both"/>
            </w:pPr>
            <w:r w:rsidRPr="00A55A61">
              <w:t>3,48</w:t>
            </w:r>
          </w:p>
        </w:tc>
        <w:tc>
          <w:tcPr>
            <w:tcW w:w="706" w:type="dxa"/>
          </w:tcPr>
          <w:p w:rsidR="00675860" w:rsidRPr="00A55A61" w:rsidRDefault="00675860" w:rsidP="00314F89">
            <w:pPr>
              <w:ind w:left="-66" w:right="-60"/>
              <w:jc w:val="both"/>
            </w:pPr>
            <w:r w:rsidRPr="00A55A61">
              <w:t>3,19</w:t>
            </w:r>
          </w:p>
        </w:tc>
        <w:tc>
          <w:tcPr>
            <w:tcW w:w="706" w:type="dxa"/>
          </w:tcPr>
          <w:p w:rsidR="00675860" w:rsidRPr="00A55A61" w:rsidRDefault="00675860" w:rsidP="00314F89">
            <w:pPr>
              <w:ind w:left="-66" w:right="-60"/>
              <w:jc w:val="both"/>
            </w:pPr>
            <w:r w:rsidRPr="00A55A61">
              <w:t>5,48</w:t>
            </w:r>
          </w:p>
        </w:tc>
        <w:tc>
          <w:tcPr>
            <w:tcW w:w="706" w:type="dxa"/>
          </w:tcPr>
          <w:p w:rsidR="00675860" w:rsidRPr="00A55A61" w:rsidRDefault="00675860" w:rsidP="00314F89">
            <w:pPr>
              <w:ind w:left="-66" w:right="-60"/>
              <w:jc w:val="both"/>
            </w:pPr>
            <w:r w:rsidRPr="00A55A61">
              <w:t>1,97</w:t>
            </w:r>
          </w:p>
        </w:tc>
        <w:tc>
          <w:tcPr>
            <w:tcW w:w="788" w:type="dxa"/>
          </w:tcPr>
          <w:p w:rsidR="00675860" w:rsidRPr="00A55A61" w:rsidRDefault="00675860" w:rsidP="00314F89">
            <w:pPr>
              <w:ind w:left="-66" w:right="-60"/>
              <w:jc w:val="both"/>
            </w:pPr>
            <w:r w:rsidRPr="00A55A61">
              <w:t>4,87</w:t>
            </w:r>
          </w:p>
        </w:tc>
        <w:tc>
          <w:tcPr>
            <w:tcW w:w="846" w:type="dxa"/>
          </w:tcPr>
          <w:p w:rsidR="00675860" w:rsidRPr="00A55A61" w:rsidRDefault="00675860" w:rsidP="00314F89">
            <w:pPr>
              <w:ind w:left="-66" w:right="-60"/>
              <w:jc w:val="both"/>
            </w:pPr>
            <w:r w:rsidRPr="00A55A61">
              <w:t>8,53</w:t>
            </w:r>
          </w:p>
        </w:tc>
        <w:tc>
          <w:tcPr>
            <w:tcW w:w="706" w:type="dxa"/>
          </w:tcPr>
          <w:p w:rsidR="00675860" w:rsidRPr="00A55A61" w:rsidRDefault="00675860" w:rsidP="00314F89">
            <w:pPr>
              <w:ind w:left="-66" w:right="-60"/>
              <w:jc w:val="both"/>
            </w:pPr>
            <w:r w:rsidRPr="00A55A61">
              <w:t>1,80</w:t>
            </w:r>
          </w:p>
        </w:tc>
        <w:tc>
          <w:tcPr>
            <w:tcW w:w="846" w:type="dxa"/>
          </w:tcPr>
          <w:p w:rsidR="00675860" w:rsidRPr="00A55A61" w:rsidRDefault="00675860" w:rsidP="00314F89">
            <w:pPr>
              <w:ind w:left="-66" w:right="-60"/>
              <w:jc w:val="both"/>
            </w:pPr>
            <w:r w:rsidRPr="00A55A61">
              <w:t>5,27</w:t>
            </w:r>
          </w:p>
        </w:tc>
        <w:tc>
          <w:tcPr>
            <w:tcW w:w="706" w:type="dxa"/>
          </w:tcPr>
          <w:p w:rsidR="00675860" w:rsidRPr="00A55A61" w:rsidRDefault="00675860" w:rsidP="00314F89">
            <w:pPr>
              <w:ind w:left="-66" w:right="-60"/>
              <w:jc w:val="both"/>
            </w:pPr>
            <w:r w:rsidRPr="00A55A61">
              <w:t>3,77</w:t>
            </w:r>
          </w:p>
        </w:tc>
        <w:tc>
          <w:tcPr>
            <w:tcW w:w="846" w:type="dxa"/>
          </w:tcPr>
          <w:p w:rsidR="00675860" w:rsidRPr="00A55A61" w:rsidRDefault="00675860" w:rsidP="00314F89">
            <w:pPr>
              <w:ind w:left="-66" w:right="-60"/>
              <w:jc w:val="both"/>
            </w:pPr>
            <w:r w:rsidRPr="00A55A61">
              <w:t>5,51</w:t>
            </w:r>
          </w:p>
        </w:tc>
        <w:tc>
          <w:tcPr>
            <w:tcW w:w="706" w:type="dxa"/>
          </w:tcPr>
          <w:p w:rsidR="00675860" w:rsidRPr="00A55A61" w:rsidRDefault="00675860" w:rsidP="00314F89">
            <w:pPr>
              <w:ind w:left="-66" w:right="-60"/>
              <w:jc w:val="both"/>
            </w:pPr>
            <w:r w:rsidRPr="00A55A61">
              <w:t>6,57</w:t>
            </w:r>
          </w:p>
        </w:tc>
        <w:tc>
          <w:tcPr>
            <w:tcW w:w="706" w:type="dxa"/>
          </w:tcPr>
          <w:p w:rsidR="00675860" w:rsidRPr="00A55A61" w:rsidRDefault="00675860" w:rsidP="00314F89">
            <w:pPr>
              <w:ind w:left="-66" w:right="-60"/>
              <w:jc w:val="both"/>
            </w:pPr>
            <w:r w:rsidRPr="00A55A61">
              <w:t>2,55</w:t>
            </w:r>
          </w:p>
        </w:tc>
        <w:tc>
          <w:tcPr>
            <w:tcW w:w="706" w:type="dxa"/>
          </w:tcPr>
          <w:p w:rsidR="00675860" w:rsidRPr="00A55A61" w:rsidRDefault="00675860" w:rsidP="00314F89">
            <w:pPr>
              <w:ind w:left="-66" w:right="-60"/>
              <w:jc w:val="both"/>
            </w:pPr>
            <w:r w:rsidRPr="00A55A61">
              <w:t>9,09</w:t>
            </w:r>
          </w:p>
        </w:tc>
        <w:tc>
          <w:tcPr>
            <w:tcW w:w="706" w:type="dxa"/>
          </w:tcPr>
          <w:p w:rsidR="00675860" w:rsidRPr="00A55A61" w:rsidRDefault="00675860" w:rsidP="00314F89">
            <w:pPr>
              <w:ind w:left="-66" w:right="-60"/>
              <w:jc w:val="both"/>
            </w:pPr>
            <w:r w:rsidRPr="00A55A61">
              <w:t>2,47</w:t>
            </w:r>
          </w:p>
        </w:tc>
        <w:tc>
          <w:tcPr>
            <w:tcW w:w="706" w:type="dxa"/>
          </w:tcPr>
          <w:p w:rsidR="00675860" w:rsidRPr="00A55A61" w:rsidRDefault="00675860" w:rsidP="00314F89">
            <w:pPr>
              <w:ind w:left="-66" w:right="-60"/>
              <w:jc w:val="both"/>
            </w:pPr>
            <w:r w:rsidRPr="00A55A61">
              <w:t>0,44</w:t>
            </w:r>
          </w:p>
        </w:tc>
        <w:tc>
          <w:tcPr>
            <w:tcW w:w="706" w:type="dxa"/>
          </w:tcPr>
          <w:p w:rsidR="00675860" w:rsidRPr="00A55A61" w:rsidRDefault="00675860" w:rsidP="00314F89">
            <w:pPr>
              <w:ind w:left="-66" w:right="-60"/>
              <w:jc w:val="both"/>
            </w:pPr>
            <w:r w:rsidRPr="00A55A61">
              <w:t>0,32</w:t>
            </w:r>
          </w:p>
        </w:tc>
      </w:tr>
      <w:tr w:rsidR="00675860" w:rsidRPr="00A55A61">
        <w:tc>
          <w:tcPr>
            <w:tcW w:w="2508" w:type="dxa"/>
            <w:gridSpan w:val="7"/>
          </w:tcPr>
          <w:p w:rsidR="00675860" w:rsidRPr="00A55A61" w:rsidRDefault="00675860" w:rsidP="00314F89">
            <w:pPr>
              <w:ind w:left="-56" w:right="-75"/>
              <w:jc w:val="both"/>
            </w:pPr>
            <w:r w:rsidRPr="00A55A61">
              <w:t>Высокое качество продукта</w:t>
            </w:r>
          </w:p>
        </w:tc>
        <w:tc>
          <w:tcPr>
            <w:tcW w:w="846" w:type="dxa"/>
            <w:gridSpan w:val="2"/>
          </w:tcPr>
          <w:p w:rsidR="00675860" w:rsidRPr="00A55A61" w:rsidRDefault="00675860" w:rsidP="00314F89">
            <w:pPr>
              <w:ind w:left="-66" w:right="-60"/>
              <w:jc w:val="both"/>
            </w:pPr>
            <w:r w:rsidRPr="00A55A61">
              <w:t>36,42</w:t>
            </w:r>
          </w:p>
        </w:tc>
        <w:tc>
          <w:tcPr>
            <w:tcW w:w="706" w:type="dxa"/>
          </w:tcPr>
          <w:p w:rsidR="00675860" w:rsidRPr="00A55A61" w:rsidRDefault="00675860" w:rsidP="00314F89">
            <w:pPr>
              <w:ind w:left="-66" w:right="-60"/>
              <w:jc w:val="both"/>
            </w:pPr>
            <w:r w:rsidRPr="00A55A61">
              <w:t>1,40</w:t>
            </w:r>
          </w:p>
        </w:tc>
        <w:tc>
          <w:tcPr>
            <w:tcW w:w="706" w:type="dxa"/>
          </w:tcPr>
          <w:p w:rsidR="00675860" w:rsidRPr="00A55A61" w:rsidRDefault="00675860" w:rsidP="00314F89">
            <w:pPr>
              <w:ind w:left="-66" w:right="-60"/>
              <w:jc w:val="both"/>
            </w:pPr>
            <w:r w:rsidRPr="00A55A61">
              <w:t>1,58</w:t>
            </w:r>
          </w:p>
        </w:tc>
        <w:tc>
          <w:tcPr>
            <w:tcW w:w="706" w:type="dxa"/>
          </w:tcPr>
          <w:p w:rsidR="00675860" w:rsidRPr="00A55A61" w:rsidRDefault="00675860" w:rsidP="00314F89">
            <w:pPr>
              <w:ind w:left="-66" w:right="-60"/>
              <w:jc w:val="both"/>
            </w:pPr>
            <w:r w:rsidRPr="00A55A61">
              <w:t>4,46</w:t>
            </w:r>
          </w:p>
        </w:tc>
        <w:tc>
          <w:tcPr>
            <w:tcW w:w="706" w:type="dxa"/>
          </w:tcPr>
          <w:p w:rsidR="00675860" w:rsidRPr="00A55A61" w:rsidRDefault="00675860" w:rsidP="00314F89">
            <w:pPr>
              <w:ind w:left="-66" w:right="-60"/>
              <w:jc w:val="both"/>
            </w:pPr>
            <w:r w:rsidRPr="00A55A61">
              <w:t>1,01</w:t>
            </w:r>
          </w:p>
        </w:tc>
        <w:tc>
          <w:tcPr>
            <w:tcW w:w="788" w:type="dxa"/>
          </w:tcPr>
          <w:p w:rsidR="00675860" w:rsidRPr="00A55A61" w:rsidRDefault="00675860" w:rsidP="00314F89">
            <w:pPr>
              <w:ind w:left="-66" w:right="-60"/>
              <w:jc w:val="both"/>
            </w:pPr>
            <w:r w:rsidRPr="00A55A61">
              <w:t>2,31</w:t>
            </w:r>
          </w:p>
        </w:tc>
        <w:tc>
          <w:tcPr>
            <w:tcW w:w="846" w:type="dxa"/>
          </w:tcPr>
          <w:p w:rsidR="00675860" w:rsidRPr="00A55A61" w:rsidRDefault="00675860" w:rsidP="00314F89">
            <w:pPr>
              <w:ind w:left="-66" w:right="-60"/>
              <w:jc w:val="both"/>
            </w:pPr>
            <w:r w:rsidRPr="00A55A61">
              <w:t>5,77</w:t>
            </w:r>
          </w:p>
        </w:tc>
        <w:tc>
          <w:tcPr>
            <w:tcW w:w="706" w:type="dxa"/>
          </w:tcPr>
          <w:p w:rsidR="00675860" w:rsidRPr="00A55A61" w:rsidRDefault="00675860" w:rsidP="00314F89">
            <w:pPr>
              <w:ind w:left="-66" w:right="-60"/>
              <w:jc w:val="both"/>
            </w:pPr>
            <w:r w:rsidRPr="00A55A61">
              <w:t>1,06</w:t>
            </w:r>
          </w:p>
        </w:tc>
        <w:tc>
          <w:tcPr>
            <w:tcW w:w="846" w:type="dxa"/>
          </w:tcPr>
          <w:p w:rsidR="00675860" w:rsidRPr="00A55A61" w:rsidRDefault="00675860" w:rsidP="00314F89">
            <w:pPr>
              <w:ind w:left="-66" w:right="-60"/>
              <w:jc w:val="both"/>
            </w:pPr>
            <w:r w:rsidRPr="00A55A61">
              <w:t>2,75</w:t>
            </w:r>
          </w:p>
        </w:tc>
        <w:tc>
          <w:tcPr>
            <w:tcW w:w="706" w:type="dxa"/>
          </w:tcPr>
          <w:p w:rsidR="00675860" w:rsidRPr="00A55A61" w:rsidRDefault="00675860" w:rsidP="00314F89">
            <w:pPr>
              <w:ind w:left="-66" w:right="-60"/>
              <w:jc w:val="both"/>
            </w:pPr>
            <w:r w:rsidRPr="00A55A61">
              <w:t>2,06</w:t>
            </w:r>
          </w:p>
        </w:tc>
        <w:tc>
          <w:tcPr>
            <w:tcW w:w="846" w:type="dxa"/>
          </w:tcPr>
          <w:p w:rsidR="00675860" w:rsidRPr="00A55A61" w:rsidRDefault="00675860" w:rsidP="00314F89">
            <w:pPr>
              <w:ind w:left="-66" w:right="-60"/>
              <w:jc w:val="both"/>
            </w:pPr>
            <w:r w:rsidRPr="00A55A61">
              <w:t>4,52</w:t>
            </w:r>
          </w:p>
        </w:tc>
        <w:tc>
          <w:tcPr>
            <w:tcW w:w="706" w:type="dxa"/>
          </w:tcPr>
          <w:p w:rsidR="00675860" w:rsidRPr="00A55A61" w:rsidRDefault="00675860" w:rsidP="00314F89">
            <w:pPr>
              <w:ind w:left="-66" w:right="-60"/>
              <w:jc w:val="both"/>
            </w:pPr>
            <w:r w:rsidRPr="00A55A61">
              <w:t>3,08</w:t>
            </w:r>
          </w:p>
        </w:tc>
        <w:tc>
          <w:tcPr>
            <w:tcW w:w="706" w:type="dxa"/>
          </w:tcPr>
          <w:p w:rsidR="00675860" w:rsidRPr="00A55A61" w:rsidRDefault="00675860" w:rsidP="00314F89">
            <w:pPr>
              <w:ind w:left="-66" w:right="-60"/>
              <w:jc w:val="both"/>
            </w:pPr>
            <w:r w:rsidRPr="00A55A61">
              <w:t>1,44</w:t>
            </w:r>
          </w:p>
        </w:tc>
        <w:tc>
          <w:tcPr>
            <w:tcW w:w="706" w:type="dxa"/>
          </w:tcPr>
          <w:p w:rsidR="00675860" w:rsidRPr="00A55A61" w:rsidRDefault="00675860" w:rsidP="00314F89">
            <w:pPr>
              <w:ind w:left="-66" w:right="-60"/>
              <w:jc w:val="both"/>
            </w:pPr>
            <w:r w:rsidRPr="00A55A61">
              <w:t>3,14</w:t>
            </w:r>
          </w:p>
        </w:tc>
        <w:tc>
          <w:tcPr>
            <w:tcW w:w="706" w:type="dxa"/>
          </w:tcPr>
          <w:p w:rsidR="00675860" w:rsidRPr="00A55A61" w:rsidRDefault="00675860" w:rsidP="00314F89">
            <w:pPr>
              <w:ind w:left="-66" w:right="-60"/>
              <w:jc w:val="both"/>
            </w:pPr>
            <w:r w:rsidRPr="00A55A61">
              <w:t>1,39</w:t>
            </w:r>
          </w:p>
        </w:tc>
        <w:tc>
          <w:tcPr>
            <w:tcW w:w="706" w:type="dxa"/>
          </w:tcPr>
          <w:p w:rsidR="00675860" w:rsidRPr="00A55A61" w:rsidRDefault="00675860" w:rsidP="00314F89">
            <w:pPr>
              <w:ind w:left="-66" w:right="-60"/>
              <w:jc w:val="both"/>
            </w:pPr>
            <w:r w:rsidRPr="00A55A61">
              <w:t>0,24</w:t>
            </w:r>
          </w:p>
        </w:tc>
        <w:tc>
          <w:tcPr>
            <w:tcW w:w="706" w:type="dxa"/>
          </w:tcPr>
          <w:p w:rsidR="00675860" w:rsidRPr="00A55A61" w:rsidRDefault="00675860" w:rsidP="00314F89">
            <w:pPr>
              <w:ind w:left="-66" w:right="-60"/>
              <w:jc w:val="both"/>
            </w:pPr>
            <w:r w:rsidRPr="00A55A61">
              <w:t>0,21</w:t>
            </w:r>
          </w:p>
        </w:tc>
      </w:tr>
      <w:tr w:rsidR="00675860" w:rsidRPr="00A55A61">
        <w:tc>
          <w:tcPr>
            <w:tcW w:w="2508" w:type="dxa"/>
            <w:gridSpan w:val="7"/>
          </w:tcPr>
          <w:p w:rsidR="00675860" w:rsidRPr="00A55A61" w:rsidRDefault="00675860" w:rsidP="00314F89">
            <w:pPr>
              <w:ind w:left="-56" w:right="-75"/>
              <w:jc w:val="both"/>
            </w:pPr>
            <w:r w:rsidRPr="00A55A61">
              <w:t>Постоянный вывод на рынок новинок</w:t>
            </w:r>
          </w:p>
        </w:tc>
        <w:tc>
          <w:tcPr>
            <w:tcW w:w="846" w:type="dxa"/>
            <w:gridSpan w:val="2"/>
          </w:tcPr>
          <w:p w:rsidR="00675860" w:rsidRPr="00A55A61" w:rsidRDefault="00675860" w:rsidP="00314F89">
            <w:pPr>
              <w:ind w:left="-66" w:right="-60"/>
              <w:jc w:val="both"/>
            </w:pPr>
            <w:r w:rsidRPr="00A55A61">
              <w:t>43,82</w:t>
            </w:r>
          </w:p>
        </w:tc>
        <w:tc>
          <w:tcPr>
            <w:tcW w:w="706" w:type="dxa"/>
          </w:tcPr>
          <w:p w:rsidR="00675860" w:rsidRPr="00A55A61" w:rsidRDefault="00675860" w:rsidP="00314F89">
            <w:pPr>
              <w:ind w:left="-66" w:right="-60"/>
              <w:jc w:val="both"/>
            </w:pPr>
            <w:r w:rsidRPr="00A55A61">
              <w:t>1,87</w:t>
            </w:r>
          </w:p>
        </w:tc>
        <w:tc>
          <w:tcPr>
            <w:tcW w:w="706" w:type="dxa"/>
          </w:tcPr>
          <w:p w:rsidR="00675860" w:rsidRPr="00A55A61" w:rsidRDefault="00675860" w:rsidP="00314F89">
            <w:pPr>
              <w:ind w:left="-66" w:right="-60"/>
              <w:jc w:val="both"/>
            </w:pPr>
            <w:r w:rsidRPr="00A55A61">
              <w:t>1,63</w:t>
            </w:r>
          </w:p>
        </w:tc>
        <w:tc>
          <w:tcPr>
            <w:tcW w:w="706" w:type="dxa"/>
          </w:tcPr>
          <w:p w:rsidR="00675860" w:rsidRPr="00A55A61" w:rsidRDefault="00675860" w:rsidP="00314F89">
            <w:pPr>
              <w:ind w:left="-66" w:right="-60"/>
              <w:jc w:val="both"/>
            </w:pPr>
            <w:r w:rsidRPr="00A55A61">
              <w:t>5,26</w:t>
            </w:r>
          </w:p>
        </w:tc>
        <w:tc>
          <w:tcPr>
            <w:tcW w:w="706" w:type="dxa"/>
          </w:tcPr>
          <w:p w:rsidR="00675860" w:rsidRPr="00A55A61" w:rsidRDefault="00675860" w:rsidP="00314F89">
            <w:pPr>
              <w:ind w:left="-66" w:right="-60"/>
              <w:jc w:val="both"/>
            </w:pPr>
            <w:r w:rsidRPr="00A55A61">
              <w:t>1,04</w:t>
            </w:r>
          </w:p>
        </w:tc>
        <w:tc>
          <w:tcPr>
            <w:tcW w:w="788" w:type="dxa"/>
          </w:tcPr>
          <w:p w:rsidR="00675860" w:rsidRPr="00A55A61" w:rsidRDefault="00675860" w:rsidP="00314F89">
            <w:pPr>
              <w:ind w:left="-66" w:right="-60"/>
              <w:jc w:val="both"/>
            </w:pPr>
            <w:r w:rsidRPr="00A55A61">
              <w:t>3,33</w:t>
            </w:r>
          </w:p>
        </w:tc>
        <w:tc>
          <w:tcPr>
            <w:tcW w:w="846" w:type="dxa"/>
          </w:tcPr>
          <w:p w:rsidR="00675860" w:rsidRPr="00A55A61" w:rsidRDefault="00675860" w:rsidP="00314F89">
            <w:pPr>
              <w:ind w:left="-66" w:right="-60"/>
              <w:jc w:val="both"/>
            </w:pPr>
            <w:r w:rsidRPr="00A55A61">
              <w:t>5,63</w:t>
            </w:r>
          </w:p>
        </w:tc>
        <w:tc>
          <w:tcPr>
            <w:tcW w:w="706" w:type="dxa"/>
          </w:tcPr>
          <w:p w:rsidR="00675860" w:rsidRPr="00A55A61" w:rsidRDefault="00675860" w:rsidP="00314F89">
            <w:pPr>
              <w:ind w:left="-66" w:right="-60"/>
              <w:jc w:val="both"/>
            </w:pPr>
            <w:r w:rsidRPr="00A55A61">
              <w:t>1,43</w:t>
            </w:r>
          </w:p>
        </w:tc>
        <w:tc>
          <w:tcPr>
            <w:tcW w:w="846" w:type="dxa"/>
          </w:tcPr>
          <w:p w:rsidR="00675860" w:rsidRPr="00A55A61" w:rsidRDefault="00675860" w:rsidP="00314F89">
            <w:pPr>
              <w:ind w:left="-66" w:right="-60"/>
              <w:jc w:val="both"/>
            </w:pPr>
            <w:r w:rsidRPr="00A55A61">
              <w:t>5,15</w:t>
            </w:r>
          </w:p>
        </w:tc>
        <w:tc>
          <w:tcPr>
            <w:tcW w:w="706" w:type="dxa"/>
          </w:tcPr>
          <w:p w:rsidR="00675860" w:rsidRPr="00A55A61" w:rsidRDefault="00675860" w:rsidP="00314F89">
            <w:pPr>
              <w:ind w:left="-66" w:right="-60"/>
              <w:jc w:val="both"/>
            </w:pPr>
            <w:r w:rsidRPr="00A55A61">
              <w:t>2,03</w:t>
            </w:r>
          </w:p>
        </w:tc>
        <w:tc>
          <w:tcPr>
            <w:tcW w:w="846" w:type="dxa"/>
          </w:tcPr>
          <w:p w:rsidR="00675860" w:rsidRPr="00A55A61" w:rsidRDefault="00675860" w:rsidP="00314F89">
            <w:pPr>
              <w:ind w:left="-66" w:right="-60"/>
              <w:jc w:val="both"/>
            </w:pPr>
            <w:r w:rsidRPr="00A55A61">
              <w:t>4,37</w:t>
            </w:r>
          </w:p>
        </w:tc>
        <w:tc>
          <w:tcPr>
            <w:tcW w:w="706" w:type="dxa"/>
          </w:tcPr>
          <w:p w:rsidR="00675860" w:rsidRPr="00A55A61" w:rsidRDefault="00675860" w:rsidP="00314F89">
            <w:pPr>
              <w:ind w:left="-66" w:right="-60"/>
              <w:jc w:val="both"/>
            </w:pPr>
            <w:r w:rsidRPr="00A55A61">
              <w:t>3,64</w:t>
            </w:r>
          </w:p>
        </w:tc>
        <w:tc>
          <w:tcPr>
            <w:tcW w:w="706" w:type="dxa"/>
          </w:tcPr>
          <w:p w:rsidR="00675860" w:rsidRPr="00A55A61" w:rsidRDefault="00675860" w:rsidP="00314F89">
            <w:pPr>
              <w:ind w:left="-66" w:right="-60"/>
              <w:jc w:val="both"/>
            </w:pPr>
            <w:r w:rsidRPr="00A55A61">
              <w:t>1,78</w:t>
            </w:r>
          </w:p>
        </w:tc>
        <w:tc>
          <w:tcPr>
            <w:tcW w:w="706" w:type="dxa"/>
          </w:tcPr>
          <w:p w:rsidR="00675860" w:rsidRPr="00A55A61" w:rsidRDefault="00675860" w:rsidP="00314F89">
            <w:pPr>
              <w:ind w:left="-66" w:right="-60"/>
              <w:jc w:val="both"/>
            </w:pPr>
            <w:r w:rsidRPr="00A55A61">
              <w:t>4,05</w:t>
            </w:r>
          </w:p>
        </w:tc>
        <w:tc>
          <w:tcPr>
            <w:tcW w:w="706" w:type="dxa"/>
          </w:tcPr>
          <w:p w:rsidR="00675860" w:rsidRPr="00A55A61" w:rsidRDefault="00675860" w:rsidP="00314F89">
            <w:pPr>
              <w:ind w:left="-66" w:right="-60"/>
              <w:jc w:val="both"/>
            </w:pPr>
            <w:r w:rsidRPr="00A55A61">
              <w:t>2,11</w:t>
            </w:r>
          </w:p>
        </w:tc>
        <w:tc>
          <w:tcPr>
            <w:tcW w:w="706" w:type="dxa"/>
          </w:tcPr>
          <w:p w:rsidR="00675860" w:rsidRPr="00A55A61" w:rsidRDefault="00675860" w:rsidP="00314F89">
            <w:pPr>
              <w:ind w:left="-66" w:right="-60"/>
              <w:jc w:val="both"/>
            </w:pPr>
            <w:r w:rsidRPr="00A55A61">
              <w:t>0,33</w:t>
            </w:r>
          </w:p>
        </w:tc>
        <w:tc>
          <w:tcPr>
            <w:tcW w:w="706" w:type="dxa"/>
          </w:tcPr>
          <w:p w:rsidR="00675860" w:rsidRPr="00A55A61" w:rsidRDefault="00675860" w:rsidP="00314F89">
            <w:pPr>
              <w:ind w:left="-66" w:right="-60"/>
              <w:jc w:val="both"/>
            </w:pPr>
            <w:r w:rsidRPr="00A55A61">
              <w:t>0,21</w:t>
            </w:r>
          </w:p>
        </w:tc>
      </w:tr>
    </w:tbl>
    <w:p w:rsidR="00A156FC" w:rsidRDefault="00A156FC" w:rsidP="00A156FC">
      <w:pPr>
        <w:jc w:val="right"/>
      </w:pPr>
      <w:r>
        <w:t>Продолжение таблицы 3</w:t>
      </w:r>
    </w:p>
    <w:tbl>
      <w:tblPr>
        <w:tblW w:w="1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846"/>
        <w:gridCol w:w="706"/>
        <w:gridCol w:w="706"/>
        <w:gridCol w:w="706"/>
        <w:gridCol w:w="706"/>
        <w:gridCol w:w="788"/>
        <w:gridCol w:w="846"/>
        <w:gridCol w:w="706"/>
        <w:gridCol w:w="846"/>
        <w:gridCol w:w="706"/>
        <w:gridCol w:w="846"/>
        <w:gridCol w:w="706"/>
        <w:gridCol w:w="706"/>
        <w:gridCol w:w="706"/>
        <w:gridCol w:w="706"/>
        <w:gridCol w:w="706"/>
        <w:gridCol w:w="706"/>
      </w:tblGrid>
      <w:tr w:rsidR="00675860" w:rsidRPr="00A55A61">
        <w:tc>
          <w:tcPr>
            <w:tcW w:w="2508" w:type="dxa"/>
          </w:tcPr>
          <w:p w:rsidR="00675860" w:rsidRPr="00A55A61" w:rsidRDefault="00675860" w:rsidP="00314F89">
            <w:pPr>
              <w:ind w:left="-56" w:right="-75"/>
              <w:jc w:val="both"/>
            </w:pPr>
            <w:r w:rsidRPr="00A55A61">
              <w:t>Имидж марки</w:t>
            </w:r>
          </w:p>
        </w:tc>
        <w:tc>
          <w:tcPr>
            <w:tcW w:w="846" w:type="dxa"/>
          </w:tcPr>
          <w:p w:rsidR="00675860" w:rsidRPr="00A55A61" w:rsidRDefault="00675860" w:rsidP="00314F89">
            <w:pPr>
              <w:ind w:left="-66" w:right="-60"/>
              <w:jc w:val="both"/>
            </w:pPr>
            <w:r w:rsidRPr="00A55A61">
              <w:t>47,56</w:t>
            </w:r>
          </w:p>
        </w:tc>
        <w:tc>
          <w:tcPr>
            <w:tcW w:w="706" w:type="dxa"/>
          </w:tcPr>
          <w:p w:rsidR="00675860" w:rsidRPr="00A55A61" w:rsidRDefault="00675860" w:rsidP="00314F89">
            <w:pPr>
              <w:ind w:left="-66" w:right="-60"/>
              <w:jc w:val="both"/>
            </w:pPr>
            <w:r w:rsidRPr="00A55A61">
              <w:t>1,91</w:t>
            </w:r>
          </w:p>
        </w:tc>
        <w:tc>
          <w:tcPr>
            <w:tcW w:w="706" w:type="dxa"/>
          </w:tcPr>
          <w:p w:rsidR="00675860" w:rsidRPr="00A55A61" w:rsidRDefault="00675860" w:rsidP="00314F89">
            <w:pPr>
              <w:ind w:left="-66" w:right="-60"/>
              <w:jc w:val="both"/>
            </w:pPr>
            <w:r w:rsidRPr="00A55A61">
              <w:t>2,03</w:t>
            </w:r>
          </w:p>
        </w:tc>
        <w:tc>
          <w:tcPr>
            <w:tcW w:w="706" w:type="dxa"/>
          </w:tcPr>
          <w:p w:rsidR="00675860" w:rsidRPr="00A55A61" w:rsidRDefault="00675860" w:rsidP="00314F89">
            <w:pPr>
              <w:ind w:left="-66" w:right="-60"/>
              <w:jc w:val="both"/>
            </w:pPr>
            <w:r w:rsidRPr="00A55A61">
              <w:t>3,69</w:t>
            </w:r>
          </w:p>
        </w:tc>
        <w:tc>
          <w:tcPr>
            <w:tcW w:w="706" w:type="dxa"/>
          </w:tcPr>
          <w:p w:rsidR="00675860" w:rsidRPr="00A55A61" w:rsidRDefault="00675860" w:rsidP="00314F89">
            <w:pPr>
              <w:ind w:left="-66" w:right="-60"/>
              <w:jc w:val="both"/>
            </w:pPr>
            <w:r w:rsidRPr="00A55A61">
              <w:t>1,46</w:t>
            </w:r>
          </w:p>
        </w:tc>
        <w:tc>
          <w:tcPr>
            <w:tcW w:w="788" w:type="dxa"/>
          </w:tcPr>
          <w:p w:rsidR="00675860" w:rsidRPr="00A55A61" w:rsidRDefault="00675860" w:rsidP="00314F89">
            <w:pPr>
              <w:ind w:left="-66" w:right="-60"/>
              <w:jc w:val="both"/>
            </w:pPr>
            <w:r w:rsidRPr="00A55A61">
              <w:t>4,27</w:t>
            </w:r>
          </w:p>
        </w:tc>
        <w:tc>
          <w:tcPr>
            <w:tcW w:w="846" w:type="dxa"/>
          </w:tcPr>
          <w:p w:rsidR="00675860" w:rsidRPr="00A55A61" w:rsidRDefault="00675860" w:rsidP="00314F89">
            <w:pPr>
              <w:ind w:left="-66" w:right="-60"/>
              <w:jc w:val="both"/>
            </w:pPr>
            <w:r w:rsidRPr="00A55A61">
              <w:t>6,31</w:t>
            </w:r>
          </w:p>
        </w:tc>
        <w:tc>
          <w:tcPr>
            <w:tcW w:w="706" w:type="dxa"/>
          </w:tcPr>
          <w:p w:rsidR="00675860" w:rsidRPr="00A55A61" w:rsidRDefault="00675860" w:rsidP="00314F89">
            <w:pPr>
              <w:ind w:left="-66" w:right="-60"/>
              <w:jc w:val="both"/>
            </w:pPr>
            <w:r w:rsidRPr="00A55A61">
              <w:t>1,60</w:t>
            </w:r>
          </w:p>
        </w:tc>
        <w:tc>
          <w:tcPr>
            <w:tcW w:w="846" w:type="dxa"/>
          </w:tcPr>
          <w:p w:rsidR="00675860" w:rsidRPr="00A55A61" w:rsidRDefault="00675860" w:rsidP="00314F89">
            <w:pPr>
              <w:ind w:left="-66" w:right="-60"/>
              <w:jc w:val="both"/>
            </w:pPr>
            <w:r w:rsidRPr="00A55A61">
              <w:t>4,62</w:t>
            </w:r>
          </w:p>
        </w:tc>
        <w:tc>
          <w:tcPr>
            <w:tcW w:w="706" w:type="dxa"/>
          </w:tcPr>
          <w:p w:rsidR="00675860" w:rsidRPr="00A55A61" w:rsidRDefault="00675860" w:rsidP="00314F89">
            <w:pPr>
              <w:ind w:left="-66" w:right="-60"/>
              <w:jc w:val="both"/>
            </w:pPr>
            <w:r w:rsidRPr="00A55A61">
              <w:t>2,59</w:t>
            </w:r>
          </w:p>
        </w:tc>
        <w:tc>
          <w:tcPr>
            <w:tcW w:w="846" w:type="dxa"/>
          </w:tcPr>
          <w:p w:rsidR="00675860" w:rsidRPr="00A55A61" w:rsidRDefault="00675860" w:rsidP="00314F89">
            <w:pPr>
              <w:ind w:left="-66" w:right="-60"/>
              <w:jc w:val="both"/>
            </w:pPr>
            <w:r w:rsidRPr="00A55A61">
              <w:t>4,41</w:t>
            </w:r>
          </w:p>
        </w:tc>
        <w:tc>
          <w:tcPr>
            <w:tcW w:w="706" w:type="dxa"/>
          </w:tcPr>
          <w:p w:rsidR="00675860" w:rsidRPr="00A55A61" w:rsidRDefault="00675860" w:rsidP="00314F89">
            <w:pPr>
              <w:ind w:left="-66" w:right="-60"/>
              <w:jc w:val="both"/>
            </w:pPr>
            <w:r w:rsidRPr="00A55A61">
              <w:t>4,86</w:t>
            </w:r>
          </w:p>
        </w:tc>
        <w:tc>
          <w:tcPr>
            <w:tcW w:w="706" w:type="dxa"/>
          </w:tcPr>
          <w:p w:rsidR="00675860" w:rsidRPr="00A55A61" w:rsidRDefault="00675860" w:rsidP="00314F89">
            <w:pPr>
              <w:ind w:left="-66" w:right="-60"/>
              <w:jc w:val="both"/>
            </w:pPr>
            <w:r w:rsidRPr="00A55A61">
              <w:t>1,89</w:t>
            </w:r>
          </w:p>
        </w:tc>
        <w:tc>
          <w:tcPr>
            <w:tcW w:w="706" w:type="dxa"/>
          </w:tcPr>
          <w:p w:rsidR="00675860" w:rsidRPr="00A55A61" w:rsidRDefault="00675860" w:rsidP="00314F89">
            <w:pPr>
              <w:ind w:left="-66" w:right="-60"/>
              <w:jc w:val="both"/>
            </w:pPr>
            <w:r w:rsidRPr="00A55A61">
              <w:t>5,45</w:t>
            </w:r>
          </w:p>
        </w:tc>
        <w:tc>
          <w:tcPr>
            <w:tcW w:w="706" w:type="dxa"/>
          </w:tcPr>
          <w:p w:rsidR="00675860" w:rsidRPr="00A55A61" w:rsidRDefault="00675860" w:rsidP="00314F89">
            <w:pPr>
              <w:ind w:left="-66" w:right="-60"/>
              <w:jc w:val="both"/>
            </w:pPr>
            <w:r w:rsidRPr="00A55A61">
              <w:t>1,93</w:t>
            </w:r>
          </w:p>
        </w:tc>
        <w:tc>
          <w:tcPr>
            <w:tcW w:w="706" w:type="dxa"/>
          </w:tcPr>
          <w:p w:rsidR="00675860" w:rsidRPr="00A55A61" w:rsidRDefault="00675860" w:rsidP="00314F89">
            <w:pPr>
              <w:ind w:left="-66" w:right="-60"/>
              <w:jc w:val="both"/>
            </w:pPr>
            <w:r w:rsidRPr="00A55A61">
              <w:t>0,32</w:t>
            </w:r>
          </w:p>
        </w:tc>
        <w:tc>
          <w:tcPr>
            <w:tcW w:w="706" w:type="dxa"/>
          </w:tcPr>
          <w:p w:rsidR="00675860" w:rsidRPr="00A55A61" w:rsidRDefault="00675860" w:rsidP="00314F89">
            <w:pPr>
              <w:ind w:left="-66" w:right="-60"/>
              <w:jc w:val="both"/>
            </w:pPr>
            <w:r w:rsidRPr="00A55A61">
              <w:t>0,24</w:t>
            </w:r>
          </w:p>
        </w:tc>
      </w:tr>
      <w:tr w:rsidR="00675860" w:rsidRPr="00A55A61">
        <w:tc>
          <w:tcPr>
            <w:tcW w:w="2508" w:type="dxa"/>
          </w:tcPr>
          <w:p w:rsidR="00675860" w:rsidRPr="00A55A61" w:rsidRDefault="00675860" w:rsidP="00314F89">
            <w:pPr>
              <w:ind w:left="-56" w:right="-75"/>
              <w:jc w:val="both"/>
            </w:pPr>
            <w:r w:rsidRPr="00A55A61">
              <w:t>Слабые стороны (</w:t>
            </w:r>
            <w:r w:rsidRPr="00314F89">
              <w:rPr>
                <w:lang w:val="en-US"/>
              </w:rPr>
              <w:t>W</w:t>
            </w:r>
            <w:r w:rsidRPr="00A55A61">
              <w:t>)</w:t>
            </w:r>
          </w:p>
        </w:tc>
        <w:tc>
          <w:tcPr>
            <w:tcW w:w="12644" w:type="dxa"/>
            <w:gridSpan w:val="17"/>
          </w:tcPr>
          <w:p w:rsidR="00675860" w:rsidRPr="00A55A61" w:rsidRDefault="00675860" w:rsidP="00314F89">
            <w:pPr>
              <w:ind w:left="-66" w:right="-60"/>
              <w:jc w:val="both"/>
            </w:pPr>
          </w:p>
        </w:tc>
      </w:tr>
      <w:tr w:rsidR="00675860" w:rsidRPr="00A55A61">
        <w:tc>
          <w:tcPr>
            <w:tcW w:w="2508" w:type="dxa"/>
          </w:tcPr>
          <w:p w:rsidR="00675860" w:rsidRPr="00A55A61" w:rsidRDefault="00675860" w:rsidP="00314F89">
            <w:pPr>
              <w:ind w:left="-56" w:right="-75"/>
              <w:jc w:val="both"/>
            </w:pPr>
            <w:r w:rsidRPr="00A55A61">
              <w:t>Однотипность рекламы для всех сегментов потребителей</w:t>
            </w:r>
          </w:p>
        </w:tc>
        <w:tc>
          <w:tcPr>
            <w:tcW w:w="846" w:type="dxa"/>
          </w:tcPr>
          <w:p w:rsidR="00675860" w:rsidRPr="00A55A61" w:rsidRDefault="00675860" w:rsidP="00314F89">
            <w:pPr>
              <w:ind w:left="-66" w:right="-60"/>
              <w:jc w:val="both"/>
            </w:pPr>
            <w:r w:rsidRPr="00A55A61">
              <w:t>-16,75</w:t>
            </w:r>
          </w:p>
        </w:tc>
        <w:tc>
          <w:tcPr>
            <w:tcW w:w="706" w:type="dxa"/>
          </w:tcPr>
          <w:p w:rsidR="00675860" w:rsidRPr="00A55A61" w:rsidRDefault="00675860" w:rsidP="00314F89">
            <w:pPr>
              <w:ind w:left="-66" w:right="-60"/>
              <w:jc w:val="both"/>
            </w:pPr>
            <w:r w:rsidRPr="00A55A61">
              <w:t>-0,62</w:t>
            </w:r>
          </w:p>
        </w:tc>
        <w:tc>
          <w:tcPr>
            <w:tcW w:w="706" w:type="dxa"/>
          </w:tcPr>
          <w:p w:rsidR="00675860" w:rsidRPr="00A55A61" w:rsidRDefault="00675860" w:rsidP="00314F89">
            <w:pPr>
              <w:ind w:left="-66" w:right="-60"/>
              <w:jc w:val="both"/>
            </w:pPr>
            <w:r w:rsidRPr="00A55A61">
              <w:t>-0,44</w:t>
            </w:r>
          </w:p>
        </w:tc>
        <w:tc>
          <w:tcPr>
            <w:tcW w:w="706" w:type="dxa"/>
          </w:tcPr>
          <w:p w:rsidR="00675860" w:rsidRPr="00A55A61" w:rsidRDefault="00675860" w:rsidP="00314F89">
            <w:pPr>
              <w:ind w:left="-66" w:right="-60"/>
              <w:jc w:val="both"/>
            </w:pPr>
            <w:r w:rsidRPr="00A55A61">
              <w:t>-1,99</w:t>
            </w:r>
          </w:p>
        </w:tc>
        <w:tc>
          <w:tcPr>
            <w:tcW w:w="706" w:type="dxa"/>
          </w:tcPr>
          <w:p w:rsidR="00675860" w:rsidRPr="00A55A61" w:rsidRDefault="00675860" w:rsidP="00314F89">
            <w:pPr>
              <w:ind w:left="-66" w:right="-60"/>
              <w:jc w:val="both"/>
            </w:pPr>
            <w:r w:rsidRPr="00A55A61">
              <w:t>-0,38</w:t>
            </w:r>
          </w:p>
        </w:tc>
        <w:tc>
          <w:tcPr>
            <w:tcW w:w="788" w:type="dxa"/>
          </w:tcPr>
          <w:p w:rsidR="00675860" w:rsidRPr="00A55A61" w:rsidRDefault="00675860" w:rsidP="00314F89">
            <w:pPr>
              <w:ind w:left="-66" w:right="-60"/>
              <w:jc w:val="both"/>
            </w:pPr>
            <w:r w:rsidRPr="00A55A61">
              <w:t>-1,23</w:t>
            </w:r>
          </w:p>
        </w:tc>
        <w:tc>
          <w:tcPr>
            <w:tcW w:w="846" w:type="dxa"/>
          </w:tcPr>
          <w:p w:rsidR="00675860" w:rsidRPr="00A55A61" w:rsidRDefault="00675860" w:rsidP="00314F89">
            <w:pPr>
              <w:ind w:left="-66" w:right="-60"/>
              <w:jc w:val="both"/>
            </w:pPr>
            <w:r w:rsidRPr="00A55A61">
              <w:t>-1,76</w:t>
            </w:r>
          </w:p>
        </w:tc>
        <w:tc>
          <w:tcPr>
            <w:tcW w:w="706" w:type="dxa"/>
          </w:tcPr>
          <w:p w:rsidR="00675860" w:rsidRPr="00A55A61" w:rsidRDefault="00675860" w:rsidP="00314F89">
            <w:pPr>
              <w:ind w:left="-66" w:right="-60"/>
              <w:jc w:val="both"/>
            </w:pPr>
            <w:r w:rsidRPr="00A55A61">
              <w:t>-0,58</w:t>
            </w:r>
          </w:p>
        </w:tc>
        <w:tc>
          <w:tcPr>
            <w:tcW w:w="846" w:type="dxa"/>
          </w:tcPr>
          <w:p w:rsidR="00675860" w:rsidRPr="00A55A61" w:rsidRDefault="00675860" w:rsidP="00314F89">
            <w:pPr>
              <w:ind w:left="-66" w:right="-60"/>
              <w:jc w:val="both"/>
            </w:pPr>
            <w:r w:rsidRPr="00A55A61">
              <w:t>-1,72</w:t>
            </w:r>
          </w:p>
        </w:tc>
        <w:tc>
          <w:tcPr>
            <w:tcW w:w="706" w:type="dxa"/>
          </w:tcPr>
          <w:p w:rsidR="00675860" w:rsidRPr="00A55A61" w:rsidRDefault="00675860" w:rsidP="00314F89">
            <w:pPr>
              <w:ind w:left="-66" w:right="-60"/>
              <w:jc w:val="both"/>
            </w:pPr>
            <w:r w:rsidRPr="00A55A61">
              <w:t>-1,12</w:t>
            </w:r>
          </w:p>
        </w:tc>
        <w:tc>
          <w:tcPr>
            <w:tcW w:w="846" w:type="dxa"/>
          </w:tcPr>
          <w:p w:rsidR="00675860" w:rsidRPr="00A55A61" w:rsidRDefault="00675860" w:rsidP="00314F89">
            <w:pPr>
              <w:ind w:left="-66" w:right="-60"/>
              <w:jc w:val="both"/>
            </w:pPr>
            <w:r w:rsidRPr="00A55A61">
              <w:t>-1,76</w:t>
            </w:r>
          </w:p>
        </w:tc>
        <w:tc>
          <w:tcPr>
            <w:tcW w:w="706" w:type="dxa"/>
          </w:tcPr>
          <w:p w:rsidR="00675860" w:rsidRPr="00A55A61" w:rsidRDefault="00675860" w:rsidP="00314F89">
            <w:pPr>
              <w:ind w:left="-66" w:right="-60"/>
              <w:jc w:val="both"/>
            </w:pPr>
            <w:r w:rsidRPr="00A55A61">
              <w:t>-1,49</w:t>
            </w:r>
          </w:p>
        </w:tc>
        <w:tc>
          <w:tcPr>
            <w:tcW w:w="706" w:type="dxa"/>
          </w:tcPr>
          <w:p w:rsidR="00675860" w:rsidRPr="00A55A61" w:rsidRDefault="00675860" w:rsidP="00314F89">
            <w:pPr>
              <w:ind w:left="-66" w:right="-60"/>
              <w:jc w:val="both"/>
            </w:pPr>
            <w:r w:rsidRPr="00A55A61">
              <w:t>-0,72</w:t>
            </w:r>
          </w:p>
        </w:tc>
        <w:tc>
          <w:tcPr>
            <w:tcW w:w="706" w:type="dxa"/>
          </w:tcPr>
          <w:p w:rsidR="00675860" w:rsidRPr="00A55A61" w:rsidRDefault="00675860" w:rsidP="00314F89">
            <w:pPr>
              <w:ind w:left="-66" w:right="-60"/>
              <w:jc w:val="both"/>
            </w:pPr>
            <w:r w:rsidRPr="00A55A61">
              <w:t>-1,97</w:t>
            </w:r>
          </w:p>
        </w:tc>
        <w:tc>
          <w:tcPr>
            <w:tcW w:w="706" w:type="dxa"/>
          </w:tcPr>
          <w:p w:rsidR="00675860" w:rsidRPr="00A55A61" w:rsidRDefault="00675860" w:rsidP="00314F89">
            <w:pPr>
              <w:ind w:left="-66" w:right="-60"/>
              <w:jc w:val="both"/>
            </w:pPr>
            <w:r w:rsidRPr="00A55A61">
              <w:t>-0,75</w:t>
            </w:r>
          </w:p>
        </w:tc>
        <w:tc>
          <w:tcPr>
            <w:tcW w:w="706" w:type="dxa"/>
          </w:tcPr>
          <w:p w:rsidR="00675860" w:rsidRPr="00A55A61" w:rsidRDefault="00675860" w:rsidP="00314F89">
            <w:pPr>
              <w:ind w:left="-66" w:right="-60"/>
              <w:jc w:val="both"/>
            </w:pPr>
            <w:r w:rsidRPr="00A55A61">
              <w:t>-0,15</w:t>
            </w:r>
          </w:p>
        </w:tc>
        <w:tc>
          <w:tcPr>
            <w:tcW w:w="706" w:type="dxa"/>
          </w:tcPr>
          <w:p w:rsidR="00675860" w:rsidRPr="00A55A61" w:rsidRDefault="00675860" w:rsidP="00314F89">
            <w:pPr>
              <w:ind w:left="-66" w:right="-60"/>
              <w:jc w:val="both"/>
            </w:pPr>
            <w:r w:rsidRPr="00A55A61">
              <w:t>-0,09</w:t>
            </w:r>
          </w:p>
        </w:tc>
      </w:tr>
      <w:tr w:rsidR="00675860" w:rsidRPr="00A55A61">
        <w:tc>
          <w:tcPr>
            <w:tcW w:w="2508" w:type="dxa"/>
          </w:tcPr>
          <w:p w:rsidR="00675860" w:rsidRPr="00A55A61" w:rsidRDefault="00675860" w:rsidP="00314F89">
            <w:pPr>
              <w:ind w:left="-56" w:right="-75"/>
              <w:jc w:val="both"/>
            </w:pPr>
            <w:r w:rsidRPr="00A55A61">
              <w:t>Высокий уровень издержек</w:t>
            </w:r>
          </w:p>
        </w:tc>
        <w:tc>
          <w:tcPr>
            <w:tcW w:w="846" w:type="dxa"/>
          </w:tcPr>
          <w:p w:rsidR="00675860" w:rsidRPr="00A55A61" w:rsidRDefault="00675860" w:rsidP="00314F89">
            <w:pPr>
              <w:ind w:left="-66" w:right="-60"/>
              <w:jc w:val="both"/>
            </w:pPr>
            <w:r w:rsidRPr="00A55A61">
              <w:t>-30,22</w:t>
            </w:r>
          </w:p>
        </w:tc>
        <w:tc>
          <w:tcPr>
            <w:tcW w:w="706" w:type="dxa"/>
          </w:tcPr>
          <w:p w:rsidR="00675860" w:rsidRPr="00A55A61" w:rsidRDefault="00675860" w:rsidP="00314F89">
            <w:pPr>
              <w:ind w:left="-66" w:right="-60"/>
              <w:jc w:val="both"/>
            </w:pPr>
            <w:r w:rsidRPr="00A55A61">
              <w:t>-1,45</w:t>
            </w:r>
          </w:p>
        </w:tc>
        <w:tc>
          <w:tcPr>
            <w:tcW w:w="706" w:type="dxa"/>
          </w:tcPr>
          <w:p w:rsidR="00675860" w:rsidRPr="00A55A61" w:rsidRDefault="00675860" w:rsidP="00314F89">
            <w:pPr>
              <w:ind w:left="-66" w:right="-60"/>
              <w:jc w:val="both"/>
            </w:pPr>
            <w:r w:rsidRPr="00A55A61">
              <w:t>-0,72</w:t>
            </w:r>
          </w:p>
        </w:tc>
        <w:tc>
          <w:tcPr>
            <w:tcW w:w="706" w:type="dxa"/>
          </w:tcPr>
          <w:p w:rsidR="00675860" w:rsidRPr="00A55A61" w:rsidRDefault="00675860" w:rsidP="00314F89">
            <w:pPr>
              <w:ind w:left="-66" w:right="-60"/>
              <w:jc w:val="both"/>
            </w:pPr>
            <w:r w:rsidRPr="00A55A61">
              <w:t>-4,11</w:t>
            </w:r>
          </w:p>
        </w:tc>
        <w:tc>
          <w:tcPr>
            <w:tcW w:w="706" w:type="dxa"/>
          </w:tcPr>
          <w:p w:rsidR="00675860" w:rsidRPr="00A55A61" w:rsidRDefault="00675860" w:rsidP="00314F89">
            <w:pPr>
              <w:ind w:left="-66" w:right="-60"/>
              <w:jc w:val="both"/>
            </w:pPr>
            <w:r w:rsidRPr="00A55A61">
              <w:t>-0,62</w:t>
            </w:r>
          </w:p>
        </w:tc>
        <w:tc>
          <w:tcPr>
            <w:tcW w:w="788" w:type="dxa"/>
          </w:tcPr>
          <w:p w:rsidR="00675860" w:rsidRPr="00A55A61" w:rsidRDefault="00675860" w:rsidP="00314F89">
            <w:pPr>
              <w:ind w:left="-66" w:right="-60"/>
              <w:jc w:val="both"/>
            </w:pPr>
            <w:r w:rsidRPr="00A55A61">
              <w:t>-2,14</w:t>
            </w:r>
          </w:p>
        </w:tc>
        <w:tc>
          <w:tcPr>
            <w:tcW w:w="846" w:type="dxa"/>
          </w:tcPr>
          <w:p w:rsidR="00675860" w:rsidRPr="00A55A61" w:rsidRDefault="00675860" w:rsidP="00314F89">
            <w:pPr>
              <w:ind w:left="-66" w:right="-60"/>
              <w:jc w:val="both"/>
            </w:pPr>
            <w:r w:rsidRPr="00A55A61">
              <w:t>-3,22</w:t>
            </w:r>
          </w:p>
        </w:tc>
        <w:tc>
          <w:tcPr>
            <w:tcW w:w="706" w:type="dxa"/>
          </w:tcPr>
          <w:p w:rsidR="00675860" w:rsidRPr="00A55A61" w:rsidRDefault="00675860" w:rsidP="00314F89">
            <w:pPr>
              <w:ind w:left="-66" w:right="-60"/>
              <w:jc w:val="both"/>
            </w:pPr>
            <w:r w:rsidRPr="00A55A61">
              <w:t>-0,57</w:t>
            </w:r>
          </w:p>
        </w:tc>
        <w:tc>
          <w:tcPr>
            <w:tcW w:w="846" w:type="dxa"/>
          </w:tcPr>
          <w:p w:rsidR="00675860" w:rsidRPr="00A55A61" w:rsidRDefault="00675860" w:rsidP="00314F89">
            <w:pPr>
              <w:ind w:left="-66" w:right="-60"/>
              <w:jc w:val="both"/>
            </w:pPr>
            <w:r w:rsidRPr="00A55A61">
              <w:t>-2,19</w:t>
            </w:r>
          </w:p>
        </w:tc>
        <w:tc>
          <w:tcPr>
            <w:tcW w:w="706" w:type="dxa"/>
          </w:tcPr>
          <w:p w:rsidR="00675860" w:rsidRPr="00A55A61" w:rsidRDefault="00675860" w:rsidP="00314F89">
            <w:pPr>
              <w:ind w:left="-66" w:right="-60"/>
              <w:jc w:val="both"/>
            </w:pPr>
            <w:r w:rsidRPr="00A55A61">
              <w:t>-1,84</w:t>
            </w:r>
          </w:p>
        </w:tc>
        <w:tc>
          <w:tcPr>
            <w:tcW w:w="846" w:type="dxa"/>
          </w:tcPr>
          <w:p w:rsidR="00675860" w:rsidRPr="00A55A61" w:rsidRDefault="00675860" w:rsidP="00314F89">
            <w:pPr>
              <w:ind w:left="-66" w:right="-60"/>
              <w:jc w:val="both"/>
            </w:pPr>
            <w:r w:rsidRPr="00A55A61">
              <w:t>-2,62</w:t>
            </w:r>
          </w:p>
        </w:tc>
        <w:tc>
          <w:tcPr>
            <w:tcW w:w="706" w:type="dxa"/>
          </w:tcPr>
          <w:p w:rsidR="00675860" w:rsidRPr="00A55A61" w:rsidRDefault="00675860" w:rsidP="00314F89">
            <w:pPr>
              <w:ind w:left="-66" w:right="-60"/>
              <w:jc w:val="both"/>
            </w:pPr>
            <w:r w:rsidRPr="00A55A61">
              <w:t>-3,61</w:t>
            </w:r>
          </w:p>
        </w:tc>
        <w:tc>
          <w:tcPr>
            <w:tcW w:w="706" w:type="dxa"/>
          </w:tcPr>
          <w:p w:rsidR="00675860" w:rsidRPr="00A55A61" w:rsidRDefault="00675860" w:rsidP="00314F89">
            <w:pPr>
              <w:ind w:left="-66" w:right="-60"/>
              <w:jc w:val="both"/>
            </w:pPr>
            <w:r w:rsidRPr="00A55A61">
              <w:t>-1,68</w:t>
            </w:r>
          </w:p>
        </w:tc>
        <w:tc>
          <w:tcPr>
            <w:tcW w:w="706" w:type="dxa"/>
          </w:tcPr>
          <w:p w:rsidR="00675860" w:rsidRPr="00A55A61" w:rsidRDefault="00675860" w:rsidP="00314F89">
            <w:pPr>
              <w:ind w:left="-66" w:right="-60"/>
              <w:jc w:val="both"/>
            </w:pPr>
            <w:r w:rsidRPr="00A55A61">
              <w:t>-3,57</w:t>
            </w:r>
          </w:p>
        </w:tc>
        <w:tc>
          <w:tcPr>
            <w:tcW w:w="706" w:type="dxa"/>
          </w:tcPr>
          <w:p w:rsidR="00675860" w:rsidRPr="00A55A61" w:rsidRDefault="00675860" w:rsidP="00314F89">
            <w:pPr>
              <w:ind w:left="-66" w:right="-60"/>
              <w:jc w:val="both"/>
            </w:pPr>
            <w:r w:rsidRPr="00A55A61">
              <w:t>-1,24</w:t>
            </w:r>
          </w:p>
        </w:tc>
        <w:tc>
          <w:tcPr>
            <w:tcW w:w="706" w:type="dxa"/>
          </w:tcPr>
          <w:p w:rsidR="00675860" w:rsidRPr="00A55A61" w:rsidRDefault="00675860" w:rsidP="00314F89">
            <w:pPr>
              <w:ind w:left="-66" w:right="-60"/>
              <w:jc w:val="both"/>
            </w:pPr>
            <w:r w:rsidRPr="00A55A61">
              <w:t>-0,39</w:t>
            </w:r>
          </w:p>
        </w:tc>
        <w:tc>
          <w:tcPr>
            <w:tcW w:w="706" w:type="dxa"/>
          </w:tcPr>
          <w:p w:rsidR="00675860" w:rsidRPr="00A55A61" w:rsidRDefault="00675860" w:rsidP="00314F89">
            <w:pPr>
              <w:ind w:left="-66" w:right="-60"/>
              <w:jc w:val="both"/>
            </w:pPr>
            <w:r w:rsidRPr="00A55A61">
              <w:t>-0,24</w:t>
            </w:r>
          </w:p>
        </w:tc>
      </w:tr>
      <w:tr w:rsidR="00675860" w:rsidRPr="00A55A61">
        <w:tc>
          <w:tcPr>
            <w:tcW w:w="2508" w:type="dxa"/>
          </w:tcPr>
          <w:p w:rsidR="00675860" w:rsidRPr="00A55A61" w:rsidRDefault="00675860" w:rsidP="00314F89">
            <w:pPr>
              <w:ind w:left="-56" w:right="-75"/>
              <w:jc w:val="both"/>
            </w:pPr>
            <w:r w:rsidRPr="00A55A61">
              <w:t>Высокая цена</w:t>
            </w:r>
          </w:p>
        </w:tc>
        <w:tc>
          <w:tcPr>
            <w:tcW w:w="846" w:type="dxa"/>
          </w:tcPr>
          <w:p w:rsidR="00675860" w:rsidRPr="00A55A61" w:rsidRDefault="00675860" w:rsidP="00314F89">
            <w:pPr>
              <w:ind w:left="-66" w:right="-60"/>
              <w:jc w:val="both"/>
            </w:pPr>
            <w:r w:rsidRPr="00A55A61">
              <w:t>-54,62</w:t>
            </w:r>
          </w:p>
        </w:tc>
        <w:tc>
          <w:tcPr>
            <w:tcW w:w="706" w:type="dxa"/>
          </w:tcPr>
          <w:p w:rsidR="00675860" w:rsidRPr="00A55A61" w:rsidRDefault="00675860" w:rsidP="00314F89">
            <w:pPr>
              <w:ind w:left="-66" w:right="-60"/>
              <w:jc w:val="both"/>
            </w:pPr>
            <w:r w:rsidRPr="00A55A61">
              <w:t>-2,67</w:t>
            </w:r>
          </w:p>
        </w:tc>
        <w:tc>
          <w:tcPr>
            <w:tcW w:w="706" w:type="dxa"/>
          </w:tcPr>
          <w:p w:rsidR="00675860" w:rsidRPr="00A55A61" w:rsidRDefault="00675860" w:rsidP="00314F89">
            <w:pPr>
              <w:ind w:left="-66" w:right="-60"/>
              <w:jc w:val="both"/>
            </w:pPr>
            <w:r w:rsidRPr="00A55A61">
              <w:t>-1,81</w:t>
            </w:r>
          </w:p>
        </w:tc>
        <w:tc>
          <w:tcPr>
            <w:tcW w:w="706" w:type="dxa"/>
          </w:tcPr>
          <w:p w:rsidR="00675860" w:rsidRPr="00A55A61" w:rsidRDefault="00675860" w:rsidP="00314F89">
            <w:pPr>
              <w:ind w:left="-66" w:right="-60"/>
              <w:jc w:val="both"/>
            </w:pPr>
            <w:r w:rsidRPr="00A55A61">
              <w:t>-6,72</w:t>
            </w:r>
          </w:p>
        </w:tc>
        <w:tc>
          <w:tcPr>
            <w:tcW w:w="706" w:type="dxa"/>
          </w:tcPr>
          <w:p w:rsidR="00675860" w:rsidRPr="00A55A61" w:rsidRDefault="00675860" w:rsidP="00314F89">
            <w:pPr>
              <w:ind w:left="-66" w:right="-60"/>
              <w:jc w:val="both"/>
            </w:pPr>
            <w:r w:rsidRPr="00A55A61">
              <w:t>-1,20</w:t>
            </w:r>
          </w:p>
        </w:tc>
        <w:tc>
          <w:tcPr>
            <w:tcW w:w="788" w:type="dxa"/>
          </w:tcPr>
          <w:p w:rsidR="00675860" w:rsidRPr="00A55A61" w:rsidRDefault="00675860" w:rsidP="00314F89">
            <w:pPr>
              <w:ind w:left="-66" w:right="-60"/>
              <w:jc w:val="both"/>
            </w:pPr>
            <w:r w:rsidRPr="00A55A61">
              <w:t>-0,05</w:t>
            </w:r>
          </w:p>
        </w:tc>
        <w:tc>
          <w:tcPr>
            <w:tcW w:w="846" w:type="dxa"/>
          </w:tcPr>
          <w:p w:rsidR="00675860" w:rsidRPr="00A55A61" w:rsidRDefault="00675860" w:rsidP="00314F89">
            <w:pPr>
              <w:ind w:left="-66" w:right="-60"/>
              <w:jc w:val="both"/>
            </w:pPr>
            <w:r w:rsidRPr="00A55A61">
              <w:t>-3,73</w:t>
            </w:r>
          </w:p>
        </w:tc>
        <w:tc>
          <w:tcPr>
            <w:tcW w:w="706" w:type="dxa"/>
          </w:tcPr>
          <w:p w:rsidR="00675860" w:rsidRPr="00A55A61" w:rsidRDefault="00675860" w:rsidP="00314F89">
            <w:pPr>
              <w:ind w:left="-66" w:right="-60"/>
              <w:jc w:val="both"/>
            </w:pPr>
            <w:r w:rsidRPr="00A55A61">
              <w:t>-0,97</w:t>
            </w:r>
          </w:p>
        </w:tc>
        <w:tc>
          <w:tcPr>
            <w:tcW w:w="846" w:type="dxa"/>
          </w:tcPr>
          <w:p w:rsidR="00675860" w:rsidRPr="00A55A61" w:rsidRDefault="00675860" w:rsidP="00314F89">
            <w:pPr>
              <w:ind w:left="-66" w:right="-60"/>
              <w:jc w:val="both"/>
            </w:pPr>
            <w:r w:rsidRPr="00A55A61">
              <w:t>-3,86</w:t>
            </w:r>
          </w:p>
        </w:tc>
        <w:tc>
          <w:tcPr>
            <w:tcW w:w="706" w:type="dxa"/>
          </w:tcPr>
          <w:p w:rsidR="00675860" w:rsidRPr="00A55A61" w:rsidRDefault="00675860" w:rsidP="00314F89">
            <w:pPr>
              <w:ind w:left="-66" w:right="-60"/>
              <w:jc w:val="both"/>
            </w:pPr>
            <w:r w:rsidRPr="00A55A61">
              <w:t>-3,52</w:t>
            </w:r>
          </w:p>
        </w:tc>
        <w:tc>
          <w:tcPr>
            <w:tcW w:w="846" w:type="dxa"/>
          </w:tcPr>
          <w:p w:rsidR="00675860" w:rsidRPr="00A55A61" w:rsidRDefault="00675860" w:rsidP="00314F89">
            <w:pPr>
              <w:ind w:left="-66" w:right="-60"/>
              <w:jc w:val="both"/>
            </w:pPr>
            <w:r w:rsidRPr="00A55A61">
              <w:t>-5,36</w:t>
            </w:r>
          </w:p>
        </w:tc>
        <w:tc>
          <w:tcPr>
            <w:tcW w:w="706" w:type="dxa"/>
          </w:tcPr>
          <w:p w:rsidR="00675860" w:rsidRPr="00A55A61" w:rsidRDefault="00675860" w:rsidP="00314F89">
            <w:pPr>
              <w:ind w:left="-66" w:right="-60"/>
              <w:jc w:val="both"/>
            </w:pPr>
            <w:r w:rsidRPr="00A55A61">
              <w:t>-6,90</w:t>
            </w:r>
          </w:p>
        </w:tc>
        <w:tc>
          <w:tcPr>
            <w:tcW w:w="706" w:type="dxa"/>
          </w:tcPr>
          <w:p w:rsidR="00675860" w:rsidRPr="00A55A61" w:rsidRDefault="00675860" w:rsidP="00314F89">
            <w:pPr>
              <w:ind w:left="-66" w:right="-60"/>
              <w:jc w:val="both"/>
            </w:pPr>
            <w:r w:rsidRPr="00A55A61">
              <w:t>-2,97</w:t>
            </w:r>
          </w:p>
        </w:tc>
        <w:tc>
          <w:tcPr>
            <w:tcW w:w="706" w:type="dxa"/>
          </w:tcPr>
          <w:p w:rsidR="00675860" w:rsidRPr="00A55A61" w:rsidRDefault="00675860" w:rsidP="00314F89">
            <w:pPr>
              <w:ind w:left="-66" w:right="-60"/>
              <w:jc w:val="both"/>
            </w:pPr>
            <w:r w:rsidRPr="00A55A61">
              <w:t>-7,74</w:t>
            </w:r>
          </w:p>
        </w:tc>
        <w:tc>
          <w:tcPr>
            <w:tcW w:w="706" w:type="dxa"/>
          </w:tcPr>
          <w:p w:rsidR="00675860" w:rsidRPr="00A55A61" w:rsidRDefault="00675860" w:rsidP="00314F89">
            <w:pPr>
              <w:ind w:left="-66" w:right="-60"/>
              <w:jc w:val="both"/>
            </w:pPr>
            <w:r w:rsidRPr="00A55A61">
              <w:t>-2,22</w:t>
            </w:r>
          </w:p>
        </w:tc>
        <w:tc>
          <w:tcPr>
            <w:tcW w:w="706" w:type="dxa"/>
          </w:tcPr>
          <w:p w:rsidR="00675860" w:rsidRPr="00A55A61" w:rsidRDefault="00675860" w:rsidP="00314F89">
            <w:pPr>
              <w:ind w:left="-66" w:right="-60"/>
              <w:jc w:val="both"/>
            </w:pPr>
            <w:r w:rsidRPr="00A55A61">
              <w:t>-0,66</w:t>
            </w:r>
          </w:p>
        </w:tc>
        <w:tc>
          <w:tcPr>
            <w:tcW w:w="706" w:type="dxa"/>
          </w:tcPr>
          <w:p w:rsidR="00675860" w:rsidRPr="00A55A61" w:rsidRDefault="00675860" w:rsidP="00314F89">
            <w:pPr>
              <w:ind w:left="-66" w:right="-60"/>
              <w:jc w:val="both"/>
            </w:pPr>
            <w:r w:rsidRPr="00A55A61">
              <w:t>-0,23</w:t>
            </w:r>
          </w:p>
        </w:tc>
      </w:tr>
      <w:tr w:rsidR="00675860" w:rsidRPr="00A55A61">
        <w:tc>
          <w:tcPr>
            <w:tcW w:w="2508" w:type="dxa"/>
          </w:tcPr>
          <w:p w:rsidR="00675860" w:rsidRPr="00A55A61" w:rsidRDefault="00675860" w:rsidP="00314F89">
            <w:pPr>
              <w:ind w:left="-56" w:right="-75"/>
              <w:jc w:val="both"/>
            </w:pPr>
            <w:r w:rsidRPr="00A55A61">
              <w:t>Низкая ценность инноваций для потребителя</w:t>
            </w:r>
          </w:p>
        </w:tc>
        <w:tc>
          <w:tcPr>
            <w:tcW w:w="846" w:type="dxa"/>
          </w:tcPr>
          <w:p w:rsidR="00675860" w:rsidRPr="00A55A61" w:rsidRDefault="00675860" w:rsidP="00314F89">
            <w:pPr>
              <w:ind w:left="-66" w:right="-60"/>
              <w:jc w:val="both"/>
            </w:pPr>
            <w:r w:rsidRPr="00A55A61">
              <w:t>-24,44</w:t>
            </w:r>
          </w:p>
        </w:tc>
        <w:tc>
          <w:tcPr>
            <w:tcW w:w="706" w:type="dxa"/>
          </w:tcPr>
          <w:p w:rsidR="00675860" w:rsidRPr="00A55A61" w:rsidRDefault="00675860" w:rsidP="00314F89">
            <w:pPr>
              <w:ind w:left="-66" w:right="-60"/>
              <w:jc w:val="both"/>
            </w:pPr>
            <w:r w:rsidRPr="00A55A61">
              <w:t>-1,16</w:t>
            </w:r>
          </w:p>
        </w:tc>
        <w:tc>
          <w:tcPr>
            <w:tcW w:w="706" w:type="dxa"/>
          </w:tcPr>
          <w:p w:rsidR="00675860" w:rsidRPr="00A55A61" w:rsidRDefault="00675860" w:rsidP="00314F89">
            <w:pPr>
              <w:ind w:left="-66" w:right="-60"/>
              <w:jc w:val="both"/>
            </w:pPr>
            <w:r w:rsidRPr="00A55A61">
              <w:t>-0,66</w:t>
            </w:r>
          </w:p>
        </w:tc>
        <w:tc>
          <w:tcPr>
            <w:tcW w:w="706" w:type="dxa"/>
          </w:tcPr>
          <w:p w:rsidR="00675860" w:rsidRPr="00A55A61" w:rsidRDefault="00675860" w:rsidP="00314F89">
            <w:pPr>
              <w:ind w:left="-66" w:right="-60"/>
              <w:jc w:val="both"/>
            </w:pPr>
            <w:r w:rsidRPr="00A55A61">
              <w:t>-2,54</w:t>
            </w:r>
          </w:p>
        </w:tc>
        <w:tc>
          <w:tcPr>
            <w:tcW w:w="706" w:type="dxa"/>
          </w:tcPr>
          <w:p w:rsidR="00675860" w:rsidRPr="00A55A61" w:rsidRDefault="00675860" w:rsidP="00314F89">
            <w:pPr>
              <w:ind w:left="-66" w:right="-60"/>
              <w:jc w:val="both"/>
            </w:pPr>
            <w:r w:rsidRPr="00A55A61">
              <w:t>-0,61</w:t>
            </w:r>
          </w:p>
        </w:tc>
        <w:tc>
          <w:tcPr>
            <w:tcW w:w="788" w:type="dxa"/>
          </w:tcPr>
          <w:p w:rsidR="00675860" w:rsidRPr="00A55A61" w:rsidRDefault="00675860" w:rsidP="00314F89">
            <w:pPr>
              <w:ind w:left="-66" w:right="-60"/>
              <w:jc w:val="both"/>
            </w:pPr>
            <w:r w:rsidRPr="00A55A61">
              <w:t>-1,62</w:t>
            </w:r>
          </w:p>
        </w:tc>
        <w:tc>
          <w:tcPr>
            <w:tcW w:w="846" w:type="dxa"/>
          </w:tcPr>
          <w:p w:rsidR="00675860" w:rsidRPr="00A55A61" w:rsidRDefault="00675860" w:rsidP="00314F89">
            <w:pPr>
              <w:ind w:left="-66" w:right="-60"/>
              <w:jc w:val="both"/>
            </w:pPr>
            <w:r w:rsidRPr="00A55A61">
              <w:t>-2,63</w:t>
            </w:r>
          </w:p>
        </w:tc>
        <w:tc>
          <w:tcPr>
            <w:tcW w:w="706" w:type="dxa"/>
          </w:tcPr>
          <w:p w:rsidR="00675860" w:rsidRPr="00A55A61" w:rsidRDefault="00675860" w:rsidP="00314F89">
            <w:pPr>
              <w:ind w:left="-66" w:right="-60"/>
              <w:jc w:val="both"/>
            </w:pPr>
            <w:r w:rsidRPr="00A55A61">
              <w:t>-0,65</w:t>
            </w:r>
          </w:p>
        </w:tc>
        <w:tc>
          <w:tcPr>
            <w:tcW w:w="846" w:type="dxa"/>
          </w:tcPr>
          <w:p w:rsidR="00675860" w:rsidRPr="00A55A61" w:rsidRDefault="00675860" w:rsidP="00314F89">
            <w:pPr>
              <w:ind w:left="-66" w:right="-60"/>
              <w:jc w:val="both"/>
            </w:pPr>
            <w:r w:rsidRPr="00A55A61">
              <w:t>-2,57</w:t>
            </w:r>
          </w:p>
        </w:tc>
        <w:tc>
          <w:tcPr>
            <w:tcW w:w="706" w:type="dxa"/>
          </w:tcPr>
          <w:p w:rsidR="00675860" w:rsidRPr="00A55A61" w:rsidRDefault="00675860" w:rsidP="00314F89">
            <w:pPr>
              <w:ind w:left="-66" w:right="-60"/>
              <w:jc w:val="both"/>
            </w:pPr>
            <w:r w:rsidRPr="00A55A61">
              <w:t>-1,68</w:t>
            </w:r>
          </w:p>
        </w:tc>
        <w:tc>
          <w:tcPr>
            <w:tcW w:w="846" w:type="dxa"/>
          </w:tcPr>
          <w:p w:rsidR="00675860" w:rsidRPr="00A55A61" w:rsidRDefault="00675860" w:rsidP="00314F89">
            <w:pPr>
              <w:ind w:left="-66" w:right="-60"/>
              <w:jc w:val="both"/>
            </w:pPr>
            <w:r w:rsidRPr="00A55A61">
              <w:t>-1,98</w:t>
            </w:r>
          </w:p>
        </w:tc>
        <w:tc>
          <w:tcPr>
            <w:tcW w:w="706" w:type="dxa"/>
          </w:tcPr>
          <w:p w:rsidR="00675860" w:rsidRPr="00A55A61" w:rsidRDefault="00675860" w:rsidP="00314F89">
            <w:pPr>
              <w:ind w:left="-66" w:right="-60"/>
              <w:jc w:val="both"/>
            </w:pPr>
            <w:r w:rsidRPr="00A55A61">
              <w:t>-2,63</w:t>
            </w:r>
          </w:p>
        </w:tc>
        <w:tc>
          <w:tcPr>
            <w:tcW w:w="706" w:type="dxa"/>
          </w:tcPr>
          <w:p w:rsidR="00675860" w:rsidRPr="00A55A61" w:rsidRDefault="00675860" w:rsidP="00314F89">
            <w:pPr>
              <w:ind w:left="-66" w:right="-60"/>
              <w:jc w:val="both"/>
            </w:pPr>
            <w:r w:rsidRPr="00A55A61">
              <w:t>-1,08</w:t>
            </w:r>
          </w:p>
        </w:tc>
        <w:tc>
          <w:tcPr>
            <w:tcW w:w="706" w:type="dxa"/>
          </w:tcPr>
          <w:p w:rsidR="00675860" w:rsidRPr="00A55A61" w:rsidRDefault="00675860" w:rsidP="00314F89">
            <w:pPr>
              <w:ind w:left="-66" w:right="-60"/>
              <w:jc w:val="both"/>
            </w:pPr>
            <w:r w:rsidRPr="00A55A61">
              <w:t>-2,95</w:t>
            </w:r>
          </w:p>
        </w:tc>
        <w:tc>
          <w:tcPr>
            <w:tcW w:w="706" w:type="dxa"/>
          </w:tcPr>
          <w:p w:rsidR="00675860" w:rsidRPr="00A55A61" w:rsidRDefault="00675860" w:rsidP="00314F89">
            <w:pPr>
              <w:ind w:left="-66" w:right="-60"/>
              <w:jc w:val="both"/>
            </w:pPr>
            <w:r w:rsidRPr="00A55A61">
              <w:t>-1,31</w:t>
            </w:r>
          </w:p>
        </w:tc>
        <w:tc>
          <w:tcPr>
            <w:tcW w:w="706" w:type="dxa"/>
          </w:tcPr>
          <w:p w:rsidR="00675860" w:rsidRPr="00A55A61" w:rsidRDefault="00675860" w:rsidP="00314F89">
            <w:pPr>
              <w:ind w:left="-66" w:right="-60"/>
              <w:jc w:val="both"/>
            </w:pPr>
            <w:r w:rsidRPr="00A55A61">
              <w:t>-0,18</w:t>
            </w:r>
          </w:p>
        </w:tc>
        <w:tc>
          <w:tcPr>
            <w:tcW w:w="706" w:type="dxa"/>
          </w:tcPr>
          <w:p w:rsidR="00675860" w:rsidRPr="00A55A61" w:rsidRDefault="00675860" w:rsidP="00314F89">
            <w:pPr>
              <w:ind w:left="-66" w:right="-60"/>
              <w:jc w:val="both"/>
            </w:pPr>
            <w:r w:rsidRPr="00A55A61">
              <w:t>-0,19</w:t>
            </w:r>
          </w:p>
        </w:tc>
      </w:tr>
      <w:tr w:rsidR="00675860" w:rsidRPr="00A55A61">
        <w:tc>
          <w:tcPr>
            <w:tcW w:w="2508" w:type="dxa"/>
          </w:tcPr>
          <w:p w:rsidR="00675860" w:rsidRPr="00A55A61" w:rsidRDefault="0057555E" w:rsidP="00314F89">
            <w:pPr>
              <w:ind w:left="-56" w:right="-75"/>
              <w:jc w:val="both"/>
            </w:pPr>
            <w:r>
              <w:rPr>
                <w:noProof/>
              </w:rPr>
              <mc:AlternateContent>
                <mc:Choice Requires="wps">
                  <w:drawing>
                    <wp:anchor distT="0" distB="0" distL="114300" distR="114300" simplePos="0" relativeHeight="251657216" behindDoc="0" locked="0" layoutInCell="1" allowOverlap="1">
                      <wp:simplePos x="0" y="0"/>
                      <wp:positionH relativeFrom="column">
                        <wp:posOffset>-609600</wp:posOffset>
                      </wp:positionH>
                      <wp:positionV relativeFrom="paragraph">
                        <wp:posOffset>213360</wp:posOffset>
                      </wp:positionV>
                      <wp:extent cx="281940" cy="342900"/>
                      <wp:effectExtent l="0" t="3810" r="381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EE" w:rsidRDefault="00F232EE">
                                  <w:r>
                                    <w:t>82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3" type="#_x0000_t202" style="position:absolute;left:0;text-align:left;margin-left:-48pt;margin-top:16.8pt;width:22.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" filled="f" stroked="f">
                      <v:textbox style="layout-flow:vertical" inset="0,0,0,0">
                        <w:txbxContent>
                          <w:p w:rsidR="00F232EE" w:rsidRDefault="00F232EE">
                            <w:r>
                              <w:t>82</w:t>
                            </w:r>
                          </w:p>
                        </w:txbxContent>
                      </v:textbox>
                    </v:shape>
                  </w:pict>
                </mc:Fallback>
              </mc:AlternateContent>
            </w:r>
            <w:r w:rsidR="00675860" w:rsidRPr="00A55A61">
              <w:t>Мало центров обслуживания</w:t>
            </w:r>
          </w:p>
        </w:tc>
        <w:tc>
          <w:tcPr>
            <w:tcW w:w="846" w:type="dxa"/>
          </w:tcPr>
          <w:p w:rsidR="00675860" w:rsidRPr="00A55A61" w:rsidRDefault="00675860" w:rsidP="00314F89">
            <w:pPr>
              <w:ind w:left="-66" w:right="-60"/>
              <w:jc w:val="both"/>
            </w:pPr>
            <w:r w:rsidRPr="00A55A61">
              <w:t>-20,10</w:t>
            </w:r>
          </w:p>
        </w:tc>
        <w:tc>
          <w:tcPr>
            <w:tcW w:w="706" w:type="dxa"/>
          </w:tcPr>
          <w:p w:rsidR="00675860" w:rsidRPr="00A55A61" w:rsidRDefault="00675860" w:rsidP="00314F89">
            <w:pPr>
              <w:ind w:left="-66" w:right="-60"/>
              <w:jc w:val="both"/>
            </w:pPr>
            <w:r w:rsidRPr="00A55A61">
              <w:t>-1,94</w:t>
            </w:r>
          </w:p>
        </w:tc>
        <w:tc>
          <w:tcPr>
            <w:tcW w:w="706" w:type="dxa"/>
          </w:tcPr>
          <w:p w:rsidR="00675860" w:rsidRPr="00A55A61" w:rsidRDefault="00675860" w:rsidP="00314F89">
            <w:pPr>
              <w:ind w:left="-66" w:right="-60"/>
              <w:jc w:val="both"/>
            </w:pPr>
            <w:r w:rsidRPr="00A55A61">
              <w:t>-0,78</w:t>
            </w:r>
          </w:p>
        </w:tc>
        <w:tc>
          <w:tcPr>
            <w:tcW w:w="706" w:type="dxa"/>
          </w:tcPr>
          <w:p w:rsidR="00675860" w:rsidRPr="00A55A61" w:rsidRDefault="00675860" w:rsidP="00314F89">
            <w:pPr>
              <w:ind w:left="-66" w:right="-60"/>
              <w:jc w:val="both"/>
            </w:pPr>
            <w:r w:rsidRPr="00A55A61">
              <w:t>-1,87</w:t>
            </w:r>
          </w:p>
        </w:tc>
        <w:tc>
          <w:tcPr>
            <w:tcW w:w="706" w:type="dxa"/>
          </w:tcPr>
          <w:p w:rsidR="00675860" w:rsidRPr="00A55A61" w:rsidRDefault="00675860" w:rsidP="00314F89">
            <w:pPr>
              <w:ind w:left="-66" w:right="-60"/>
              <w:jc w:val="both"/>
            </w:pPr>
            <w:r w:rsidRPr="00A55A61">
              <w:t>-0,67</w:t>
            </w:r>
          </w:p>
        </w:tc>
        <w:tc>
          <w:tcPr>
            <w:tcW w:w="788" w:type="dxa"/>
          </w:tcPr>
          <w:p w:rsidR="00675860" w:rsidRPr="00A55A61" w:rsidRDefault="00675860" w:rsidP="00314F89">
            <w:pPr>
              <w:ind w:left="-66" w:right="-60"/>
              <w:jc w:val="both"/>
            </w:pPr>
            <w:r w:rsidRPr="00A55A61">
              <w:t>-1,62</w:t>
            </w:r>
          </w:p>
        </w:tc>
        <w:tc>
          <w:tcPr>
            <w:tcW w:w="846" w:type="dxa"/>
          </w:tcPr>
          <w:p w:rsidR="00675860" w:rsidRPr="00A55A61" w:rsidRDefault="00675860" w:rsidP="00314F89">
            <w:pPr>
              <w:ind w:left="-66" w:right="-60"/>
              <w:jc w:val="both"/>
            </w:pPr>
            <w:r w:rsidRPr="00A55A61">
              <w:t>-1,58</w:t>
            </w:r>
          </w:p>
        </w:tc>
        <w:tc>
          <w:tcPr>
            <w:tcW w:w="706" w:type="dxa"/>
          </w:tcPr>
          <w:p w:rsidR="00675860" w:rsidRPr="00A55A61" w:rsidRDefault="00675860" w:rsidP="00314F89">
            <w:pPr>
              <w:ind w:left="-66" w:right="-60"/>
              <w:jc w:val="both"/>
            </w:pPr>
            <w:r w:rsidRPr="00A55A61">
              <w:t>-0,43</w:t>
            </w:r>
          </w:p>
        </w:tc>
        <w:tc>
          <w:tcPr>
            <w:tcW w:w="846" w:type="dxa"/>
          </w:tcPr>
          <w:p w:rsidR="00675860" w:rsidRPr="00A55A61" w:rsidRDefault="00675860" w:rsidP="00314F89">
            <w:pPr>
              <w:ind w:left="-66" w:right="-60"/>
              <w:jc w:val="both"/>
            </w:pPr>
            <w:r w:rsidRPr="00A55A61">
              <w:t>-1,46</w:t>
            </w:r>
          </w:p>
        </w:tc>
        <w:tc>
          <w:tcPr>
            <w:tcW w:w="706" w:type="dxa"/>
          </w:tcPr>
          <w:p w:rsidR="00675860" w:rsidRPr="00A55A61" w:rsidRDefault="00675860" w:rsidP="00314F89">
            <w:pPr>
              <w:ind w:left="-66" w:right="-60"/>
              <w:jc w:val="both"/>
            </w:pPr>
            <w:r w:rsidRPr="00A55A61">
              <w:t>-1,05</w:t>
            </w:r>
          </w:p>
        </w:tc>
        <w:tc>
          <w:tcPr>
            <w:tcW w:w="846" w:type="dxa"/>
          </w:tcPr>
          <w:p w:rsidR="00675860" w:rsidRPr="00A55A61" w:rsidRDefault="00675860" w:rsidP="00314F89">
            <w:pPr>
              <w:ind w:left="-66" w:right="-60"/>
              <w:jc w:val="both"/>
            </w:pPr>
            <w:r w:rsidRPr="00A55A61">
              <w:t>-1,98</w:t>
            </w:r>
          </w:p>
        </w:tc>
        <w:tc>
          <w:tcPr>
            <w:tcW w:w="706" w:type="dxa"/>
          </w:tcPr>
          <w:p w:rsidR="00675860" w:rsidRPr="00A55A61" w:rsidRDefault="00675860" w:rsidP="00314F89">
            <w:pPr>
              <w:ind w:left="-66" w:right="-60"/>
              <w:jc w:val="both"/>
            </w:pPr>
            <w:r w:rsidRPr="00A55A61">
              <w:t>-1,86</w:t>
            </w:r>
          </w:p>
        </w:tc>
        <w:tc>
          <w:tcPr>
            <w:tcW w:w="706" w:type="dxa"/>
          </w:tcPr>
          <w:p w:rsidR="00675860" w:rsidRPr="00A55A61" w:rsidRDefault="00675860" w:rsidP="00314F89">
            <w:pPr>
              <w:ind w:left="-66" w:right="-60"/>
              <w:jc w:val="both"/>
            </w:pPr>
            <w:r w:rsidRPr="00A55A61">
              <w:t>-0,75</w:t>
            </w:r>
          </w:p>
        </w:tc>
        <w:tc>
          <w:tcPr>
            <w:tcW w:w="706" w:type="dxa"/>
          </w:tcPr>
          <w:p w:rsidR="00675860" w:rsidRPr="00A55A61" w:rsidRDefault="00675860" w:rsidP="00314F89">
            <w:pPr>
              <w:ind w:left="-66" w:right="-60"/>
              <w:jc w:val="both"/>
            </w:pPr>
            <w:r w:rsidRPr="00A55A61">
              <w:t>-2,70</w:t>
            </w:r>
          </w:p>
        </w:tc>
        <w:tc>
          <w:tcPr>
            <w:tcW w:w="706" w:type="dxa"/>
          </w:tcPr>
          <w:p w:rsidR="00675860" w:rsidRPr="00A55A61" w:rsidRDefault="00675860" w:rsidP="00314F89">
            <w:pPr>
              <w:ind w:left="-66" w:right="-60"/>
              <w:jc w:val="both"/>
            </w:pPr>
            <w:r w:rsidRPr="00A55A61">
              <w:t>-1,09</w:t>
            </w:r>
          </w:p>
        </w:tc>
        <w:tc>
          <w:tcPr>
            <w:tcW w:w="706" w:type="dxa"/>
          </w:tcPr>
          <w:p w:rsidR="00675860" w:rsidRPr="00A55A61" w:rsidRDefault="00675860" w:rsidP="00314F89">
            <w:pPr>
              <w:ind w:left="-66" w:right="-60"/>
              <w:jc w:val="both"/>
            </w:pPr>
            <w:r w:rsidRPr="00A55A61">
              <w:t>-0,18</w:t>
            </w:r>
          </w:p>
        </w:tc>
        <w:tc>
          <w:tcPr>
            <w:tcW w:w="706" w:type="dxa"/>
          </w:tcPr>
          <w:p w:rsidR="00675860" w:rsidRPr="00A55A61" w:rsidRDefault="00675860" w:rsidP="00314F89">
            <w:pPr>
              <w:ind w:left="-66" w:right="-60"/>
              <w:jc w:val="both"/>
            </w:pPr>
            <w:r w:rsidRPr="00A55A61">
              <w:t>-0,14</w:t>
            </w:r>
          </w:p>
        </w:tc>
      </w:tr>
    </w:tbl>
    <w:p w:rsidR="00A276F3" w:rsidRDefault="00A276F3" w:rsidP="00675860">
      <w:pPr>
        <w:ind w:firstLine="709"/>
        <w:jc w:val="both"/>
        <w:sectPr w:rsidR="00A276F3" w:rsidSect="00A276F3">
          <w:footerReference w:type="default" r:id="rId28"/>
          <w:footerReference w:type="first" r:id="rId29"/>
          <w:pgSz w:w="16838" w:h="11906" w:orient="landscape"/>
          <w:pgMar w:top="1134" w:right="1134" w:bottom="1134" w:left="1418" w:header="709" w:footer="709" w:gutter="0"/>
          <w:pgNumType w:start="64"/>
          <w:cols w:space="708"/>
          <w:titlePg/>
          <w:docGrid w:linePitch="360"/>
        </w:sectPr>
      </w:pPr>
    </w:p>
    <w:p w:rsidR="00675860" w:rsidRDefault="00675860" w:rsidP="0067586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4"/>
        <w:gridCol w:w="1940"/>
      </w:tblGrid>
      <w:tr w:rsidR="00675860">
        <w:tc>
          <w:tcPr>
            <w:tcW w:w="9854" w:type="dxa"/>
            <w:gridSpan w:val="2"/>
          </w:tcPr>
          <w:p w:rsidR="00675860" w:rsidRDefault="00675860" w:rsidP="00314F89">
            <w:pPr>
              <w:jc w:val="both"/>
            </w:pPr>
            <w:r>
              <w:t>ТАБЛИЦА 4. ПРИМЕР ОЦЕНКИ СИЛЬНЫХ И СЛАБЫХ СТОРОН ФИРМЫ</w:t>
            </w:r>
          </w:p>
        </w:tc>
      </w:tr>
      <w:tr w:rsidR="00675860" w:rsidRPr="00314F89">
        <w:tc>
          <w:tcPr>
            <w:tcW w:w="7914" w:type="dxa"/>
          </w:tcPr>
          <w:p w:rsidR="00675860" w:rsidRPr="00314F89" w:rsidRDefault="00675860" w:rsidP="00314F89">
            <w:pPr>
              <w:jc w:val="both"/>
              <w:rPr>
                <w:b/>
              </w:rPr>
            </w:pPr>
            <w:r w:rsidRPr="00314F89">
              <w:rPr>
                <w:b/>
              </w:rPr>
              <w:t>Сильные стороны (</w:t>
            </w:r>
            <w:r w:rsidRPr="00314F89">
              <w:rPr>
                <w:b/>
                <w:lang w:val="en-US"/>
              </w:rPr>
              <w:t>S)</w:t>
            </w:r>
          </w:p>
        </w:tc>
        <w:tc>
          <w:tcPr>
            <w:tcW w:w="1940" w:type="dxa"/>
          </w:tcPr>
          <w:p w:rsidR="00675860" w:rsidRPr="00314F89" w:rsidRDefault="00675860" w:rsidP="00314F89">
            <w:pPr>
              <w:jc w:val="both"/>
              <w:rPr>
                <w:b/>
                <w:vertAlign w:val="subscript"/>
              </w:rPr>
            </w:pPr>
            <w:r w:rsidRPr="00314F89">
              <w:rPr>
                <w:b/>
              </w:rPr>
              <w:t>А</w:t>
            </w:r>
            <w:r w:rsidRPr="00314F89">
              <w:rPr>
                <w:b/>
                <w:vertAlign w:val="superscript"/>
                <w:lang w:val="en-US"/>
              </w:rPr>
              <w:t>i</w:t>
            </w:r>
            <w:r w:rsidRPr="00314F89">
              <w:rPr>
                <w:b/>
                <w:vertAlign w:val="subscript"/>
                <w:lang w:val="en-US"/>
              </w:rPr>
              <w:t>j</w:t>
            </w:r>
          </w:p>
        </w:tc>
      </w:tr>
      <w:tr w:rsidR="00675860">
        <w:tc>
          <w:tcPr>
            <w:tcW w:w="7914" w:type="dxa"/>
          </w:tcPr>
          <w:p w:rsidR="00675860" w:rsidRDefault="00675860" w:rsidP="00314F89">
            <w:pPr>
              <w:jc w:val="both"/>
            </w:pPr>
            <w:r>
              <w:t>Лидер рынка</w:t>
            </w:r>
          </w:p>
        </w:tc>
        <w:tc>
          <w:tcPr>
            <w:tcW w:w="1940" w:type="dxa"/>
          </w:tcPr>
          <w:p w:rsidR="00675860" w:rsidRDefault="00675860" w:rsidP="00314F89">
            <w:pPr>
              <w:jc w:val="both"/>
            </w:pPr>
            <w:r>
              <w:t>60,17</w:t>
            </w:r>
          </w:p>
        </w:tc>
      </w:tr>
      <w:tr w:rsidR="00675860">
        <w:tc>
          <w:tcPr>
            <w:tcW w:w="7914" w:type="dxa"/>
          </w:tcPr>
          <w:p w:rsidR="00675860" w:rsidRDefault="00675860" w:rsidP="00314F89">
            <w:pPr>
              <w:jc w:val="both"/>
            </w:pPr>
            <w:r>
              <w:t xml:space="preserve">Большой территориальный охват </w:t>
            </w:r>
          </w:p>
        </w:tc>
        <w:tc>
          <w:tcPr>
            <w:tcW w:w="1940" w:type="dxa"/>
          </w:tcPr>
          <w:p w:rsidR="00675860" w:rsidRDefault="00675860" w:rsidP="00314F89">
            <w:pPr>
              <w:jc w:val="both"/>
            </w:pPr>
            <w:r>
              <w:t>65,31</w:t>
            </w:r>
          </w:p>
        </w:tc>
      </w:tr>
      <w:tr w:rsidR="00675860">
        <w:tc>
          <w:tcPr>
            <w:tcW w:w="7914" w:type="dxa"/>
          </w:tcPr>
          <w:p w:rsidR="00675860" w:rsidRDefault="00675860" w:rsidP="00314F89">
            <w:pPr>
              <w:jc w:val="both"/>
            </w:pPr>
            <w:r>
              <w:t>Высокое качество продукта</w:t>
            </w:r>
          </w:p>
        </w:tc>
        <w:tc>
          <w:tcPr>
            <w:tcW w:w="1940" w:type="dxa"/>
          </w:tcPr>
          <w:p w:rsidR="00675860" w:rsidRDefault="00675860" w:rsidP="00314F89">
            <w:pPr>
              <w:jc w:val="both"/>
            </w:pPr>
            <w:r>
              <w:t>36,42</w:t>
            </w:r>
          </w:p>
        </w:tc>
      </w:tr>
      <w:tr w:rsidR="00675860">
        <w:tc>
          <w:tcPr>
            <w:tcW w:w="7914" w:type="dxa"/>
          </w:tcPr>
          <w:p w:rsidR="00675860" w:rsidRDefault="00675860" w:rsidP="00314F89">
            <w:pPr>
              <w:jc w:val="both"/>
            </w:pPr>
            <w:r>
              <w:t>Постоянный выход на рынок новинок</w:t>
            </w:r>
          </w:p>
        </w:tc>
        <w:tc>
          <w:tcPr>
            <w:tcW w:w="1940" w:type="dxa"/>
          </w:tcPr>
          <w:p w:rsidR="00675860" w:rsidRDefault="00675860" w:rsidP="00314F89">
            <w:pPr>
              <w:jc w:val="both"/>
            </w:pPr>
            <w:r>
              <w:t>43,82</w:t>
            </w:r>
          </w:p>
        </w:tc>
      </w:tr>
      <w:tr w:rsidR="00675860">
        <w:tc>
          <w:tcPr>
            <w:tcW w:w="7914" w:type="dxa"/>
          </w:tcPr>
          <w:p w:rsidR="00675860" w:rsidRDefault="00675860" w:rsidP="00314F89">
            <w:pPr>
              <w:jc w:val="both"/>
            </w:pPr>
            <w:r>
              <w:t>Имидж марки</w:t>
            </w:r>
          </w:p>
        </w:tc>
        <w:tc>
          <w:tcPr>
            <w:tcW w:w="1940" w:type="dxa"/>
          </w:tcPr>
          <w:p w:rsidR="00675860" w:rsidRDefault="00675860" w:rsidP="00314F89">
            <w:pPr>
              <w:jc w:val="both"/>
            </w:pPr>
            <w:r>
              <w:t>47,56</w:t>
            </w:r>
          </w:p>
        </w:tc>
      </w:tr>
      <w:tr w:rsidR="00675860" w:rsidRPr="00314F89">
        <w:tc>
          <w:tcPr>
            <w:tcW w:w="9854" w:type="dxa"/>
            <w:gridSpan w:val="2"/>
          </w:tcPr>
          <w:p w:rsidR="00675860" w:rsidRPr="00314F89" w:rsidRDefault="00675860" w:rsidP="00314F89">
            <w:pPr>
              <w:jc w:val="both"/>
              <w:rPr>
                <w:b/>
              </w:rPr>
            </w:pPr>
            <w:r w:rsidRPr="00314F89">
              <w:rPr>
                <w:b/>
              </w:rPr>
              <w:t>Слабые стороны (</w:t>
            </w:r>
            <w:r w:rsidRPr="00314F89">
              <w:rPr>
                <w:b/>
                <w:lang w:val="en-US"/>
              </w:rPr>
              <w:t>W</w:t>
            </w:r>
            <w:r w:rsidRPr="00314F89">
              <w:rPr>
                <w:b/>
              </w:rPr>
              <w:t>)</w:t>
            </w:r>
          </w:p>
        </w:tc>
      </w:tr>
      <w:tr w:rsidR="00675860">
        <w:tc>
          <w:tcPr>
            <w:tcW w:w="7914" w:type="dxa"/>
          </w:tcPr>
          <w:p w:rsidR="00675860" w:rsidRDefault="00675860" w:rsidP="00314F89">
            <w:pPr>
              <w:jc w:val="both"/>
            </w:pPr>
            <w:r>
              <w:t>Однотипность рекламы для всех сегментов потребителей</w:t>
            </w:r>
          </w:p>
        </w:tc>
        <w:tc>
          <w:tcPr>
            <w:tcW w:w="1940" w:type="dxa"/>
          </w:tcPr>
          <w:p w:rsidR="00675860" w:rsidRDefault="00675860" w:rsidP="00314F89">
            <w:pPr>
              <w:jc w:val="both"/>
            </w:pPr>
            <w:r>
              <w:t>-16,75</w:t>
            </w:r>
          </w:p>
        </w:tc>
      </w:tr>
      <w:tr w:rsidR="00675860">
        <w:tc>
          <w:tcPr>
            <w:tcW w:w="7914" w:type="dxa"/>
          </w:tcPr>
          <w:p w:rsidR="00675860" w:rsidRDefault="00675860" w:rsidP="00314F89">
            <w:pPr>
              <w:jc w:val="both"/>
            </w:pPr>
            <w:r>
              <w:t>Высокий уровень издержек</w:t>
            </w:r>
          </w:p>
        </w:tc>
        <w:tc>
          <w:tcPr>
            <w:tcW w:w="1940" w:type="dxa"/>
          </w:tcPr>
          <w:p w:rsidR="00675860" w:rsidRDefault="00675860" w:rsidP="00314F89">
            <w:pPr>
              <w:jc w:val="both"/>
            </w:pPr>
            <w:r>
              <w:t>-30,22</w:t>
            </w:r>
          </w:p>
        </w:tc>
      </w:tr>
      <w:tr w:rsidR="00675860">
        <w:tc>
          <w:tcPr>
            <w:tcW w:w="7914" w:type="dxa"/>
          </w:tcPr>
          <w:p w:rsidR="00675860" w:rsidRDefault="00675860" w:rsidP="00314F89">
            <w:pPr>
              <w:jc w:val="both"/>
            </w:pPr>
            <w:r>
              <w:t>Высокая цена</w:t>
            </w:r>
          </w:p>
        </w:tc>
        <w:tc>
          <w:tcPr>
            <w:tcW w:w="1940" w:type="dxa"/>
          </w:tcPr>
          <w:p w:rsidR="00675860" w:rsidRDefault="00675860" w:rsidP="00314F89">
            <w:pPr>
              <w:jc w:val="both"/>
            </w:pPr>
            <w:r>
              <w:t>-54,62</w:t>
            </w:r>
          </w:p>
        </w:tc>
      </w:tr>
      <w:tr w:rsidR="00675860">
        <w:tc>
          <w:tcPr>
            <w:tcW w:w="7914" w:type="dxa"/>
          </w:tcPr>
          <w:p w:rsidR="00675860" w:rsidRDefault="00675860" w:rsidP="00314F89">
            <w:pPr>
              <w:jc w:val="both"/>
            </w:pPr>
            <w:r>
              <w:t>Низкая ценность инноваций для потребителя</w:t>
            </w:r>
          </w:p>
        </w:tc>
        <w:tc>
          <w:tcPr>
            <w:tcW w:w="1940" w:type="dxa"/>
          </w:tcPr>
          <w:p w:rsidR="00675860" w:rsidRDefault="00675860" w:rsidP="00314F89">
            <w:pPr>
              <w:jc w:val="both"/>
            </w:pPr>
            <w:r>
              <w:t>-24,44</w:t>
            </w:r>
          </w:p>
        </w:tc>
      </w:tr>
      <w:tr w:rsidR="00675860">
        <w:tc>
          <w:tcPr>
            <w:tcW w:w="7914" w:type="dxa"/>
          </w:tcPr>
          <w:p w:rsidR="00675860" w:rsidRDefault="00675860" w:rsidP="00314F89">
            <w:pPr>
              <w:jc w:val="both"/>
            </w:pPr>
            <w:r>
              <w:t>Мало центров обслуживания</w:t>
            </w:r>
          </w:p>
        </w:tc>
        <w:tc>
          <w:tcPr>
            <w:tcW w:w="1940" w:type="dxa"/>
          </w:tcPr>
          <w:p w:rsidR="00675860" w:rsidRDefault="00675860" w:rsidP="00314F89">
            <w:pPr>
              <w:jc w:val="both"/>
            </w:pPr>
            <w:r>
              <w:t>-20,10</w:t>
            </w:r>
          </w:p>
        </w:tc>
      </w:tr>
    </w:tbl>
    <w:p w:rsidR="00675860" w:rsidRDefault="00675860" w:rsidP="00675860">
      <w:pPr>
        <w:ind w:firstLine="709"/>
        <w:jc w:val="both"/>
      </w:pPr>
    </w:p>
    <w:p w:rsidR="00675860" w:rsidRDefault="00675860" w:rsidP="0067586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3"/>
        <w:gridCol w:w="1951"/>
      </w:tblGrid>
      <w:tr w:rsidR="00675860">
        <w:tc>
          <w:tcPr>
            <w:tcW w:w="10421" w:type="dxa"/>
            <w:gridSpan w:val="2"/>
            <w:tcBorders>
              <w:top w:val="single" w:sz="4" w:space="0" w:color="auto"/>
            </w:tcBorders>
          </w:tcPr>
          <w:p w:rsidR="00675860" w:rsidRDefault="00675860" w:rsidP="00314F89">
            <w:pPr>
              <w:jc w:val="both"/>
            </w:pPr>
            <w:r>
              <w:t>ТАБЛИЦА 5 ПРИМЕР ОЦЕНКИ БЛАГОПРИЯТНЫХ ВОЗМОЖНОСТЕЙ И УГРОЗ ДЛЯ ФИРМЫ</w:t>
            </w:r>
          </w:p>
        </w:tc>
      </w:tr>
      <w:tr w:rsidR="00675860" w:rsidRPr="00314F89">
        <w:tc>
          <w:tcPr>
            <w:tcW w:w="8370" w:type="dxa"/>
          </w:tcPr>
          <w:p w:rsidR="00675860" w:rsidRPr="00314F89" w:rsidRDefault="00675860" w:rsidP="00314F89">
            <w:pPr>
              <w:jc w:val="both"/>
              <w:rPr>
                <w:b/>
              </w:rPr>
            </w:pPr>
            <w:r w:rsidRPr="00314F89">
              <w:rPr>
                <w:b/>
              </w:rPr>
              <w:t>Благоприятные возможности (О)</w:t>
            </w:r>
          </w:p>
        </w:tc>
        <w:tc>
          <w:tcPr>
            <w:tcW w:w="2051" w:type="dxa"/>
          </w:tcPr>
          <w:p w:rsidR="00675860" w:rsidRPr="00314F89" w:rsidRDefault="00675860" w:rsidP="00314F89">
            <w:pPr>
              <w:jc w:val="both"/>
              <w:rPr>
                <w:b/>
              </w:rPr>
            </w:pPr>
            <w:r w:rsidRPr="00314F89">
              <w:rPr>
                <w:b/>
              </w:rPr>
              <w:t>К</w:t>
            </w:r>
            <w:r w:rsidRPr="00314F89">
              <w:rPr>
                <w:b/>
                <w:vertAlign w:val="subscript"/>
                <w:lang w:val="en-US"/>
              </w:rPr>
              <w:t>j</w:t>
            </w:r>
          </w:p>
        </w:tc>
      </w:tr>
      <w:tr w:rsidR="00675860">
        <w:tc>
          <w:tcPr>
            <w:tcW w:w="8370" w:type="dxa"/>
          </w:tcPr>
          <w:p w:rsidR="00675860" w:rsidRDefault="00675860" w:rsidP="00314F89">
            <w:pPr>
              <w:jc w:val="both"/>
            </w:pPr>
            <w:r>
              <w:t>Благоприятные демографические изменения</w:t>
            </w:r>
          </w:p>
        </w:tc>
        <w:tc>
          <w:tcPr>
            <w:tcW w:w="2051" w:type="dxa"/>
          </w:tcPr>
          <w:p w:rsidR="00675860" w:rsidRDefault="00675860" w:rsidP="00314F89">
            <w:pPr>
              <w:jc w:val="both"/>
            </w:pPr>
            <w:r>
              <w:t>3,22</w:t>
            </w:r>
          </w:p>
        </w:tc>
      </w:tr>
      <w:tr w:rsidR="00675860">
        <w:tc>
          <w:tcPr>
            <w:tcW w:w="8370" w:type="dxa"/>
          </w:tcPr>
          <w:p w:rsidR="00675860" w:rsidRDefault="00675860" w:rsidP="00314F89">
            <w:pPr>
              <w:jc w:val="both"/>
            </w:pPr>
            <w:r>
              <w:t>Снижение конкуренции</w:t>
            </w:r>
          </w:p>
        </w:tc>
        <w:tc>
          <w:tcPr>
            <w:tcW w:w="2051" w:type="dxa"/>
          </w:tcPr>
          <w:p w:rsidR="00675860" w:rsidRDefault="00675860" w:rsidP="00314F89">
            <w:pPr>
              <w:jc w:val="both"/>
            </w:pPr>
            <w:r>
              <w:t>6,48</w:t>
            </w:r>
          </w:p>
        </w:tc>
      </w:tr>
      <w:tr w:rsidR="00675860">
        <w:tc>
          <w:tcPr>
            <w:tcW w:w="8370" w:type="dxa"/>
          </w:tcPr>
          <w:p w:rsidR="00675860" w:rsidRDefault="00675860" w:rsidP="00314F89">
            <w:pPr>
              <w:jc w:val="both"/>
            </w:pPr>
            <w:r>
              <w:t>Рост уровня доходов населения</w:t>
            </w:r>
          </w:p>
        </w:tc>
        <w:tc>
          <w:tcPr>
            <w:tcW w:w="2051" w:type="dxa"/>
          </w:tcPr>
          <w:p w:rsidR="00675860" w:rsidRDefault="00675860" w:rsidP="00314F89">
            <w:pPr>
              <w:jc w:val="both"/>
            </w:pPr>
            <w:r>
              <w:t>7,93</w:t>
            </w:r>
          </w:p>
        </w:tc>
      </w:tr>
      <w:tr w:rsidR="00675860">
        <w:tc>
          <w:tcPr>
            <w:tcW w:w="8370" w:type="dxa"/>
          </w:tcPr>
          <w:p w:rsidR="00675860" w:rsidRDefault="00675860" w:rsidP="00314F89">
            <w:pPr>
              <w:jc w:val="both"/>
            </w:pPr>
            <w:r>
              <w:t>Снижение налогов и сборов</w:t>
            </w:r>
          </w:p>
        </w:tc>
        <w:tc>
          <w:tcPr>
            <w:tcW w:w="2051" w:type="dxa"/>
          </w:tcPr>
          <w:p w:rsidR="00675860" w:rsidRDefault="00675860" w:rsidP="00314F89">
            <w:pPr>
              <w:jc w:val="both"/>
            </w:pPr>
            <w:r>
              <w:t>4,30</w:t>
            </w:r>
          </w:p>
        </w:tc>
      </w:tr>
      <w:tr w:rsidR="00675860">
        <w:tc>
          <w:tcPr>
            <w:tcW w:w="8370" w:type="dxa"/>
          </w:tcPr>
          <w:p w:rsidR="00675860" w:rsidRDefault="00675860" w:rsidP="00314F89">
            <w:pPr>
              <w:jc w:val="both"/>
            </w:pPr>
            <w:r>
              <w:t>Снижение цен на взаимодополняющие товары и услуги</w:t>
            </w:r>
          </w:p>
        </w:tc>
        <w:tc>
          <w:tcPr>
            <w:tcW w:w="2051" w:type="dxa"/>
          </w:tcPr>
          <w:p w:rsidR="00675860" w:rsidRDefault="00675860" w:rsidP="00314F89">
            <w:pPr>
              <w:jc w:val="both"/>
            </w:pPr>
            <w:r>
              <w:t>8,65</w:t>
            </w:r>
          </w:p>
        </w:tc>
      </w:tr>
      <w:tr w:rsidR="00675860">
        <w:tc>
          <w:tcPr>
            <w:tcW w:w="8370" w:type="dxa"/>
          </w:tcPr>
          <w:p w:rsidR="00675860" w:rsidRDefault="00675860" w:rsidP="00314F89">
            <w:pPr>
              <w:jc w:val="both"/>
            </w:pPr>
            <w:r>
              <w:t>Получение лицензии на новый вид деятельности</w:t>
            </w:r>
          </w:p>
        </w:tc>
        <w:tc>
          <w:tcPr>
            <w:tcW w:w="2051" w:type="dxa"/>
          </w:tcPr>
          <w:p w:rsidR="00675860" w:rsidRDefault="00675860" w:rsidP="00314F89">
            <w:pPr>
              <w:jc w:val="both"/>
            </w:pPr>
            <w:r>
              <w:t>21,52</w:t>
            </w:r>
          </w:p>
        </w:tc>
      </w:tr>
      <w:tr w:rsidR="00675860">
        <w:tc>
          <w:tcPr>
            <w:tcW w:w="8370" w:type="dxa"/>
          </w:tcPr>
          <w:p w:rsidR="00675860" w:rsidRDefault="00675860" w:rsidP="00314F89">
            <w:pPr>
              <w:jc w:val="both"/>
            </w:pPr>
            <w:r>
              <w:t>Исчезновение с рынка товаров-заменителей</w:t>
            </w:r>
          </w:p>
        </w:tc>
        <w:tc>
          <w:tcPr>
            <w:tcW w:w="2051" w:type="dxa"/>
          </w:tcPr>
          <w:p w:rsidR="00675860" w:rsidRDefault="00675860" w:rsidP="00314F89">
            <w:pPr>
              <w:jc w:val="both"/>
            </w:pPr>
            <w:r>
              <w:t>4,50</w:t>
            </w:r>
          </w:p>
        </w:tc>
      </w:tr>
      <w:tr w:rsidR="00675860">
        <w:tc>
          <w:tcPr>
            <w:tcW w:w="8370" w:type="dxa"/>
          </w:tcPr>
          <w:p w:rsidR="00675860" w:rsidRDefault="00675860" w:rsidP="00314F89">
            <w:pPr>
              <w:jc w:val="both"/>
            </w:pPr>
            <w:r>
              <w:t>Рост спроса на дополнительные услуги</w:t>
            </w:r>
          </w:p>
        </w:tc>
        <w:tc>
          <w:tcPr>
            <w:tcW w:w="2051" w:type="dxa"/>
          </w:tcPr>
          <w:p w:rsidR="00675860" w:rsidRDefault="00675860" w:rsidP="00314F89">
            <w:pPr>
              <w:jc w:val="both"/>
            </w:pPr>
            <w:r>
              <w:t>10,07</w:t>
            </w:r>
          </w:p>
        </w:tc>
      </w:tr>
      <w:tr w:rsidR="00675860">
        <w:tc>
          <w:tcPr>
            <w:tcW w:w="8370" w:type="dxa"/>
          </w:tcPr>
          <w:p w:rsidR="00675860" w:rsidRDefault="00675860" w:rsidP="00314F89">
            <w:pPr>
              <w:jc w:val="both"/>
            </w:pPr>
            <w:r w:rsidRPr="00314F89">
              <w:rPr>
                <w:b/>
              </w:rPr>
              <w:t>Угрозы (Т</w:t>
            </w:r>
            <w:r>
              <w:t>)</w:t>
            </w:r>
          </w:p>
        </w:tc>
        <w:tc>
          <w:tcPr>
            <w:tcW w:w="2051" w:type="dxa"/>
          </w:tcPr>
          <w:p w:rsidR="00675860" w:rsidRDefault="00675860" w:rsidP="00314F89">
            <w:pPr>
              <w:jc w:val="both"/>
            </w:pPr>
          </w:p>
        </w:tc>
      </w:tr>
      <w:tr w:rsidR="00675860">
        <w:tc>
          <w:tcPr>
            <w:tcW w:w="8370" w:type="dxa"/>
          </w:tcPr>
          <w:p w:rsidR="00675860" w:rsidRDefault="00675860" w:rsidP="00314F89">
            <w:pPr>
              <w:jc w:val="both"/>
            </w:pPr>
            <w:r>
              <w:t>Замедление роста рынка</w:t>
            </w:r>
          </w:p>
        </w:tc>
        <w:tc>
          <w:tcPr>
            <w:tcW w:w="2051" w:type="dxa"/>
          </w:tcPr>
          <w:p w:rsidR="00675860" w:rsidRDefault="00675860" w:rsidP="00314F89">
            <w:pPr>
              <w:jc w:val="both"/>
            </w:pPr>
            <w:r>
              <w:t>5,34</w:t>
            </w:r>
          </w:p>
        </w:tc>
      </w:tr>
      <w:tr w:rsidR="00675860">
        <w:tc>
          <w:tcPr>
            <w:tcW w:w="8370" w:type="dxa"/>
          </w:tcPr>
          <w:p w:rsidR="00675860" w:rsidRDefault="00675860" w:rsidP="00314F89">
            <w:pPr>
              <w:jc w:val="both"/>
            </w:pPr>
            <w:r>
              <w:t>Большое число конкурентов</w:t>
            </w:r>
          </w:p>
        </w:tc>
        <w:tc>
          <w:tcPr>
            <w:tcW w:w="2051" w:type="dxa"/>
          </w:tcPr>
          <w:p w:rsidR="00675860" w:rsidRDefault="00675860" w:rsidP="00314F89">
            <w:pPr>
              <w:jc w:val="both"/>
            </w:pPr>
            <w:r>
              <w:t>11,94</w:t>
            </w:r>
          </w:p>
        </w:tc>
      </w:tr>
      <w:tr w:rsidR="00675860">
        <w:tc>
          <w:tcPr>
            <w:tcW w:w="8370" w:type="dxa"/>
          </w:tcPr>
          <w:p w:rsidR="00675860" w:rsidRDefault="00675860" w:rsidP="00314F89">
            <w:pPr>
              <w:jc w:val="both"/>
            </w:pPr>
            <w:r>
              <w:t>Снижение цены у конкурентов</w:t>
            </w:r>
          </w:p>
        </w:tc>
        <w:tc>
          <w:tcPr>
            <w:tcW w:w="2051" w:type="dxa"/>
          </w:tcPr>
          <w:p w:rsidR="00675860" w:rsidRDefault="00675860" w:rsidP="00314F89">
            <w:pPr>
              <w:jc w:val="both"/>
            </w:pPr>
            <w:r>
              <w:t>7,16</w:t>
            </w:r>
          </w:p>
        </w:tc>
      </w:tr>
      <w:tr w:rsidR="00675860">
        <w:tc>
          <w:tcPr>
            <w:tcW w:w="8370" w:type="dxa"/>
          </w:tcPr>
          <w:p w:rsidR="00675860" w:rsidRDefault="00675860" w:rsidP="00314F89">
            <w:pPr>
              <w:jc w:val="both"/>
            </w:pPr>
            <w:r>
              <w:t>Новое законодательство</w:t>
            </w:r>
          </w:p>
        </w:tc>
        <w:tc>
          <w:tcPr>
            <w:tcW w:w="2051" w:type="dxa"/>
          </w:tcPr>
          <w:p w:rsidR="00675860" w:rsidRDefault="00675860" w:rsidP="00314F89">
            <w:pPr>
              <w:jc w:val="both"/>
            </w:pPr>
            <w:r>
              <w:t>2,60</w:t>
            </w:r>
          </w:p>
        </w:tc>
      </w:tr>
      <w:tr w:rsidR="00675860">
        <w:tc>
          <w:tcPr>
            <w:tcW w:w="8370" w:type="dxa"/>
          </w:tcPr>
          <w:p w:rsidR="00675860" w:rsidRDefault="00675860" w:rsidP="00314F89">
            <w:pPr>
              <w:jc w:val="both"/>
            </w:pPr>
            <w:r>
              <w:t xml:space="preserve">Увеличение рыночной доли конкурентов </w:t>
            </w:r>
          </w:p>
        </w:tc>
        <w:tc>
          <w:tcPr>
            <w:tcW w:w="2051" w:type="dxa"/>
          </w:tcPr>
          <w:p w:rsidR="00675860" w:rsidRDefault="00675860" w:rsidP="00314F89">
            <w:pPr>
              <w:jc w:val="both"/>
            </w:pPr>
            <w:r>
              <w:t>9,01</w:t>
            </w:r>
          </w:p>
        </w:tc>
      </w:tr>
      <w:tr w:rsidR="00675860">
        <w:tc>
          <w:tcPr>
            <w:tcW w:w="8370" w:type="dxa"/>
          </w:tcPr>
          <w:p w:rsidR="00675860" w:rsidRDefault="00675860" w:rsidP="00314F89">
            <w:pPr>
              <w:jc w:val="both"/>
            </w:pPr>
            <w:r>
              <w:t>Появление новых товаров-заменителей</w:t>
            </w:r>
          </w:p>
        </w:tc>
        <w:tc>
          <w:tcPr>
            <w:tcW w:w="2051" w:type="dxa"/>
          </w:tcPr>
          <w:p w:rsidR="00675860" w:rsidRDefault="00675860" w:rsidP="00314F89">
            <w:pPr>
              <w:jc w:val="both"/>
            </w:pPr>
            <w:r>
              <w:t>3,72</w:t>
            </w:r>
          </w:p>
        </w:tc>
      </w:tr>
      <w:tr w:rsidR="00675860">
        <w:tc>
          <w:tcPr>
            <w:tcW w:w="8370" w:type="dxa"/>
          </w:tcPr>
          <w:p w:rsidR="00675860" w:rsidRDefault="00675860" w:rsidP="00314F89">
            <w:pPr>
              <w:jc w:val="both"/>
            </w:pPr>
            <w:r>
              <w:t>Снижение уровня доходов населения</w:t>
            </w:r>
          </w:p>
        </w:tc>
        <w:tc>
          <w:tcPr>
            <w:tcW w:w="2051" w:type="dxa"/>
          </w:tcPr>
          <w:p w:rsidR="00675860" w:rsidRDefault="00675860" w:rsidP="00314F89">
            <w:pPr>
              <w:jc w:val="both"/>
            </w:pPr>
            <w:r>
              <w:t>0,28</w:t>
            </w:r>
          </w:p>
        </w:tc>
      </w:tr>
      <w:tr w:rsidR="00675860">
        <w:tc>
          <w:tcPr>
            <w:tcW w:w="8370" w:type="dxa"/>
          </w:tcPr>
          <w:p w:rsidR="00675860" w:rsidRDefault="00675860" w:rsidP="00314F89">
            <w:pPr>
              <w:jc w:val="both"/>
            </w:pPr>
            <w:r>
              <w:t>Изменение вкусов потребителей</w:t>
            </w:r>
          </w:p>
        </w:tc>
        <w:tc>
          <w:tcPr>
            <w:tcW w:w="2051" w:type="dxa"/>
          </w:tcPr>
          <w:p w:rsidR="00675860" w:rsidRDefault="00675860" w:rsidP="00314F89">
            <w:pPr>
              <w:jc w:val="both"/>
            </w:pPr>
            <w:r>
              <w:t>0,45</w:t>
            </w:r>
          </w:p>
        </w:tc>
      </w:tr>
    </w:tbl>
    <w:p w:rsidR="00675860" w:rsidRDefault="00675860" w:rsidP="00675860">
      <w:pPr>
        <w:ind w:firstLine="709"/>
      </w:pPr>
    </w:p>
    <w:p w:rsidR="009508E3" w:rsidRDefault="009508E3" w:rsidP="009508E3">
      <w:pPr>
        <w:ind w:firstLine="709"/>
        <w:jc w:val="both"/>
        <w:rPr>
          <w:b/>
          <w:i/>
        </w:rPr>
      </w:pPr>
      <w:r>
        <w:br w:type="page"/>
      </w:r>
      <w:r>
        <w:rPr>
          <w:b/>
          <w:i/>
        </w:rPr>
        <w:t xml:space="preserve">Пример 3 Дискриминантный анализ с использованием компьютерной программы </w:t>
      </w:r>
      <w:r>
        <w:rPr>
          <w:b/>
          <w:i/>
          <w:lang w:val="en-US"/>
        </w:rPr>
        <w:t>SPSS</w:t>
      </w:r>
    </w:p>
    <w:p w:rsidR="009508E3" w:rsidRDefault="009508E3" w:rsidP="009508E3">
      <w:pPr>
        <w:ind w:firstLine="709"/>
        <w:jc w:val="both"/>
      </w:pPr>
    </w:p>
    <w:p w:rsidR="009508E3" w:rsidRDefault="009508E3" w:rsidP="009508E3">
      <w:pPr>
        <w:ind w:firstLine="709"/>
        <w:jc w:val="both"/>
      </w:pPr>
      <w:r>
        <w:t>Исследователь провел опрос руководителей нескольких небольших фирм, чтобы выяснить</w:t>
      </w:r>
      <w:r w:rsidR="00B7368B">
        <w:t>,</w:t>
      </w:r>
      <w:r>
        <w:t xml:space="preserve"> насколько</w:t>
      </w:r>
      <w:r w:rsidR="00B7368B">
        <w:t xml:space="preserve"> они заинтересованы в экспорте своей продукции. Описание соответствующих переменных представлено в таблице 1.</w:t>
      </w:r>
    </w:p>
    <w:p w:rsidR="004E7821" w:rsidRDefault="004E7821" w:rsidP="009508E3">
      <w:pPr>
        <w:ind w:firstLine="709"/>
        <w:jc w:val="both"/>
      </w:pPr>
    </w:p>
    <w:p w:rsidR="00B7368B" w:rsidRDefault="00B7368B" w:rsidP="00B7368B">
      <w:pPr>
        <w:ind w:firstLine="709"/>
        <w:jc w:val="right"/>
      </w:pPr>
      <w:r>
        <w:t>Таблица 1</w:t>
      </w:r>
    </w:p>
    <w:p w:rsidR="00B7368B" w:rsidRDefault="00B7368B" w:rsidP="00B7368B">
      <w:pPr>
        <w:ind w:firstLine="709"/>
        <w:jc w:val="center"/>
      </w:pPr>
      <w:r>
        <w:t>Описание переменных</w:t>
      </w:r>
    </w:p>
    <w:p w:rsidR="004E7821" w:rsidRDefault="004E7821" w:rsidP="00B7368B">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B7368B" w:rsidTr="00DF2346">
        <w:trPr>
          <w:trHeight w:val="1579"/>
        </w:trPr>
        <w:tc>
          <w:tcPr>
            <w:tcW w:w="3284" w:type="dxa"/>
          </w:tcPr>
          <w:p w:rsidR="00B7368B" w:rsidRDefault="00B7368B" w:rsidP="004E7821">
            <w:r>
              <w:t>Описание переменной</w:t>
            </w:r>
          </w:p>
        </w:tc>
        <w:tc>
          <w:tcPr>
            <w:tcW w:w="3285" w:type="dxa"/>
          </w:tcPr>
          <w:p w:rsidR="00B7368B" w:rsidRDefault="00B7368B" w:rsidP="00D84FA2">
            <w:pPr>
              <w:jc w:val="center"/>
            </w:pPr>
            <w:r>
              <w:t>Соответствующее наименование в выво</w:t>
            </w:r>
            <w:r w:rsidR="00D84FA2">
              <w:t>д</w:t>
            </w:r>
            <w:r>
              <w:t>ных компьютерных данных</w:t>
            </w:r>
          </w:p>
        </w:tc>
        <w:tc>
          <w:tcPr>
            <w:tcW w:w="3285" w:type="dxa"/>
          </w:tcPr>
          <w:p w:rsidR="00B7368B" w:rsidRDefault="00B7368B" w:rsidP="00DF2346">
            <w:pPr>
              <w:jc w:val="center"/>
            </w:pPr>
            <w:r>
              <w:t>Диапазон шкалы</w:t>
            </w:r>
          </w:p>
        </w:tc>
      </w:tr>
      <w:tr w:rsidR="00B7368B" w:rsidTr="00DF2346">
        <w:trPr>
          <w:trHeight w:val="1559"/>
        </w:trPr>
        <w:tc>
          <w:tcPr>
            <w:tcW w:w="3284" w:type="dxa"/>
          </w:tcPr>
          <w:p w:rsidR="00B7368B" w:rsidRDefault="00B7368B" w:rsidP="004E7821">
            <w:r>
              <w:t>Желание экспортировать товар</w:t>
            </w:r>
          </w:p>
        </w:tc>
        <w:tc>
          <w:tcPr>
            <w:tcW w:w="3285" w:type="dxa"/>
          </w:tcPr>
          <w:p w:rsidR="00B7368B" w:rsidRPr="00DF2346" w:rsidRDefault="00B7368B" w:rsidP="00B7368B">
            <w:pPr>
              <w:rPr>
                <w:lang w:val="en-US"/>
              </w:rPr>
            </w:pPr>
            <w:r w:rsidRPr="00DF2346">
              <w:rPr>
                <w:lang w:val="en-US"/>
              </w:rPr>
              <w:t xml:space="preserve">      y</w:t>
            </w:r>
            <w:r w:rsidRPr="00DF2346">
              <w:rPr>
                <w:vertAlign w:val="subscript"/>
                <w:lang w:val="en-US"/>
              </w:rPr>
              <w:t>1</w:t>
            </w:r>
            <w:r w:rsidRPr="00DF2346">
              <w:rPr>
                <w:lang w:val="en-US"/>
              </w:rPr>
              <w:t xml:space="preserve">                    Will</w:t>
            </w:r>
          </w:p>
        </w:tc>
        <w:tc>
          <w:tcPr>
            <w:tcW w:w="3285" w:type="dxa"/>
          </w:tcPr>
          <w:p w:rsidR="00B7368B" w:rsidRPr="00B7368B" w:rsidRDefault="00B7368B" w:rsidP="00DF2346">
            <w:pPr>
              <w:jc w:val="both"/>
            </w:pPr>
            <w:r>
              <w:t>от 1 (определенно не заинтересована) до 5 (определенно заинтересована)</w:t>
            </w:r>
          </w:p>
        </w:tc>
      </w:tr>
      <w:tr w:rsidR="00B7368B" w:rsidTr="00DF2346">
        <w:trPr>
          <w:trHeight w:val="1554"/>
        </w:trPr>
        <w:tc>
          <w:tcPr>
            <w:tcW w:w="3284" w:type="dxa"/>
          </w:tcPr>
          <w:p w:rsidR="00B7368B" w:rsidRDefault="00B7368B" w:rsidP="004E7821">
            <w:r>
              <w:t>Уровень заинтересованности в госпомощи</w:t>
            </w:r>
          </w:p>
        </w:tc>
        <w:tc>
          <w:tcPr>
            <w:tcW w:w="3285" w:type="dxa"/>
          </w:tcPr>
          <w:p w:rsidR="00B7368B" w:rsidRPr="00DF2346" w:rsidRDefault="00B7368B" w:rsidP="00B7368B">
            <w:pPr>
              <w:rPr>
                <w:lang w:val="en-US"/>
              </w:rPr>
            </w:pPr>
            <w:r w:rsidRPr="00DF2346">
              <w:rPr>
                <w:lang w:val="en-US"/>
              </w:rPr>
              <w:t xml:space="preserve">      y</w:t>
            </w:r>
            <w:r w:rsidRPr="00DF2346">
              <w:rPr>
                <w:vertAlign w:val="subscript"/>
                <w:lang w:val="en-US"/>
              </w:rPr>
              <w:t>2</w:t>
            </w:r>
            <w:r w:rsidRPr="00DF2346">
              <w:rPr>
                <w:lang w:val="en-US"/>
              </w:rPr>
              <w:t xml:space="preserve">                    Govt</w:t>
            </w:r>
          </w:p>
        </w:tc>
        <w:tc>
          <w:tcPr>
            <w:tcW w:w="3285" w:type="dxa"/>
          </w:tcPr>
          <w:p w:rsidR="00B7368B" w:rsidRDefault="00B7368B" w:rsidP="00B7368B">
            <w:r>
              <w:t>от 1 (определенно не заинтересована) до 5 (определенно заинтересована)</w:t>
            </w:r>
          </w:p>
        </w:tc>
      </w:tr>
      <w:tr w:rsidR="00B7368B" w:rsidTr="00DF2346">
        <w:trPr>
          <w:trHeight w:val="847"/>
        </w:trPr>
        <w:tc>
          <w:tcPr>
            <w:tcW w:w="3284" w:type="dxa"/>
          </w:tcPr>
          <w:p w:rsidR="00B7368B" w:rsidRDefault="004E7821" w:rsidP="004E7821">
            <w:r>
              <w:t>Размер фирмы (численность)</w:t>
            </w:r>
          </w:p>
        </w:tc>
        <w:tc>
          <w:tcPr>
            <w:tcW w:w="3285" w:type="dxa"/>
          </w:tcPr>
          <w:p w:rsidR="00B7368B" w:rsidRPr="00DF2346" w:rsidRDefault="00B7368B" w:rsidP="00B7368B">
            <w:pPr>
              <w:rPr>
                <w:lang w:val="en-US"/>
              </w:rPr>
            </w:pPr>
            <w:r>
              <w:t xml:space="preserve">      </w:t>
            </w:r>
            <w:r w:rsidRPr="00DF2346">
              <w:rPr>
                <w:lang w:val="en-US"/>
              </w:rPr>
              <w:t>x</w:t>
            </w:r>
            <w:r w:rsidRPr="00DF2346">
              <w:rPr>
                <w:vertAlign w:val="subscript"/>
                <w:lang w:val="en-US"/>
              </w:rPr>
              <w:t>1</w:t>
            </w:r>
            <w:r w:rsidRPr="00DF2346">
              <w:rPr>
                <w:lang w:val="en-US"/>
              </w:rPr>
              <w:t xml:space="preserve">                     Size</w:t>
            </w:r>
          </w:p>
        </w:tc>
        <w:tc>
          <w:tcPr>
            <w:tcW w:w="3285" w:type="dxa"/>
          </w:tcPr>
          <w:p w:rsidR="00B7368B" w:rsidRDefault="004E7821" w:rsidP="004E7821">
            <w:r>
              <w:t>Больше нуля</w:t>
            </w:r>
          </w:p>
        </w:tc>
      </w:tr>
      <w:tr w:rsidR="00B7368B" w:rsidTr="00DF2346">
        <w:trPr>
          <w:trHeight w:val="547"/>
        </w:trPr>
        <w:tc>
          <w:tcPr>
            <w:tcW w:w="3284" w:type="dxa"/>
          </w:tcPr>
          <w:p w:rsidR="00B7368B" w:rsidRDefault="004E7821" w:rsidP="004E7821">
            <w:r>
              <w:t>Выручка фирмы</w:t>
            </w:r>
          </w:p>
        </w:tc>
        <w:tc>
          <w:tcPr>
            <w:tcW w:w="3285" w:type="dxa"/>
          </w:tcPr>
          <w:p w:rsidR="00B7368B" w:rsidRPr="00DF2346" w:rsidRDefault="00B7368B" w:rsidP="00B7368B">
            <w:pPr>
              <w:rPr>
                <w:lang w:val="en-US"/>
              </w:rPr>
            </w:pPr>
            <w:r>
              <w:t xml:space="preserve">      </w:t>
            </w:r>
            <w:r w:rsidRPr="00DF2346">
              <w:rPr>
                <w:lang w:val="en-US"/>
              </w:rPr>
              <w:t>x</w:t>
            </w:r>
            <w:r w:rsidRPr="00DF2346">
              <w:rPr>
                <w:vertAlign w:val="subscript"/>
                <w:lang w:val="en-US"/>
              </w:rPr>
              <w:t>2</w:t>
            </w:r>
            <w:r w:rsidRPr="00DF2346">
              <w:rPr>
                <w:lang w:val="en-US"/>
              </w:rPr>
              <w:t xml:space="preserve">                     Rev</w:t>
            </w:r>
          </w:p>
        </w:tc>
        <w:tc>
          <w:tcPr>
            <w:tcW w:w="3285" w:type="dxa"/>
          </w:tcPr>
          <w:p w:rsidR="00B7368B" w:rsidRPr="004E7821" w:rsidRDefault="004E7821" w:rsidP="004E7821">
            <w:r w:rsidRPr="00DF2346">
              <w:rPr>
                <w:lang w:val="en-US"/>
              </w:rPr>
              <w:t xml:space="preserve">$ </w:t>
            </w:r>
            <w:r>
              <w:t>млн.</w:t>
            </w:r>
          </w:p>
        </w:tc>
      </w:tr>
      <w:tr w:rsidR="00B7368B" w:rsidTr="00DF2346">
        <w:trPr>
          <w:trHeight w:val="851"/>
        </w:trPr>
        <w:tc>
          <w:tcPr>
            <w:tcW w:w="3284" w:type="dxa"/>
          </w:tcPr>
          <w:p w:rsidR="00B7368B" w:rsidRDefault="004E7821" w:rsidP="004E7821">
            <w:r>
              <w:t>Период работы фирмы на отечественном рынке</w:t>
            </w:r>
          </w:p>
        </w:tc>
        <w:tc>
          <w:tcPr>
            <w:tcW w:w="3285" w:type="dxa"/>
          </w:tcPr>
          <w:p w:rsidR="00B7368B" w:rsidRPr="00DF2346" w:rsidRDefault="00B7368B" w:rsidP="00B7368B">
            <w:pPr>
              <w:rPr>
                <w:lang w:val="en-US"/>
              </w:rPr>
            </w:pPr>
            <w:r>
              <w:t xml:space="preserve">      </w:t>
            </w:r>
            <w:r w:rsidRPr="00DF2346">
              <w:rPr>
                <w:lang w:val="en-US"/>
              </w:rPr>
              <w:t>x</w:t>
            </w:r>
            <w:r w:rsidRPr="00DF2346">
              <w:rPr>
                <w:vertAlign w:val="subscript"/>
                <w:lang w:val="en-US"/>
              </w:rPr>
              <w:t>3</w:t>
            </w:r>
            <w:r w:rsidRPr="00DF2346">
              <w:rPr>
                <w:lang w:val="en-US"/>
              </w:rPr>
              <w:t xml:space="preserve">                     Years</w:t>
            </w:r>
          </w:p>
        </w:tc>
        <w:tc>
          <w:tcPr>
            <w:tcW w:w="3285" w:type="dxa"/>
          </w:tcPr>
          <w:p w:rsidR="00B7368B" w:rsidRDefault="004E7821" w:rsidP="004E7821">
            <w:r>
              <w:t>Фактическое число лет</w:t>
            </w:r>
          </w:p>
        </w:tc>
      </w:tr>
      <w:tr w:rsidR="00B7368B" w:rsidTr="00DF2346">
        <w:trPr>
          <w:trHeight w:val="1262"/>
        </w:trPr>
        <w:tc>
          <w:tcPr>
            <w:tcW w:w="3284" w:type="dxa"/>
          </w:tcPr>
          <w:p w:rsidR="00B7368B" w:rsidRDefault="004E7821" w:rsidP="004E7821">
            <w:r>
              <w:t>Число продуктов, выпускаемых фирмой в настоящее время</w:t>
            </w:r>
          </w:p>
        </w:tc>
        <w:tc>
          <w:tcPr>
            <w:tcW w:w="3285" w:type="dxa"/>
          </w:tcPr>
          <w:p w:rsidR="00B7368B" w:rsidRPr="00DF2346" w:rsidRDefault="00B7368B" w:rsidP="004E7821">
            <w:pPr>
              <w:rPr>
                <w:lang w:val="en-US"/>
              </w:rPr>
            </w:pPr>
            <w:r>
              <w:t xml:space="preserve">      </w:t>
            </w:r>
            <w:r w:rsidRPr="00DF2346">
              <w:rPr>
                <w:lang w:val="en-US"/>
              </w:rPr>
              <w:t>x</w:t>
            </w:r>
            <w:r w:rsidRPr="00DF2346">
              <w:rPr>
                <w:vertAlign w:val="subscript"/>
                <w:lang w:val="en-US"/>
              </w:rPr>
              <w:t xml:space="preserve">4               </w:t>
            </w:r>
            <w:r w:rsidRPr="00DF2346">
              <w:rPr>
                <w:lang w:val="en-US"/>
              </w:rPr>
              <w:t xml:space="preserve">           </w:t>
            </w:r>
            <w:r w:rsidR="004E7821" w:rsidRPr="00DF2346">
              <w:rPr>
                <w:lang w:val="en-US"/>
              </w:rPr>
              <w:t xml:space="preserve"> </w:t>
            </w:r>
            <w:r w:rsidRPr="00DF2346">
              <w:rPr>
                <w:lang w:val="en-US"/>
              </w:rPr>
              <w:t>Prod</w:t>
            </w:r>
          </w:p>
        </w:tc>
        <w:tc>
          <w:tcPr>
            <w:tcW w:w="3285" w:type="dxa"/>
          </w:tcPr>
          <w:p w:rsidR="00B7368B" w:rsidRDefault="004E7821" w:rsidP="004E7821">
            <w:r>
              <w:t>Фактическое число</w:t>
            </w:r>
          </w:p>
        </w:tc>
      </w:tr>
      <w:tr w:rsidR="00B7368B" w:rsidTr="00DF2346">
        <w:trPr>
          <w:trHeight w:val="1547"/>
        </w:trPr>
        <w:tc>
          <w:tcPr>
            <w:tcW w:w="3284" w:type="dxa"/>
          </w:tcPr>
          <w:p w:rsidR="00B7368B" w:rsidRDefault="004E7821" w:rsidP="004E7821">
            <w:r>
              <w:t>Обучение сотрудников</w:t>
            </w:r>
          </w:p>
        </w:tc>
        <w:tc>
          <w:tcPr>
            <w:tcW w:w="3285" w:type="dxa"/>
          </w:tcPr>
          <w:p w:rsidR="00B7368B" w:rsidRPr="00DF2346" w:rsidRDefault="00B7368B" w:rsidP="00B7368B">
            <w:pPr>
              <w:rPr>
                <w:lang w:val="en-US"/>
              </w:rPr>
            </w:pPr>
            <w:r>
              <w:t xml:space="preserve">      </w:t>
            </w:r>
            <w:r w:rsidRPr="00DF2346">
              <w:rPr>
                <w:lang w:val="en-US"/>
              </w:rPr>
              <w:t>x</w:t>
            </w:r>
            <w:r w:rsidR="004E7821" w:rsidRPr="00DF2346">
              <w:rPr>
                <w:vertAlign w:val="subscript"/>
                <w:lang w:val="en-US"/>
              </w:rPr>
              <w:t>5</w:t>
            </w:r>
            <w:r w:rsidR="004E7821" w:rsidRPr="00DF2346">
              <w:rPr>
                <w:lang w:val="en-US"/>
              </w:rPr>
              <w:t xml:space="preserve">                     Train</w:t>
            </w:r>
          </w:p>
        </w:tc>
        <w:tc>
          <w:tcPr>
            <w:tcW w:w="3285" w:type="dxa"/>
          </w:tcPr>
          <w:p w:rsidR="00B7368B" w:rsidRDefault="004E7821" w:rsidP="004E7821">
            <w:r>
              <w:t>0 (отсутствие формальной программы или 1 (наличие формальной программы)</w:t>
            </w:r>
          </w:p>
        </w:tc>
      </w:tr>
      <w:tr w:rsidR="00B7368B" w:rsidTr="00DF2346">
        <w:trPr>
          <w:trHeight w:val="1114"/>
        </w:trPr>
        <w:tc>
          <w:tcPr>
            <w:tcW w:w="3284" w:type="dxa"/>
          </w:tcPr>
          <w:p w:rsidR="00B7368B" w:rsidRDefault="004E7821" w:rsidP="004E7821">
            <w:r>
              <w:t>Опыт руководства в области работы на международном рынке</w:t>
            </w:r>
          </w:p>
        </w:tc>
        <w:tc>
          <w:tcPr>
            <w:tcW w:w="3285" w:type="dxa"/>
          </w:tcPr>
          <w:p w:rsidR="00B7368B" w:rsidRPr="00DF2346" w:rsidRDefault="004E7821" w:rsidP="00B7368B">
            <w:pPr>
              <w:rPr>
                <w:lang w:val="en-US"/>
              </w:rPr>
            </w:pPr>
            <w:r>
              <w:t xml:space="preserve">      </w:t>
            </w:r>
            <w:r w:rsidRPr="00DF2346">
              <w:rPr>
                <w:lang w:val="en-US"/>
              </w:rPr>
              <w:t>x</w:t>
            </w:r>
            <w:r w:rsidRPr="00DF2346">
              <w:rPr>
                <w:vertAlign w:val="subscript"/>
                <w:lang w:val="en-US"/>
              </w:rPr>
              <w:t>6</w:t>
            </w:r>
            <w:r w:rsidRPr="00DF2346">
              <w:rPr>
                <w:lang w:val="en-US"/>
              </w:rPr>
              <w:t xml:space="preserve">                      Exp</w:t>
            </w:r>
          </w:p>
        </w:tc>
        <w:tc>
          <w:tcPr>
            <w:tcW w:w="3285" w:type="dxa"/>
          </w:tcPr>
          <w:p w:rsidR="00B7368B" w:rsidRDefault="004E7821" w:rsidP="004E7821">
            <w:r>
              <w:t xml:space="preserve">0 (опыт отсутствует) или </w:t>
            </w:r>
            <w:r w:rsidR="00D84FA2">
              <w:t xml:space="preserve">1 </w:t>
            </w:r>
            <w:r>
              <w:t>(опыт имеется)</w:t>
            </w:r>
          </w:p>
        </w:tc>
      </w:tr>
    </w:tbl>
    <w:p w:rsidR="00B7368B" w:rsidRDefault="004E7821" w:rsidP="004E7821">
      <w:pPr>
        <w:ind w:firstLine="709"/>
        <w:jc w:val="both"/>
      </w:pPr>
      <w:r>
        <w:t>Всего анкету получили 200 малых фирм, 98 экземпляров было возвращено. Восемь из них</w:t>
      </w:r>
      <w:r w:rsidR="004034B7">
        <w:t xml:space="preserve"> использовать было нельзя из-за неполных ответов. Из 90 пригодных для использования экземпляров (45 % ответов) данные по 60 фирмам были использованы для формирования м</w:t>
      </w:r>
      <w:r w:rsidR="00D84FA2">
        <w:t>одели, а 30 – для ее проверки. И</w:t>
      </w:r>
      <w:r w:rsidR="004034B7">
        <w:t>нформация, полученная в результате, предоставлена в таблице 2.</w:t>
      </w:r>
    </w:p>
    <w:p w:rsidR="00D84FA2" w:rsidRDefault="00D84FA2" w:rsidP="004E7821">
      <w:pPr>
        <w:ind w:firstLine="709"/>
        <w:jc w:val="both"/>
      </w:pPr>
    </w:p>
    <w:p w:rsidR="004034B7" w:rsidRDefault="004034B7" w:rsidP="004034B7">
      <w:pPr>
        <w:ind w:firstLine="709"/>
        <w:jc w:val="right"/>
      </w:pPr>
      <w:r>
        <w:t>Таблица 2</w:t>
      </w:r>
    </w:p>
    <w:p w:rsidR="004034B7" w:rsidRDefault="004034B7" w:rsidP="004034B7">
      <w:pPr>
        <w:ind w:firstLine="709"/>
        <w:jc w:val="center"/>
      </w:pPr>
      <w:r>
        <w:t>Набор данных по «экспортному» примеру</w:t>
      </w:r>
    </w:p>
    <w:p w:rsidR="00D84FA2" w:rsidRDefault="00D84FA2" w:rsidP="004034B7">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086"/>
        <w:gridCol w:w="1454"/>
        <w:gridCol w:w="970"/>
        <w:gridCol w:w="999"/>
        <w:gridCol w:w="956"/>
        <w:gridCol w:w="1669"/>
        <w:gridCol w:w="1085"/>
        <w:gridCol w:w="1064"/>
      </w:tblGrid>
      <w:tr w:rsidR="00851146" w:rsidRPr="00DF2346" w:rsidTr="00EB5FBD">
        <w:tc>
          <w:tcPr>
            <w:tcW w:w="610" w:type="dxa"/>
          </w:tcPr>
          <w:p w:rsidR="00846A4A" w:rsidRPr="00D84FA2" w:rsidRDefault="00846A4A" w:rsidP="00DF2346">
            <w:pPr>
              <w:jc w:val="center"/>
              <w:rPr>
                <w:sz w:val="20"/>
                <w:szCs w:val="20"/>
              </w:rPr>
            </w:pPr>
            <w:r w:rsidRPr="00D84FA2">
              <w:rPr>
                <w:sz w:val="20"/>
                <w:szCs w:val="20"/>
              </w:rPr>
              <w:t>Фи-</w:t>
            </w:r>
          </w:p>
          <w:p w:rsidR="00846A4A" w:rsidRPr="00D84FA2" w:rsidRDefault="00846A4A" w:rsidP="00DF2346">
            <w:pPr>
              <w:jc w:val="center"/>
              <w:rPr>
                <w:sz w:val="20"/>
                <w:szCs w:val="20"/>
              </w:rPr>
            </w:pPr>
            <w:r w:rsidRPr="00D84FA2">
              <w:rPr>
                <w:sz w:val="20"/>
                <w:szCs w:val="20"/>
              </w:rPr>
              <w:t>рма</w:t>
            </w:r>
          </w:p>
        </w:tc>
        <w:tc>
          <w:tcPr>
            <w:tcW w:w="1140" w:type="dxa"/>
          </w:tcPr>
          <w:p w:rsidR="00846A4A" w:rsidRPr="00D84FA2" w:rsidRDefault="00846A4A" w:rsidP="00DF2346">
            <w:pPr>
              <w:jc w:val="center"/>
              <w:rPr>
                <w:sz w:val="20"/>
                <w:szCs w:val="20"/>
              </w:rPr>
            </w:pPr>
            <w:r w:rsidRPr="00D84FA2">
              <w:rPr>
                <w:sz w:val="20"/>
                <w:szCs w:val="20"/>
              </w:rPr>
              <w:t>Желание экспорти-ровать</w:t>
            </w:r>
          </w:p>
          <w:p w:rsidR="00846A4A" w:rsidRPr="00D84FA2" w:rsidRDefault="00846A4A" w:rsidP="00DF2346">
            <w:pPr>
              <w:jc w:val="center"/>
              <w:rPr>
                <w:sz w:val="20"/>
                <w:szCs w:val="20"/>
                <w:vertAlign w:val="subscript"/>
                <w:lang w:val="en-US"/>
              </w:rPr>
            </w:pPr>
            <w:r w:rsidRPr="00D84FA2">
              <w:rPr>
                <w:sz w:val="20"/>
                <w:szCs w:val="20"/>
                <w:lang w:val="en-US"/>
              </w:rPr>
              <w:t>y</w:t>
            </w:r>
            <w:r w:rsidRPr="00D84FA2">
              <w:rPr>
                <w:sz w:val="20"/>
                <w:szCs w:val="20"/>
                <w:vertAlign w:val="subscript"/>
                <w:lang w:val="en-US"/>
              </w:rPr>
              <w:t>1</w:t>
            </w:r>
          </w:p>
        </w:tc>
        <w:tc>
          <w:tcPr>
            <w:tcW w:w="1530" w:type="dxa"/>
          </w:tcPr>
          <w:p w:rsidR="00846A4A" w:rsidRPr="00D84FA2" w:rsidRDefault="00846A4A" w:rsidP="00DF2346">
            <w:pPr>
              <w:jc w:val="center"/>
              <w:rPr>
                <w:sz w:val="20"/>
                <w:szCs w:val="20"/>
              </w:rPr>
            </w:pPr>
            <w:r w:rsidRPr="00D84FA2">
              <w:rPr>
                <w:sz w:val="20"/>
                <w:szCs w:val="20"/>
              </w:rPr>
              <w:t>Уровень заинтерес-ованности в господдержке</w:t>
            </w:r>
          </w:p>
          <w:p w:rsidR="00846A4A" w:rsidRPr="00D84FA2" w:rsidRDefault="00846A4A" w:rsidP="00DF2346">
            <w:pPr>
              <w:jc w:val="center"/>
              <w:rPr>
                <w:sz w:val="20"/>
                <w:szCs w:val="20"/>
              </w:rPr>
            </w:pPr>
            <w:r w:rsidRPr="00D84FA2">
              <w:rPr>
                <w:sz w:val="20"/>
                <w:szCs w:val="20"/>
                <w:lang w:val="en-US"/>
              </w:rPr>
              <w:t>y</w:t>
            </w:r>
            <w:r w:rsidRPr="00D84FA2">
              <w:rPr>
                <w:sz w:val="20"/>
                <w:szCs w:val="20"/>
                <w:vertAlign w:val="subscript"/>
              </w:rPr>
              <w:t>2</w:t>
            </w:r>
          </w:p>
        </w:tc>
        <w:tc>
          <w:tcPr>
            <w:tcW w:w="1018" w:type="dxa"/>
          </w:tcPr>
          <w:p w:rsidR="00846A4A" w:rsidRPr="00D84FA2" w:rsidRDefault="00846A4A" w:rsidP="00DF2346">
            <w:pPr>
              <w:jc w:val="center"/>
              <w:rPr>
                <w:sz w:val="20"/>
                <w:szCs w:val="20"/>
              </w:rPr>
            </w:pPr>
            <w:r w:rsidRPr="00D84FA2">
              <w:rPr>
                <w:sz w:val="20"/>
                <w:szCs w:val="20"/>
              </w:rPr>
              <w:t xml:space="preserve">Размер фирмы </w:t>
            </w:r>
          </w:p>
          <w:p w:rsidR="00846A4A" w:rsidRPr="00D84FA2" w:rsidRDefault="00846A4A" w:rsidP="00DF2346">
            <w:pPr>
              <w:jc w:val="center"/>
              <w:rPr>
                <w:sz w:val="20"/>
                <w:szCs w:val="20"/>
              </w:rPr>
            </w:pPr>
            <w:r w:rsidRPr="00D84FA2">
              <w:rPr>
                <w:sz w:val="20"/>
                <w:szCs w:val="20"/>
              </w:rPr>
              <w:t>(числен</w:t>
            </w:r>
            <w:r w:rsidR="00851146" w:rsidRPr="00D84FA2">
              <w:rPr>
                <w:sz w:val="20"/>
                <w:szCs w:val="20"/>
              </w:rPr>
              <w:t>-</w:t>
            </w:r>
            <w:r w:rsidRPr="00D84FA2">
              <w:rPr>
                <w:sz w:val="20"/>
                <w:szCs w:val="20"/>
              </w:rPr>
              <w:t>ность сотруд</w:t>
            </w:r>
            <w:r w:rsidR="00851146" w:rsidRPr="00D84FA2">
              <w:rPr>
                <w:sz w:val="20"/>
                <w:szCs w:val="20"/>
              </w:rPr>
              <w:t>-</w:t>
            </w:r>
            <w:r w:rsidRPr="00D84FA2">
              <w:rPr>
                <w:sz w:val="20"/>
                <w:szCs w:val="20"/>
              </w:rPr>
              <w:t>ников)</w:t>
            </w:r>
          </w:p>
          <w:p w:rsidR="00846A4A" w:rsidRPr="00D84FA2" w:rsidRDefault="00846A4A" w:rsidP="00DF2346">
            <w:pPr>
              <w:jc w:val="center"/>
              <w:rPr>
                <w:sz w:val="20"/>
                <w:szCs w:val="20"/>
              </w:rPr>
            </w:pPr>
            <w:r w:rsidRPr="00D84FA2">
              <w:rPr>
                <w:sz w:val="20"/>
                <w:szCs w:val="20"/>
                <w:lang w:val="en-US"/>
              </w:rPr>
              <w:t>x</w:t>
            </w:r>
            <w:r w:rsidRPr="00D84FA2">
              <w:rPr>
                <w:sz w:val="20"/>
                <w:szCs w:val="20"/>
                <w:vertAlign w:val="subscript"/>
              </w:rPr>
              <w:t>1</w:t>
            </w:r>
          </w:p>
        </w:tc>
        <w:tc>
          <w:tcPr>
            <w:tcW w:w="1049" w:type="dxa"/>
          </w:tcPr>
          <w:p w:rsidR="00846A4A" w:rsidRPr="00D84FA2" w:rsidRDefault="00851146" w:rsidP="00DF2346">
            <w:pPr>
              <w:jc w:val="center"/>
              <w:rPr>
                <w:sz w:val="20"/>
                <w:szCs w:val="20"/>
              </w:rPr>
            </w:pPr>
            <w:r w:rsidRPr="00D84FA2">
              <w:rPr>
                <w:sz w:val="20"/>
                <w:szCs w:val="20"/>
              </w:rPr>
              <w:t>Выручка фирмы</w:t>
            </w:r>
          </w:p>
          <w:p w:rsidR="00851146" w:rsidRPr="00D84FA2" w:rsidRDefault="00851146" w:rsidP="00DF2346">
            <w:pPr>
              <w:jc w:val="center"/>
              <w:rPr>
                <w:sz w:val="20"/>
                <w:szCs w:val="20"/>
                <w:vertAlign w:val="subscript"/>
                <w:lang w:val="en-US"/>
              </w:rPr>
            </w:pPr>
            <w:r w:rsidRPr="00D84FA2">
              <w:rPr>
                <w:sz w:val="20"/>
                <w:szCs w:val="20"/>
                <w:lang w:val="en-US"/>
              </w:rPr>
              <w:t>x</w:t>
            </w:r>
            <w:r w:rsidRPr="00D84FA2">
              <w:rPr>
                <w:sz w:val="20"/>
                <w:szCs w:val="20"/>
                <w:vertAlign w:val="subscript"/>
                <w:lang w:val="en-US"/>
              </w:rPr>
              <w:t>2</w:t>
            </w:r>
          </w:p>
        </w:tc>
        <w:tc>
          <w:tcPr>
            <w:tcW w:w="1004" w:type="dxa"/>
          </w:tcPr>
          <w:p w:rsidR="00846A4A" w:rsidRPr="00D84FA2" w:rsidRDefault="00851146" w:rsidP="00DF2346">
            <w:pPr>
              <w:jc w:val="center"/>
              <w:rPr>
                <w:sz w:val="20"/>
                <w:szCs w:val="20"/>
              </w:rPr>
            </w:pPr>
            <w:r w:rsidRPr="00D84FA2">
              <w:rPr>
                <w:sz w:val="20"/>
                <w:szCs w:val="20"/>
              </w:rPr>
              <w:t>Период работы на отечес-твенном рынке</w:t>
            </w:r>
          </w:p>
          <w:p w:rsidR="00851146" w:rsidRPr="00D84FA2" w:rsidRDefault="00851146" w:rsidP="00DF2346">
            <w:pPr>
              <w:jc w:val="center"/>
              <w:rPr>
                <w:sz w:val="20"/>
                <w:szCs w:val="20"/>
                <w:vertAlign w:val="subscript"/>
                <w:lang w:val="en-US"/>
              </w:rPr>
            </w:pPr>
            <w:r w:rsidRPr="00D84FA2">
              <w:rPr>
                <w:sz w:val="20"/>
                <w:szCs w:val="20"/>
                <w:lang w:val="en-US"/>
              </w:rPr>
              <w:t>x</w:t>
            </w:r>
            <w:r w:rsidRPr="00D84FA2">
              <w:rPr>
                <w:sz w:val="20"/>
                <w:szCs w:val="20"/>
                <w:vertAlign w:val="subscript"/>
                <w:lang w:val="en-US"/>
              </w:rPr>
              <w:t>3</w:t>
            </w:r>
          </w:p>
        </w:tc>
        <w:tc>
          <w:tcPr>
            <w:tcW w:w="1248" w:type="dxa"/>
          </w:tcPr>
          <w:p w:rsidR="00846A4A" w:rsidRPr="00D84FA2" w:rsidRDefault="00851146" w:rsidP="00DF2346">
            <w:pPr>
              <w:jc w:val="center"/>
              <w:rPr>
                <w:sz w:val="20"/>
                <w:szCs w:val="20"/>
              </w:rPr>
            </w:pPr>
            <w:r w:rsidRPr="00D84FA2">
              <w:rPr>
                <w:sz w:val="20"/>
                <w:szCs w:val="20"/>
              </w:rPr>
              <w:t>Число продуктов, выпуск</w:t>
            </w:r>
            <w:r w:rsidR="00D84FA2">
              <w:rPr>
                <w:sz w:val="20"/>
                <w:szCs w:val="20"/>
              </w:rPr>
              <w:t>ающих</w:t>
            </w:r>
            <w:r w:rsidRPr="00D84FA2">
              <w:rPr>
                <w:sz w:val="20"/>
                <w:szCs w:val="20"/>
              </w:rPr>
              <w:t xml:space="preserve"> фирмой в н</w:t>
            </w:r>
            <w:r w:rsidR="00D84FA2">
              <w:rPr>
                <w:sz w:val="20"/>
                <w:szCs w:val="20"/>
              </w:rPr>
              <w:t>астоящее</w:t>
            </w:r>
            <w:r w:rsidRPr="00D84FA2">
              <w:rPr>
                <w:sz w:val="20"/>
                <w:szCs w:val="20"/>
              </w:rPr>
              <w:t>/время</w:t>
            </w:r>
          </w:p>
          <w:p w:rsidR="00851146" w:rsidRPr="00D84FA2" w:rsidRDefault="00851146" w:rsidP="00DF2346">
            <w:pPr>
              <w:jc w:val="center"/>
              <w:rPr>
                <w:sz w:val="20"/>
                <w:szCs w:val="20"/>
                <w:lang w:val="en-US"/>
              </w:rPr>
            </w:pPr>
            <w:r w:rsidRPr="00D84FA2">
              <w:rPr>
                <w:sz w:val="20"/>
                <w:szCs w:val="20"/>
                <w:lang w:val="en-US"/>
              </w:rPr>
              <w:t>x</w:t>
            </w:r>
            <w:r w:rsidRPr="00D84FA2">
              <w:rPr>
                <w:sz w:val="20"/>
                <w:szCs w:val="20"/>
                <w:vertAlign w:val="subscript"/>
                <w:lang w:val="en-US"/>
              </w:rPr>
              <w:t>4</w:t>
            </w:r>
          </w:p>
        </w:tc>
        <w:tc>
          <w:tcPr>
            <w:tcW w:w="1139" w:type="dxa"/>
          </w:tcPr>
          <w:p w:rsidR="00846A4A" w:rsidRPr="00D84FA2" w:rsidRDefault="00851146" w:rsidP="00DF2346">
            <w:pPr>
              <w:jc w:val="center"/>
              <w:rPr>
                <w:sz w:val="20"/>
                <w:szCs w:val="20"/>
              </w:rPr>
            </w:pPr>
            <w:r w:rsidRPr="00D84FA2">
              <w:rPr>
                <w:sz w:val="20"/>
                <w:szCs w:val="20"/>
              </w:rPr>
              <w:t>Обучение сотруд-ников</w:t>
            </w:r>
          </w:p>
          <w:p w:rsidR="00851146" w:rsidRPr="00D84FA2" w:rsidRDefault="00851146" w:rsidP="00DF2346">
            <w:pPr>
              <w:jc w:val="center"/>
              <w:rPr>
                <w:sz w:val="20"/>
                <w:szCs w:val="20"/>
                <w:lang w:val="en-US"/>
              </w:rPr>
            </w:pPr>
            <w:r w:rsidRPr="00D84FA2">
              <w:rPr>
                <w:sz w:val="20"/>
                <w:szCs w:val="20"/>
                <w:lang w:val="en-US"/>
              </w:rPr>
              <w:t>x</w:t>
            </w:r>
            <w:r w:rsidRPr="00D84FA2">
              <w:rPr>
                <w:sz w:val="20"/>
                <w:szCs w:val="20"/>
                <w:vertAlign w:val="subscript"/>
                <w:lang w:val="en-US"/>
              </w:rPr>
              <w:t>5</w:t>
            </w:r>
          </w:p>
        </w:tc>
        <w:tc>
          <w:tcPr>
            <w:tcW w:w="1116" w:type="dxa"/>
          </w:tcPr>
          <w:p w:rsidR="00846A4A" w:rsidRPr="00D84FA2" w:rsidRDefault="00851146" w:rsidP="00DF2346">
            <w:pPr>
              <w:jc w:val="center"/>
              <w:rPr>
                <w:sz w:val="20"/>
                <w:szCs w:val="20"/>
              </w:rPr>
            </w:pPr>
            <w:r w:rsidRPr="00D84FA2">
              <w:rPr>
                <w:sz w:val="20"/>
                <w:szCs w:val="20"/>
              </w:rPr>
              <w:t>Опыт руково-дства на междуна-родном рынке</w:t>
            </w:r>
          </w:p>
          <w:p w:rsidR="00851146" w:rsidRPr="00D84FA2" w:rsidRDefault="00851146" w:rsidP="00DF2346">
            <w:pPr>
              <w:jc w:val="center"/>
              <w:rPr>
                <w:sz w:val="20"/>
                <w:szCs w:val="20"/>
                <w:lang w:val="en-US"/>
              </w:rPr>
            </w:pPr>
            <w:r w:rsidRPr="00D84FA2">
              <w:rPr>
                <w:sz w:val="20"/>
                <w:szCs w:val="20"/>
                <w:lang w:val="en-US"/>
              </w:rPr>
              <w:t>x</w:t>
            </w:r>
            <w:r w:rsidRPr="00D84FA2">
              <w:rPr>
                <w:sz w:val="20"/>
                <w:szCs w:val="20"/>
                <w:vertAlign w:val="subscript"/>
                <w:lang w:val="en-US"/>
              </w:rPr>
              <w:t>6</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1</w:t>
            </w:r>
          </w:p>
        </w:tc>
        <w:tc>
          <w:tcPr>
            <w:tcW w:w="1140" w:type="dxa"/>
          </w:tcPr>
          <w:p w:rsidR="00846A4A" w:rsidRPr="00DF2346" w:rsidRDefault="00851146" w:rsidP="00DF2346">
            <w:pPr>
              <w:jc w:val="center"/>
              <w:rPr>
                <w:sz w:val="22"/>
                <w:szCs w:val="22"/>
              </w:rPr>
            </w:pPr>
            <w:r w:rsidRPr="00DF2346">
              <w:rPr>
                <w:sz w:val="22"/>
                <w:szCs w:val="22"/>
              </w:rPr>
              <w:t>5</w:t>
            </w:r>
          </w:p>
        </w:tc>
        <w:tc>
          <w:tcPr>
            <w:tcW w:w="1530" w:type="dxa"/>
          </w:tcPr>
          <w:p w:rsidR="00846A4A" w:rsidRPr="00DF2346" w:rsidRDefault="00851146" w:rsidP="00DF2346">
            <w:pPr>
              <w:jc w:val="center"/>
              <w:rPr>
                <w:sz w:val="22"/>
                <w:szCs w:val="22"/>
              </w:rPr>
            </w:pPr>
            <w:r w:rsidRPr="00DF2346">
              <w:rPr>
                <w:sz w:val="22"/>
                <w:szCs w:val="22"/>
              </w:rPr>
              <w:t>4</w:t>
            </w:r>
          </w:p>
        </w:tc>
        <w:tc>
          <w:tcPr>
            <w:tcW w:w="1018" w:type="dxa"/>
          </w:tcPr>
          <w:p w:rsidR="00846A4A" w:rsidRPr="00DF2346" w:rsidRDefault="00851146" w:rsidP="00DF2346">
            <w:pPr>
              <w:jc w:val="center"/>
              <w:rPr>
                <w:sz w:val="22"/>
                <w:szCs w:val="22"/>
              </w:rPr>
            </w:pPr>
            <w:r w:rsidRPr="00DF2346">
              <w:rPr>
                <w:sz w:val="22"/>
                <w:szCs w:val="22"/>
              </w:rPr>
              <w:t>54</w:t>
            </w:r>
          </w:p>
        </w:tc>
        <w:tc>
          <w:tcPr>
            <w:tcW w:w="1049" w:type="dxa"/>
          </w:tcPr>
          <w:p w:rsidR="00846A4A" w:rsidRPr="00DF2346" w:rsidRDefault="00FE6F95" w:rsidP="00DF2346">
            <w:pPr>
              <w:jc w:val="center"/>
              <w:rPr>
                <w:sz w:val="22"/>
                <w:szCs w:val="22"/>
              </w:rPr>
            </w:pPr>
            <w:r>
              <w:rPr>
                <w:sz w:val="22"/>
                <w:szCs w:val="22"/>
              </w:rPr>
              <w:t>4,0</w:t>
            </w:r>
          </w:p>
        </w:tc>
        <w:tc>
          <w:tcPr>
            <w:tcW w:w="1004" w:type="dxa"/>
          </w:tcPr>
          <w:p w:rsidR="00846A4A" w:rsidRPr="00DF2346" w:rsidRDefault="00FE6F95" w:rsidP="00DF2346">
            <w:pPr>
              <w:jc w:val="center"/>
              <w:rPr>
                <w:sz w:val="22"/>
                <w:szCs w:val="22"/>
              </w:rPr>
            </w:pPr>
            <w:r>
              <w:rPr>
                <w:sz w:val="22"/>
                <w:szCs w:val="22"/>
              </w:rPr>
              <w:t>6,5</w:t>
            </w:r>
          </w:p>
        </w:tc>
        <w:tc>
          <w:tcPr>
            <w:tcW w:w="1248" w:type="dxa"/>
          </w:tcPr>
          <w:p w:rsidR="00846A4A" w:rsidRPr="00DF2346" w:rsidRDefault="00EB5FBD" w:rsidP="00DF2346">
            <w:pPr>
              <w:jc w:val="center"/>
              <w:rPr>
                <w:sz w:val="22"/>
                <w:szCs w:val="22"/>
              </w:rPr>
            </w:pPr>
            <w:r>
              <w:rPr>
                <w:sz w:val="22"/>
                <w:szCs w:val="22"/>
              </w:rPr>
              <w:t>7</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2</w:t>
            </w:r>
          </w:p>
        </w:tc>
        <w:tc>
          <w:tcPr>
            <w:tcW w:w="1140" w:type="dxa"/>
          </w:tcPr>
          <w:p w:rsidR="00846A4A" w:rsidRPr="00DF2346" w:rsidRDefault="00851146" w:rsidP="00DF2346">
            <w:pPr>
              <w:jc w:val="center"/>
              <w:rPr>
                <w:sz w:val="22"/>
                <w:szCs w:val="22"/>
              </w:rPr>
            </w:pPr>
            <w:r w:rsidRPr="00DF2346">
              <w:rPr>
                <w:sz w:val="22"/>
                <w:szCs w:val="22"/>
              </w:rPr>
              <w:t>3</w:t>
            </w:r>
          </w:p>
        </w:tc>
        <w:tc>
          <w:tcPr>
            <w:tcW w:w="1530" w:type="dxa"/>
          </w:tcPr>
          <w:p w:rsidR="00846A4A" w:rsidRPr="00DF2346" w:rsidRDefault="00851146" w:rsidP="00DF2346">
            <w:pPr>
              <w:jc w:val="center"/>
              <w:rPr>
                <w:sz w:val="22"/>
                <w:szCs w:val="22"/>
              </w:rPr>
            </w:pPr>
            <w:r w:rsidRPr="00DF2346">
              <w:rPr>
                <w:sz w:val="22"/>
                <w:szCs w:val="22"/>
              </w:rPr>
              <w:t>4</w:t>
            </w:r>
          </w:p>
        </w:tc>
        <w:tc>
          <w:tcPr>
            <w:tcW w:w="1018" w:type="dxa"/>
          </w:tcPr>
          <w:p w:rsidR="00846A4A" w:rsidRPr="00DF2346" w:rsidRDefault="00851146" w:rsidP="00DF2346">
            <w:pPr>
              <w:jc w:val="center"/>
              <w:rPr>
                <w:sz w:val="22"/>
                <w:szCs w:val="22"/>
              </w:rPr>
            </w:pPr>
            <w:r w:rsidRPr="00DF2346">
              <w:rPr>
                <w:sz w:val="22"/>
                <w:szCs w:val="22"/>
              </w:rPr>
              <w:t>45</w:t>
            </w:r>
          </w:p>
        </w:tc>
        <w:tc>
          <w:tcPr>
            <w:tcW w:w="1049" w:type="dxa"/>
          </w:tcPr>
          <w:p w:rsidR="00846A4A" w:rsidRPr="00DF2346" w:rsidRDefault="00FE6F95" w:rsidP="00DF2346">
            <w:pPr>
              <w:jc w:val="center"/>
              <w:rPr>
                <w:sz w:val="22"/>
                <w:szCs w:val="22"/>
              </w:rPr>
            </w:pPr>
            <w:r>
              <w:rPr>
                <w:sz w:val="22"/>
                <w:szCs w:val="22"/>
              </w:rPr>
              <w:t>2,0</w:t>
            </w:r>
          </w:p>
        </w:tc>
        <w:tc>
          <w:tcPr>
            <w:tcW w:w="1004" w:type="dxa"/>
          </w:tcPr>
          <w:p w:rsidR="00846A4A" w:rsidRPr="00DF2346" w:rsidRDefault="00FE6F95" w:rsidP="00DF2346">
            <w:pPr>
              <w:jc w:val="center"/>
              <w:rPr>
                <w:sz w:val="22"/>
                <w:szCs w:val="22"/>
              </w:rPr>
            </w:pPr>
            <w:r>
              <w:rPr>
                <w:sz w:val="22"/>
                <w:szCs w:val="22"/>
              </w:rPr>
              <w:t>6,0</w:t>
            </w:r>
          </w:p>
        </w:tc>
        <w:tc>
          <w:tcPr>
            <w:tcW w:w="1248" w:type="dxa"/>
          </w:tcPr>
          <w:p w:rsidR="00846A4A" w:rsidRPr="00DF2346" w:rsidRDefault="00EB5FBD" w:rsidP="00DF2346">
            <w:pPr>
              <w:jc w:val="center"/>
              <w:rPr>
                <w:sz w:val="22"/>
                <w:szCs w:val="22"/>
              </w:rPr>
            </w:pPr>
            <w:r>
              <w:rPr>
                <w:sz w:val="22"/>
                <w:szCs w:val="22"/>
              </w:rPr>
              <w:t>6</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3</w:t>
            </w:r>
          </w:p>
        </w:tc>
        <w:tc>
          <w:tcPr>
            <w:tcW w:w="1140" w:type="dxa"/>
          </w:tcPr>
          <w:p w:rsidR="00846A4A" w:rsidRPr="00DF2346" w:rsidRDefault="00851146" w:rsidP="00DF2346">
            <w:pPr>
              <w:jc w:val="center"/>
              <w:rPr>
                <w:sz w:val="22"/>
                <w:szCs w:val="22"/>
              </w:rPr>
            </w:pPr>
            <w:r w:rsidRPr="00DF2346">
              <w:rPr>
                <w:sz w:val="22"/>
                <w:szCs w:val="22"/>
              </w:rPr>
              <w:t>2</w:t>
            </w:r>
          </w:p>
        </w:tc>
        <w:tc>
          <w:tcPr>
            <w:tcW w:w="1530" w:type="dxa"/>
          </w:tcPr>
          <w:p w:rsidR="00846A4A" w:rsidRPr="00DF2346" w:rsidRDefault="00851146" w:rsidP="00DF2346">
            <w:pPr>
              <w:jc w:val="center"/>
              <w:rPr>
                <w:sz w:val="22"/>
                <w:szCs w:val="22"/>
              </w:rPr>
            </w:pPr>
            <w:r w:rsidRPr="00DF2346">
              <w:rPr>
                <w:sz w:val="22"/>
                <w:szCs w:val="22"/>
              </w:rPr>
              <w:t>5</w:t>
            </w:r>
          </w:p>
        </w:tc>
        <w:tc>
          <w:tcPr>
            <w:tcW w:w="1018" w:type="dxa"/>
          </w:tcPr>
          <w:p w:rsidR="00846A4A" w:rsidRPr="00DF2346" w:rsidRDefault="00851146" w:rsidP="00DF2346">
            <w:pPr>
              <w:jc w:val="center"/>
              <w:rPr>
                <w:sz w:val="22"/>
                <w:szCs w:val="22"/>
              </w:rPr>
            </w:pPr>
            <w:r w:rsidRPr="00DF2346">
              <w:rPr>
                <w:sz w:val="22"/>
                <w:szCs w:val="22"/>
              </w:rPr>
              <w:t>44</w:t>
            </w:r>
          </w:p>
        </w:tc>
        <w:tc>
          <w:tcPr>
            <w:tcW w:w="1049" w:type="dxa"/>
          </w:tcPr>
          <w:p w:rsidR="00846A4A" w:rsidRPr="00DF2346" w:rsidRDefault="00FE6F95" w:rsidP="00DF2346">
            <w:pPr>
              <w:jc w:val="center"/>
              <w:rPr>
                <w:sz w:val="22"/>
                <w:szCs w:val="22"/>
              </w:rPr>
            </w:pPr>
            <w:r>
              <w:rPr>
                <w:sz w:val="22"/>
                <w:szCs w:val="22"/>
              </w:rPr>
              <w:t>2,0</w:t>
            </w:r>
          </w:p>
        </w:tc>
        <w:tc>
          <w:tcPr>
            <w:tcW w:w="1004" w:type="dxa"/>
          </w:tcPr>
          <w:p w:rsidR="00846A4A" w:rsidRPr="00DF2346" w:rsidRDefault="00FE6F95" w:rsidP="00DF2346">
            <w:pPr>
              <w:jc w:val="center"/>
              <w:rPr>
                <w:sz w:val="22"/>
                <w:szCs w:val="22"/>
              </w:rPr>
            </w:pPr>
            <w:r>
              <w:rPr>
                <w:sz w:val="22"/>
                <w:szCs w:val="22"/>
              </w:rPr>
              <w:t>5,8</w:t>
            </w:r>
          </w:p>
        </w:tc>
        <w:tc>
          <w:tcPr>
            <w:tcW w:w="1248" w:type="dxa"/>
          </w:tcPr>
          <w:p w:rsidR="00846A4A" w:rsidRPr="00DF2346" w:rsidRDefault="00EB5FBD" w:rsidP="00DF2346">
            <w:pPr>
              <w:jc w:val="center"/>
              <w:rPr>
                <w:sz w:val="22"/>
                <w:szCs w:val="22"/>
              </w:rPr>
            </w:pPr>
            <w:r>
              <w:rPr>
                <w:sz w:val="22"/>
                <w:szCs w:val="22"/>
              </w:rPr>
              <w:t>11</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4</w:t>
            </w:r>
          </w:p>
        </w:tc>
        <w:tc>
          <w:tcPr>
            <w:tcW w:w="1140" w:type="dxa"/>
          </w:tcPr>
          <w:p w:rsidR="00846A4A" w:rsidRPr="00DF2346" w:rsidRDefault="00851146" w:rsidP="00DF2346">
            <w:pPr>
              <w:jc w:val="center"/>
              <w:rPr>
                <w:sz w:val="22"/>
                <w:szCs w:val="22"/>
              </w:rPr>
            </w:pPr>
            <w:r w:rsidRPr="00DF2346">
              <w:rPr>
                <w:sz w:val="22"/>
                <w:szCs w:val="22"/>
              </w:rPr>
              <w:t>4</w:t>
            </w:r>
          </w:p>
        </w:tc>
        <w:tc>
          <w:tcPr>
            <w:tcW w:w="1530" w:type="dxa"/>
          </w:tcPr>
          <w:p w:rsidR="00846A4A" w:rsidRPr="00DF2346" w:rsidRDefault="00851146" w:rsidP="00DF2346">
            <w:pPr>
              <w:jc w:val="center"/>
              <w:rPr>
                <w:sz w:val="22"/>
                <w:szCs w:val="22"/>
              </w:rPr>
            </w:pPr>
            <w:r w:rsidRPr="00DF2346">
              <w:rPr>
                <w:sz w:val="22"/>
                <w:szCs w:val="22"/>
              </w:rPr>
              <w:t>3</w:t>
            </w:r>
          </w:p>
        </w:tc>
        <w:tc>
          <w:tcPr>
            <w:tcW w:w="1018" w:type="dxa"/>
          </w:tcPr>
          <w:p w:rsidR="00846A4A" w:rsidRPr="00DF2346" w:rsidRDefault="00851146" w:rsidP="00DF2346">
            <w:pPr>
              <w:jc w:val="center"/>
              <w:rPr>
                <w:sz w:val="22"/>
                <w:szCs w:val="22"/>
              </w:rPr>
            </w:pPr>
            <w:r w:rsidRPr="00DF2346">
              <w:rPr>
                <w:sz w:val="22"/>
                <w:szCs w:val="22"/>
              </w:rPr>
              <w:t>46</w:t>
            </w:r>
          </w:p>
        </w:tc>
        <w:tc>
          <w:tcPr>
            <w:tcW w:w="1049" w:type="dxa"/>
          </w:tcPr>
          <w:p w:rsidR="00846A4A" w:rsidRPr="00DF2346" w:rsidRDefault="00FE6F95" w:rsidP="00DF2346">
            <w:pPr>
              <w:jc w:val="center"/>
              <w:rPr>
                <w:sz w:val="22"/>
                <w:szCs w:val="22"/>
              </w:rPr>
            </w:pPr>
            <w:r>
              <w:rPr>
                <w:sz w:val="22"/>
                <w:szCs w:val="22"/>
              </w:rPr>
              <w:t>1,0</w:t>
            </w:r>
          </w:p>
        </w:tc>
        <w:tc>
          <w:tcPr>
            <w:tcW w:w="1004" w:type="dxa"/>
          </w:tcPr>
          <w:p w:rsidR="00846A4A" w:rsidRPr="00DF2346" w:rsidRDefault="00FE6F95" w:rsidP="00DF2346">
            <w:pPr>
              <w:jc w:val="center"/>
              <w:rPr>
                <w:sz w:val="22"/>
                <w:szCs w:val="22"/>
              </w:rPr>
            </w:pPr>
            <w:r>
              <w:rPr>
                <w:sz w:val="22"/>
                <w:szCs w:val="22"/>
              </w:rPr>
              <w:t>7,0</w:t>
            </w:r>
          </w:p>
        </w:tc>
        <w:tc>
          <w:tcPr>
            <w:tcW w:w="1248" w:type="dxa"/>
          </w:tcPr>
          <w:p w:rsidR="00846A4A" w:rsidRPr="00DF2346" w:rsidRDefault="00EB5FBD" w:rsidP="00DF2346">
            <w:pPr>
              <w:jc w:val="center"/>
              <w:rPr>
                <w:sz w:val="22"/>
                <w:szCs w:val="22"/>
              </w:rPr>
            </w:pPr>
            <w:r>
              <w:rPr>
                <w:sz w:val="22"/>
                <w:szCs w:val="22"/>
              </w:rPr>
              <w:t>3</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0</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5</w:t>
            </w:r>
          </w:p>
        </w:tc>
        <w:tc>
          <w:tcPr>
            <w:tcW w:w="1140" w:type="dxa"/>
          </w:tcPr>
          <w:p w:rsidR="00846A4A" w:rsidRPr="00DF2346" w:rsidRDefault="00851146" w:rsidP="00DF2346">
            <w:pPr>
              <w:jc w:val="center"/>
              <w:rPr>
                <w:sz w:val="22"/>
                <w:szCs w:val="22"/>
              </w:rPr>
            </w:pPr>
            <w:r w:rsidRPr="00DF2346">
              <w:rPr>
                <w:sz w:val="22"/>
                <w:szCs w:val="22"/>
              </w:rPr>
              <w:t>5</w:t>
            </w:r>
          </w:p>
        </w:tc>
        <w:tc>
          <w:tcPr>
            <w:tcW w:w="1530" w:type="dxa"/>
          </w:tcPr>
          <w:p w:rsidR="00846A4A" w:rsidRPr="00DF2346" w:rsidRDefault="00851146" w:rsidP="00DF2346">
            <w:pPr>
              <w:jc w:val="center"/>
              <w:rPr>
                <w:sz w:val="22"/>
                <w:szCs w:val="22"/>
              </w:rPr>
            </w:pPr>
            <w:r w:rsidRPr="00DF2346">
              <w:rPr>
                <w:sz w:val="22"/>
                <w:szCs w:val="22"/>
              </w:rPr>
              <w:t>4</w:t>
            </w:r>
          </w:p>
        </w:tc>
        <w:tc>
          <w:tcPr>
            <w:tcW w:w="1018" w:type="dxa"/>
          </w:tcPr>
          <w:p w:rsidR="00846A4A" w:rsidRPr="00DF2346" w:rsidRDefault="00851146" w:rsidP="00DF2346">
            <w:pPr>
              <w:jc w:val="center"/>
              <w:rPr>
                <w:sz w:val="22"/>
                <w:szCs w:val="22"/>
              </w:rPr>
            </w:pPr>
            <w:r w:rsidRPr="00DF2346">
              <w:rPr>
                <w:sz w:val="22"/>
                <w:szCs w:val="22"/>
              </w:rPr>
              <w:t>46</w:t>
            </w:r>
          </w:p>
        </w:tc>
        <w:tc>
          <w:tcPr>
            <w:tcW w:w="1049" w:type="dxa"/>
          </w:tcPr>
          <w:p w:rsidR="00846A4A" w:rsidRPr="00DF2346" w:rsidRDefault="00FE6F95" w:rsidP="00DF2346">
            <w:pPr>
              <w:jc w:val="center"/>
              <w:rPr>
                <w:sz w:val="22"/>
                <w:szCs w:val="22"/>
              </w:rPr>
            </w:pPr>
            <w:r>
              <w:rPr>
                <w:sz w:val="22"/>
                <w:szCs w:val="22"/>
              </w:rPr>
              <w:t>3,0</w:t>
            </w:r>
          </w:p>
        </w:tc>
        <w:tc>
          <w:tcPr>
            <w:tcW w:w="1004" w:type="dxa"/>
          </w:tcPr>
          <w:p w:rsidR="00846A4A" w:rsidRPr="00DF2346" w:rsidRDefault="00FE6F95" w:rsidP="00DF2346">
            <w:pPr>
              <w:jc w:val="center"/>
              <w:rPr>
                <w:sz w:val="22"/>
                <w:szCs w:val="22"/>
              </w:rPr>
            </w:pPr>
            <w:r>
              <w:rPr>
                <w:sz w:val="22"/>
                <w:szCs w:val="22"/>
              </w:rPr>
              <w:t>6,5</w:t>
            </w:r>
          </w:p>
        </w:tc>
        <w:tc>
          <w:tcPr>
            <w:tcW w:w="1248" w:type="dxa"/>
          </w:tcPr>
          <w:p w:rsidR="00846A4A" w:rsidRPr="00DF2346" w:rsidRDefault="00EB5FBD" w:rsidP="00DF2346">
            <w:pPr>
              <w:jc w:val="center"/>
              <w:rPr>
                <w:sz w:val="22"/>
                <w:szCs w:val="22"/>
              </w:rPr>
            </w:pPr>
            <w:r>
              <w:rPr>
                <w:sz w:val="22"/>
                <w:szCs w:val="22"/>
              </w:rPr>
              <w:t>8</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6</w:t>
            </w:r>
          </w:p>
        </w:tc>
        <w:tc>
          <w:tcPr>
            <w:tcW w:w="1140" w:type="dxa"/>
          </w:tcPr>
          <w:p w:rsidR="00846A4A" w:rsidRPr="00DF2346" w:rsidRDefault="00851146" w:rsidP="00DF2346">
            <w:pPr>
              <w:jc w:val="center"/>
              <w:rPr>
                <w:sz w:val="22"/>
                <w:szCs w:val="22"/>
              </w:rPr>
            </w:pPr>
            <w:r w:rsidRPr="00DF2346">
              <w:rPr>
                <w:sz w:val="22"/>
                <w:szCs w:val="22"/>
              </w:rPr>
              <w:t>1</w:t>
            </w:r>
          </w:p>
        </w:tc>
        <w:tc>
          <w:tcPr>
            <w:tcW w:w="1530" w:type="dxa"/>
          </w:tcPr>
          <w:p w:rsidR="00846A4A" w:rsidRPr="00DF2346" w:rsidRDefault="00851146" w:rsidP="00DF2346">
            <w:pPr>
              <w:jc w:val="center"/>
              <w:rPr>
                <w:sz w:val="22"/>
                <w:szCs w:val="22"/>
              </w:rPr>
            </w:pPr>
            <w:r w:rsidRPr="00DF2346">
              <w:rPr>
                <w:sz w:val="22"/>
                <w:szCs w:val="22"/>
              </w:rPr>
              <w:t>2</w:t>
            </w:r>
          </w:p>
        </w:tc>
        <w:tc>
          <w:tcPr>
            <w:tcW w:w="1018" w:type="dxa"/>
          </w:tcPr>
          <w:p w:rsidR="00846A4A" w:rsidRPr="00DF2346" w:rsidRDefault="00851146" w:rsidP="00DF2346">
            <w:pPr>
              <w:jc w:val="center"/>
              <w:rPr>
                <w:sz w:val="22"/>
                <w:szCs w:val="22"/>
              </w:rPr>
            </w:pPr>
            <w:r w:rsidRPr="00DF2346">
              <w:rPr>
                <w:sz w:val="22"/>
                <w:szCs w:val="22"/>
              </w:rPr>
              <w:t>37</w:t>
            </w:r>
          </w:p>
        </w:tc>
        <w:tc>
          <w:tcPr>
            <w:tcW w:w="1049" w:type="dxa"/>
          </w:tcPr>
          <w:p w:rsidR="00846A4A" w:rsidRPr="00DF2346" w:rsidRDefault="00FE6F95" w:rsidP="00DF2346">
            <w:pPr>
              <w:jc w:val="center"/>
              <w:rPr>
                <w:sz w:val="22"/>
                <w:szCs w:val="22"/>
              </w:rPr>
            </w:pPr>
            <w:r>
              <w:rPr>
                <w:sz w:val="22"/>
                <w:szCs w:val="22"/>
              </w:rPr>
              <w:t>0,9</w:t>
            </w:r>
          </w:p>
        </w:tc>
        <w:tc>
          <w:tcPr>
            <w:tcW w:w="1004" w:type="dxa"/>
          </w:tcPr>
          <w:p w:rsidR="00846A4A" w:rsidRPr="00DF2346" w:rsidRDefault="00FE6F95" w:rsidP="00DF2346">
            <w:pPr>
              <w:jc w:val="center"/>
              <w:rPr>
                <w:sz w:val="22"/>
                <w:szCs w:val="22"/>
              </w:rPr>
            </w:pPr>
            <w:r>
              <w:rPr>
                <w:sz w:val="22"/>
                <w:szCs w:val="22"/>
              </w:rPr>
              <w:t>5,0</w:t>
            </w:r>
          </w:p>
        </w:tc>
        <w:tc>
          <w:tcPr>
            <w:tcW w:w="1248" w:type="dxa"/>
          </w:tcPr>
          <w:p w:rsidR="00846A4A" w:rsidRPr="00DF2346" w:rsidRDefault="00EB5FBD" w:rsidP="00DF2346">
            <w:pPr>
              <w:jc w:val="center"/>
              <w:rPr>
                <w:sz w:val="22"/>
                <w:szCs w:val="22"/>
              </w:rPr>
            </w:pPr>
            <w:r>
              <w:rPr>
                <w:sz w:val="22"/>
                <w:szCs w:val="22"/>
              </w:rPr>
              <w:t>2</w:t>
            </w:r>
          </w:p>
        </w:tc>
        <w:tc>
          <w:tcPr>
            <w:tcW w:w="1139" w:type="dxa"/>
          </w:tcPr>
          <w:p w:rsidR="00846A4A" w:rsidRPr="00DF2346" w:rsidRDefault="00EB5FBD" w:rsidP="00DF2346">
            <w:pPr>
              <w:jc w:val="center"/>
              <w:rPr>
                <w:sz w:val="22"/>
                <w:szCs w:val="22"/>
              </w:rPr>
            </w:pPr>
            <w:r>
              <w:rPr>
                <w:sz w:val="22"/>
                <w:szCs w:val="22"/>
              </w:rPr>
              <w:t>0</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7</w:t>
            </w:r>
          </w:p>
        </w:tc>
        <w:tc>
          <w:tcPr>
            <w:tcW w:w="1140" w:type="dxa"/>
          </w:tcPr>
          <w:p w:rsidR="00846A4A" w:rsidRPr="00DF2346" w:rsidRDefault="00851146" w:rsidP="00DF2346">
            <w:pPr>
              <w:jc w:val="center"/>
              <w:rPr>
                <w:sz w:val="22"/>
                <w:szCs w:val="22"/>
              </w:rPr>
            </w:pPr>
            <w:r w:rsidRPr="00DF2346">
              <w:rPr>
                <w:sz w:val="22"/>
                <w:szCs w:val="22"/>
              </w:rPr>
              <w:t>2</w:t>
            </w:r>
          </w:p>
        </w:tc>
        <w:tc>
          <w:tcPr>
            <w:tcW w:w="1530" w:type="dxa"/>
          </w:tcPr>
          <w:p w:rsidR="00846A4A" w:rsidRPr="00DF2346" w:rsidRDefault="00851146" w:rsidP="00DF2346">
            <w:pPr>
              <w:jc w:val="center"/>
              <w:rPr>
                <w:sz w:val="22"/>
                <w:szCs w:val="22"/>
              </w:rPr>
            </w:pPr>
            <w:r w:rsidRPr="00DF2346">
              <w:rPr>
                <w:sz w:val="22"/>
                <w:szCs w:val="22"/>
              </w:rPr>
              <w:t>1</w:t>
            </w:r>
          </w:p>
        </w:tc>
        <w:tc>
          <w:tcPr>
            <w:tcW w:w="1018" w:type="dxa"/>
          </w:tcPr>
          <w:p w:rsidR="00846A4A" w:rsidRPr="00DF2346" w:rsidRDefault="00851146" w:rsidP="00DF2346">
            <w:pPr>
              <w:jc w:val="center"/>
              <w:rPr>
                <w:sz w:val="22"/>
                <w:szCs w:val="22"/>
              </w:rPr>
            </w:pPr>
            <w:r w:rsidRPr="00DF2346">
              <w:rPr>
                <w:sz w:val="22"/>
                <w:szCs w:val="22"/>
              </w:rPr>
              <w:t>42</w:t>
            </w:r>
          </w:p>
        </w:tc>
        <w:tc>
          <w:tcPr>
            <w:tcW w:w="1049" w:type="dxa"/>
          </w:tcPr>
          <w:p w:rsidR="00846A4A" w:rsidRPr="00DF2346" w:rsidRDefault="00FE6F95" w:rsidP="00DF2346">
            <w:pPr>
              <w:jc w:val="center"/>
              <w:rPr>
                <w:sz w:val="22"/>
                <w:szCs w:val="22"/>
              </w:rPr>
            </w:pPr>
            <w:r>
              <w:rPr>
                <w:sz w:val="22"/>
                <w:szCs w:val="22"/>
              </w:rPr>
              <w:t>0,9</w:t>
            </w:r>
          </w:p>
        </w:tc>
        <w:tc>
          <w:tcPr>
            <w:tcW w:w="1004" w:type="dxa"/>
          </w:tcPr>
          <w:p w:rsidR="00846A4A" w:rsidRPr="00DF2346" w:rsidRDefault="00FE6F95" w:rsidP="00DF2346">
            <w:pPr>
              <w:jc w:val="center"/>
              <w:rPr>
                <w:sz w:val="22"/>
                <w:szCs w:val="22"/>
              </w:rPr>
            </w:pPr>
            <w:r>
              <w:rPr>
                <w:sz w:val="22"/>
                <w:szCs w:val="22"/>
              </w:rPr>
              <w:t>5,0</w:t>
            </w:r>
          </w:p>
        </w:tc>
        <w:tc>
          <w:tcPr>
            <w:tcW w:w="1248" w:type="dxa"/>
          </w:tcPr>
          <w:p w:rsidR="00846A4A" w:rsidRPr="00DF2346" w:rsidRDefault="00EB5FBD" w:rsidP="00DF2346">
            <w:pPr>
              <w:jc w:val="center"/>
              <w:rPr>
                <w:sz w:val="22"/>
                <w:szCs w:val="22"/>
              </w:rPr>
            </w:pPr>
            <w:r>
              <w:rPr>
                <w:sz w:val="22"/>
                <w:szCs w:val="22"/>
              </w:rPr>
              <w:t>2</w:t>
            </w:r>
          </w:p>
        </w:tc>
        <w:tc>
          <w:tcPr>
            <w:tcW w:w="1139" w:type="dxa"/>
          </w:tcPr>
          <w:p w:rsidR="00846A4A" w:rsidRPr="00DF2346" w:rsidRDefault="00EB5FBD" w:rsidP="00DF2346">
            <w:pPr>
              <w:jc w:val="center"/>
              <w:rPr>
                <w:sz w:val="22"/>
                <w:szCs w:val="22"/>
              </w:rPr>
            </w:pPr>
            <w:r>
              <w:rPr>
                <w:sz w:val="22"/>
                <w:szCs w:val="22"/>
              </w:rPr>
              <w:t>0</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8</w:t>
            </w:r>
          </w:p>
        </w:tc>
        <w:tc>
          <w:tcPr>
            <w:tcW w:w="1140" w:type="dxa"/>
          </w:tcPr>
          <w:p w:rsidR="00846A4A" w:rsidRPr="00DF2346" w:rsidRDefault="00851146" w:rsidP="00DF2346">
            <w:pPr>
              <w:jc w:val="center"/>
              <w:rPr>
                <w:sz w:val="22"/>
                <w:szCs w:val="22"/>
              </w:rPr>
            </w:pPr>
            <w:r w:rsidRPr="00DF2346">
              <w:rPr>
                <w:sz w:val="22"/>
                <w:szCs w:val="22"/>
              </w:rPr>
              <w:t>3</w:t>
            </w:r>
          </w:p>
        </w:tc>
        <w:tc>
          <w:tcPr>
            <w:tcW w:w="1530" w:type="dxa"/>
          </w:tcPr>
          <w:p w:rsidR="00846A4A" w:rsidRPr="00DF2346" w:rsidRDefault="00851146" w:rsidP="00DF2346">
            <w:pPr>
              <w:jc w:val="center"/>
              <w:rPr>
                <w:sz w:val="22"/>
                <w:szCs w:val="22"/>
              </w:rPr>
            </w:pPr>
            <w:r w:rsidRPr="00DF2346">
              <w:rPr>
                <w:sz w:val="22"/>
                <w:szCs w:val="22"/>
              </w:rPr>
              <w:t>3</w:t>
            </w:r>
          </w:p>
        </w:tc>
        <w:tc>
          <w:tcPr>
            <w:tcW w:w="1018" w:type="dxa"/>
          </w:tcPr>
          <w:p w:rsidR="00846A4A" w:rsidRPr="00DF2346" w:rsidRDefault="00851146" w:rsidP="00DF2346">
            <w:pPr>
              <w:jc w:val="center"/>
              <w:rPr>
                <w:sz w:val="22"/>
                <w:szCs w:val="22"/>
              </w:rPr>
            </w:pPr>
            <w:r w:rsidRPr="00DF2346">
              <w:rPr>
                <w:sz w:val="22"/>
                <w:szCs w:val="22"/>
              </w:rPr>
              <w:t>29</w:t>
            </w:r>
          </w:p>
        </w:tc>
        <w:tc>
          <w:tcPr>
            <w:tcW w:w="1049" w:type="dxa"/>
          </w:tcPr>
          <w:p w:rsidR="00846A4A" w:rsidRPr="00DF2346" w:rsidRDefault="00FE6F95" w:rsidP="00DF2346">
            <w:pPr>
              <w:jc w:val="center"/>
              <w:rPr>
                <w:sz w:val="22"/>
                <w:szCs w:val="22"/>
              </w:rPr>
            </w:pPr>
            <w:r>
              <w:rPr>
                <w:sz w:val="22"/>
                <w:szCs w:val="22"/>
              </w:rPr>
              <w:t>3,6</w:t>
            </w:r>
          </w:p>
        </w:tc>
        <w:tc>
          <w:tcPr>
            <w:tcW w:w="1004" w:type="dxa"/>
          </w:tcPr>
          <w:p w:rsidR="00846A4A" w:rsidRPr="00DF2346" w:rsidRDefault="00EB5FBD" w:rsidP="00DF2346">
            <w:pPr>
              <w:jc w:val="center"/>
              <w:rPr>
                <w:sz w:val="22"/>
                <w:szCs w:val="22"/>
              </w:rPr>
            </w:pPr>
            <w:r>
              <w:rPr>
                <w:sz w:val="22"/>
                <w:szCs w:val="22"/>
              </w:rPr>
              <w:t>6,5</w:t>
            </w:r>
          </w:p>
        </w:tc>
        <w:tc>
          <w:tcPr>
            <w:tcW w:w="1248" w:type="dxa"/>
          </w:tcPr>
          <w:p w:rsidR="00846A4A" w:rsidRPr="00DF2346" w:rsidRDefault="00EB5FBD" w:rsidP="00DF2346">
            <w:pPr>
              <w:jc w:val="center"/>
              <w:rPr>
                <w:sz w:val="22"/>
                <w:szCs w:val="22"/>
              </w:rPr>
            </w:pPr>
            <w:r>
              <w:rPr>
                <w:sz w:val="22"/>
                <w:szCs w:val="22"/>
              </w:rPr>
              <w:t>3</w:t>
            </w:r>
          </w:p>
        </w:tc>
        <w:tc>
          <w:tcPr>
            <w:tcW w:w="1139" w:type="dxa"/>
          </w:tcPr>
          <w:p w:rsidR="00846A4A" w:rsidRPr="00DF2346" w:rsidRDefault="00EB5FBD" w:rsidP="00DF2346">
            <w:pPr>
              <w:jc w:val="center"/>
              <w:rPr>
                <w:sz w:val="22"/>
                <w:szCs w:val="22"/>
              </w:rPr>
            </w:pPr>
            <w:r>
              <w:rPr>
                <w:sz w:val="22"/>
                <w:szCs w:val="22"/>
              </w:rPr>
              <w:t>0</w:t>
            </w:r>
          </w:p>
        </w:tc>
        <w:tc>
          <w:tcPr>
            <w:tcW w:w="1116" w:type="dxa"/>
          </w:tcPr>
          <w:p w:rsidR="00846A4A" w:rsidRPr="00DF2346" w:rsidRDefault="00EB5FBD" w:rsidP="00EB5FBD">
            <w:pPr>
              <w:jc w:val="center"/>
              <w:rPr>
                <w:sz w:val="22"/>
                <w:szCs w:val="22"/>
              </w:rPr>
            </w:pPr>
            <w:r>
              <w:rPr>
                <w:sz w:val="22"/>
                <w:szCs w:val="22"/>
              </w:rPr>
              <w:t>0</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9</w:t>
            </w:r>
          </w:p>
        </w:tc>
        <w:tc>
          <w:tcPr>
            <w:tcW w:w="1140" w:type="dxa"/>
          </w:tcPr>
          <w:p w:rsidR="00846A4A" w:rsidRPr="00DF2346" w:rsidRDefault="00851146" w:rsidP="00DF2346">
            <w:pPr>
              <w:jc w:val="center"/>
              <w:rPr>
                <w:sz w:val="22"/>
                <w:szCs w:val="22"/>
              </w:rPr>
            </w:pPr>
            <w:r w:rsidRPr="00DF2346">
              <w:rPr>
                <w:sz w:val="22"/>
                <w:szCs w:val="22"/>
              </w:rPr>
              <w:t>3</w:t>
            </w:r>
          </w:p>
        </w:tc>
        <w:tc>
          <w:tcPr>
            <w:tcW w:w="1530" w:type="dxa"/>
          </w:tcPr>
          <w:p w:rsidR="00846A4A" w:rsidRPr="00DF2346" w:rsidRDefault="00851146" w:rsidP="00DF2346">
            <w:pPr>
              <w:jc w:val="center"/>
              <w:rPr>
                <w:sz w:val="22"/>
                <w:szCs w:val="22"/>
              </w:rPr>
            </w:pPr>
            <w:r w:rsidRPr="00DF2346">
              <w:rPr>
                <w:sz w:val="22"/>
                <w:szCs w:val="22"/>
              </w:rPr>
              <w:t>2</w:t>
            </w:r>
          </w:p>
        </w:tc>
        <w:tc>
          <w:tcPr>
            <w:tcW w:w="1018" w:type="dxa"/>
          </w:tcPr>
          <w:p w:rsidR="00846A4A" w:rsidRPr="00DF2346" w:rsidRDefault="00851146" w:rsidP="00DF2346">
            <w:pPr>
              <w:jc w:val="center"/>
              <w:rPr>
                <w:sz w:val="22"/>
                <w:szCs w:val="22"/>
              </w:rPr>
            </w:pPr>
            <w:r w:rsidRPr="00DF2346">
              <w:rPr>
                <w:sz w:val="22"/>
                <w:szCs w:val="22"/>
              </w:rPr>
              <w:t>46</w:t>
            </w:r>
          </w:p>
        </w:tc>
        <w:tc>
          <w:tcPr>
            <w:tcW w:w="1049" w:type="dxa"/>
          </w:tcPr>
          <w:p w:rsidR="00846A4A" w:rsidRPr="00DF2346" w:rsidRDefault="00FE6F95" w:rsidP="00DF2346">
            <w:pPr>
              <w:jc w:val="center"/>
              <w:rPr>
                <w:sz w:val="22"/>
                <w:szCs w:val="22"/>
              </w:rPr>
            </w:pPr>
            <w:r>
              <w:rPr>
                <w:sz w:val="22"/>
                <w:szCs w:val="22"/>
              </w:rPr>
              <w:t>0,9</w:t>
            </w:r>
          </w:p>
        </w:tc>
        <w:tc>
          <w:tcPr>
            <w:tcW w:w="1004" w:type="dxa"/>
          </w:tcPr>
          <w:p w:rsidR="00846A4A" w:rsidRPr="00DF2346" w:rsidRDefault="00EB5FBD" w:rsidP="00DF2346">
            <w:pPr>
              <w:jc w:val="center"/>
              <w:rPr>
                <w:sz w:val="22"/>
                <w:szCs w:val="22"/>
              </w:rPr>
            </w:pPr>
            <w:r>
              <w:rPr>
                <w:sz w:val="22"/>
                <w:szCs w:val="22"/>
              </w:rPr>
              <w:t>6,0</w:t>
            </w:r>
          </w:p>
        </w:tc>
        <w:tc>
          <w:tcPr>
            <w:tcW w:w="1248" w:type="dxa"/>
          </w:tcPr>
          <w:p w:rsidR="00846A4A" w:rsidRPr="00DF2346" w:rsidRDefault="00EB5FBD" w:rsidP="00DF2346">
            <w:pPr>
              <w:jc w:val="center"/>
              <w:rPr>
                <w:sz w:val="22"/>
                <w:szCs w:val="22"/>
              </w:rPr>
            </w:pPr>
            <w:r>
              <w:rPr>
                <w:sz w:val="22"/>
                <w:szCs w:val="22"/>
              </w:rPr>
              <w:t>5</w:t>
            </w:r>
          </w:p>
        </w:tc>
        <w:tc>
          <w:tcPr>
            <w:tcW w:w="1139" w:type="dxa"/>
          </w:tcPr>
          <w:p w:rsidR="00846A4A" w:rsidRPr="00DF2346" w:rsidRDefault="00EB5FBD" w:rsidP="00DF2346">
            <w:pPr>
              <w:jc w:val="center"/>
              <w:rPr>
                <w:sz w:val="22"/>
                <w:szCs w:val="22"/>
              </w:rPr>
            </w:pPr>
            <w:r>
              <w:rPr>
                <w:sz w:val="22"/>
                <w:szCs w:val="22"/>
              </w:rPr>
              <w:t>0</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10</w:t>
            </w:r>
          </w:p>
        </w:tc>
        <w:tc>
          <w:tcPr>
            <w:tcW w:w="1140" w:type="dxa"/>
          </w:tcPr>
          <w:p w:rsidR="00846A4A" w:rsidRPr="00DF2346" w:rsidRDefault="00851146" w:rsidP="00DF2346">
            <w:pPr>
              <w:jc w:val="center"/>
              <w:rPr>
                <w:sz w:val="22"/>
                <w:szCs w:val="22"/>
              </w:rPr>
            </w:pPr>
            <w:r w:rsidRPr="00DF2346">
              <w:rPr>
                <w:sz w:val="22"/>
                <w:szCs w:val="22"/>
              </w:rPr>
              <w:t>2</w:t>
            </w:r>
          </w:p>
        </w:tc>
        <w:tc>
          <w:tcPr>
            <w:tcW w:w="1530" w:type="dxa"/>
          </w:tcPr>
          <w:p w:rsidR="00846A4A" w:rsidRPr="00DF2346" w:rsidRDefault="00851146" w:rsidP="00DF2346">
            <w:pPr>
              <w:jc w:val="center"/>
              <w:rPr>
                <w:sz w:val="22"/>
                <w:szCs w:val="22"/>
              </w:rPr>
            </w:pPr>
            <w:r w:rsidRPr="00DF2346">
              <w:rPr>
                <w:sz w:val="22"/>
                <w:szCs w:val="22"/>
              </w:rPr>
              <w:t>3</w:t>
            </w:r>
          </w:p>
        </w:tc>
        <w:tc>
          <w:tcPr>
            <w:tcW w:w="1018" w:type="dxa"/>
          </w:tcPr>
          <w:p w:rsidR="00846A4A" w:rsidRPr="00DF2346" w:rsidRDefault="00851146" w:rsidP="00DF2346">
            <w:pPr>
              <w:jc w:val="center"/>
              <w:rPr>
                <w:sz w:val="22"/>
                <w:szCs w:val="22"/>
              </w:rPr>
            </w:pPr>
            <w:r w:rsidRPr="00DF2346">
              <w:rPr>
                <w:sz w:val="22"/>
                <w:szCs w:val="22"/>
              </w:rPr>
              <w:t>28</w:t>
            </w:r>
          </w:p>
        </w:tc>
        <w:tc>
          <w:tcPr>
            <w:tcW w:w="1049" w:type="dxa"/>
          </w:tcPr>
          <w:p w:rsidR="00846A4A" w:rsidRPr="00DF2346" w:rsidRDefault="00FE6F95" w:rsidP="00DF2346">
            <w:pPr>
              <w:jc w:val="center"/>
              <w:rPr>
                <w:sz w:val="22"/>
                <w:szCs w:val="22"/>
              </w:rPr>
            </w:pPr>
            <w:r>
              <w:rPr>
                <w:sz w:val="22"/>
                <w:szCs w:val="22"/>
              </w:rPr>
              <w:t>0,9</w:t>
            </w:r>
          </w:p>
        </w:tc>
        <w:tc>
          <w:tcPr>
            <w:tcW w:w="1004" w:type="dxa"/>
          </w:tcPr>
          <w:p w:rsidR="00846A4A" w:rsidRPr="00DF2346" w:rsidRDefault="00EB5FBD" w:rsidP="00DF2346">
            <w:pPr>
              <w:jc w:val="center"/>
              <w:rPr>
                <w:sz w:val="22"/>
                <w:szCs w:val="22"/>
              </w:rPr>
            </w:pPr>
            <w:r>
              <w:rPr>
                <w:sz w:val="22"/>
                <w:szCs w:val="22"/>
              </w:rPr>
              <w:t>6,0</w:t>
            </w:r>
          </w:p>
        </w:tc>
        <w:tc>
          <w:tcPr>
            <w:tcW w:w="1248" w:type="dxa"/>
          </w:tcPr>
          <w:p w:rsidR="00846A4A" w:rsidRPr="00DF2346" w:rsidRDefault="00EB5FBD" w:rsidP="00DF2346">
            <w:pPr>
              <w:jc w:val="center"/>
              <w:rPr>
                <w:sz w:val="22"/>
                <w:szCs w:val="22"/>
              </w:rPr>
            </w:pPr>
            <w:r>
              <w:rPr>
                <w:sz w:val="22"/>
                <w:szCs w:val="22"/>
              </w:rPr>
              <w:t>2</w:t>
            </w:r>
          </w:p>
        </w:tc>
        <w:tc>
          <w:tcPr>
            <w:tcW w:w="1139" w:type="dxa"/>
          </w:tcPr>
          <w:p w:rsidR="00846A4A" w:rsidRPr="00DF2346" w:rsidRDefault="00EB5FBD" w:rsidP="00DF2346">
            <w:pPr>
              <w:jc w:val="center"/>
              <w:rPr>
                <w:sz w:val="22"/>
                <w:szCs w:val="22"/>
              </w:rPr>
            </w:pPr>
            <w:r>
              <w:rPr>
                <w:sz w:val="22"/>
                <w:szCs w:val="22"/>
              </w:rPr>
              <w:t>0</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11</w:t>
            </w:r>
          </w:p>
        </w:tc>
        <w:tc>
          <w:tcPr>
            <w:tcW w:w="1140" w:type="dxa"/>
          </w:tcPr>
          <w:p w:rsidR="00846A4A" w:rsidRPr="00DF2346" w:rsidRDefault="00851146" w:rsidP="00DF2346">
            <w:pPr>
              <w:jc w:val="center"/>
              <w:rPr>
                <w:sz w:val="22"/>
                <w:szCs w:val="22"/>
              </w:rPr>
            </w:pPr>
            <w:r w:rsidRPr="00DF2346">
              <w:rPr>
                <w:sz w:val="22"/>
                <w:szCs w:val="22"/>
              </w:rPr>
              <w:t>4</w:t>
            </w:r>
          </w:p>
        </w:tc>
        <w:tc>
          <w:tcPr>
            <w:tcW w:w="1530" w:type="dxa"/>
          </w:tcPr>
          <w:p w:rsidR="00846A4A" w:rsidRPr="00DF2346" w:rsidRDefault="00851146" w:rsidP="00DF2346">
            <w:pPr>
              <w:jc w:val="center"/>
              <w:rPr>
                <w:sz w:val="22"/>
                <w:szCs w:val="22"/>
              </w:rPr>
            </w:pPr>
            <w:r w:rsidRPr="00DF2346">
              <w:rPr>
                <w:sz w:val="22"/>
                <w:szCs w:val="22"/>
              </w:rPr>
              <w:t>1</w:t>
            </w:r>
          </w:p>
        </w:tc>
        <w:tc>
          <w:tcPr>
            <w:tcW w:w="1018" w:type="dxa"/>
          </w:tcPr>
          <w:p w:rsidR="00846A4A" w:rsidRPr="00DF2346" w:rsidRDefault="00851146" w:rsidP="00DF2346">
            <w:pPr>
              <w:jc w:val="center"/>
              <w:rPr>
                <w:sz w:val="22"/>
                <w:szCs w:val="22"/>
              </w:rPr>
            </w:pPr>
            <w:r w:rsidRPr="00DF2346">
              <w:rPr>
                <w:sz w:val="22"/>
                <w:szCs w:val="22"/>
              </w:rPr>
              <w:t>39</w:t>
            </w:r>
          </w:p>
        </w:tc>
        <w:tc>
          <w:tcPr>
            <w:tcW w:w="1049" w:type="dxa"/>
          </w:tcPr>
          <w:p w:rsidR="00846A4A" w:rsidRPr="00DF2346" w:rsidRDefault="00FE6F95" w:rsidP="00DF2346">
            <w:pPr>
              <w:jc w:val="center"/>
              <w:rPr>
                <w:sz w:val="22"/>
                <w:szCs w:val="22"/>
              </w:rPr>
            </w:pPr>
            <w:r>
              <w:rPr>
                <w:sz w:val="22"/>
                <w:szCs w:val="22"/>
              </w:rPr>
              <w:t>3,6</w:t>
            </w:r>
          </w:p>
        </w:tc>
        <w:tc>
          <w:tcPr>
            <w:tcW w:w="1004" w:type="dxa"/>
          </w:tcPr>
          <w:p w:rsidR="00846A4A" w:rsidRPr="00DF2346" w:rsidRDefault="00EB5FBD" w:rsidP="00DF2346">
            <w:pPr>
              <w:jc w:val="center"/>
              <w:rPr>
                <w:sz w:val="22"/>
                <w:szCs w:val="22"/>
              </w:rPr>
            </w:pPr>
            <w:r>
              <w:rPr>
                <w:sz w:val="22"/>
                <w:szCs w:val="22"/>
              </w:rPr>
              <w:t>7,0</w:t>
            </w:r>
          </w:p>
        </w:tc>
        <w:tc>
          <w:tcPr>
            <w:tcW w:w="1248" w:type="dxa"/>
          </w:tcPr>
          <w:p w:rsidR="00846A4A" w:rsidRPr="00DF2346" w:rsidRDefault="00EB5FBD" w:rsidP="00DF2346">
            <w:pPr>
              <w:jc w:val="center"/>
              <w:rPr>
                <w:sz w:val="22"/>
                <w:szCs w:val="22"/>
              </w:rPr>
            </w:pPr>
            <w:r>
              <w:rPr>
                <w:sz w:val="22"/>
                <w:szCs w:val="22"/>
              </w:rPr>
              <w:t>3</w:t>
            </w:r>
          </w:p>
        </w:tc>
        <w:tc>
          <w:tcPr>
            <w:tcW w:w="1139" w:type="dxa"/>
          </w:tcPr>
          <w:p w:rsidR="00846A4A" w:rsidRPr="00DF2346" w:rsidRDefault="00EB5FBD" w:rsidP="00DF2346">
            <w:pPr>
              <w:jc w:val="center"/>
              <w:rPr>
                <w:sz w:val="22"/>
                <w:szCs w:val="22"/>
              </w:rPr>
            </w:pPr>
            <w:r>
              <w:rPr>
                <w:sz w:val="22"/>
                <w:szCs w:val="22"/>
              </w:rPr>
              <w:t>0</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12</w:t>
            </w:r>
          </w:p>
        </w:tc>
        <w:tc>
          <w:tcPr>
            <w:tcW w:w="1140" w:type="dxa"/>
          </w:tcPr>
          <w:p w:rsidR="00846A4A" w:rsidRPr="00DF2346" w:rsidRDefault="00851146" w:rsidP="00DF2346">
            <w:pPr>
              <w:jc w:val="center"/>
              <w:rPr>
                <w:sz w:val="22"/>
                <w:szCs w:val="22"/>
              </w:rPr>
            </w:pPr>
            <w:r w:rsidRPr="00DF2346">
              <w:rPr>
                <w:sz w:val="22"/>
                <w:szCs w:val="22"/>
              </w:rPr>
              <w:t>3</w:t>
            </w:r>
          </w:p>
        </w:tc>
        <w:tc>
          <w:tcPr>
            <w:tcW w:w="1530" w:type="dxa"/>
          </w:tcPr>
          <w:p w:rsidR="00846A4A" w:rsidRPr="00DF2346" w:rsidRDefault="00851146" w:rsidP="00DF2346">
            <w:pPr>
              <w:jc w:val="center"/>
              <w:rPr>
                <w:sz w:val="22"/>
                <w:szCs w:val="22"/>
              </w:rPr>
            </w:pPr>
            <w:r w:rsidRPr="00DF2346">
              <w:rPr>
                <w:sz w:val="22"/>
                <w:szCs w:val="22"/>
              </w:rPr>
              <w:t>2</w:t>
            </w:r>
          </w:p>
        </w:tc>
        <w:tc>
          <w:tcPr>
            <w:tcW w:w="1018" w:type="dxa"/>
          </w:tcPr>
          <w:p w:rsidR="00846A4A" w:rsidRPr="00DF2346" w:rsidRDefault="00851146" w:rsidP="00DF2346">
            <w:pPr>
              <w:jc w:val="center"/>
              <w:rPr>
                <w:sz w:val="22"/>
                <w:szCs w:val="22"/>
              </w:rPr>
            </w:pPr>
            <w:r w:rsidRPr="00DF2346">
              <w:rPr>
                <w:sz w:val="22"/>
                <w:szCs w:val="22"/>
              </w:rPr>
              <w:t>31</w:t>
            </w:r>
          </w:p>
        </w:tc>
        <w:tc>
          <w:tcPr>
            <w:tcW w:w="1049" w:type="dxa"/>
          </w:tcPr>
          <w:p w:rsidR="00846A4A" w:rsidRPr="00DF2346" w:rsidRDefault="00FE6F95" w:rsidP="00DF2346">
            <w:pPr>
              <w:jc w:val="center"/>
              <w:rPr>
                <w:sz w:val="22"/>
                <w:szCs w:val="22"/>
              </w:rPr>
            </w:pPr>
            <w:r>
              <w:rPr>
                <w:sz w:val="22"/>
                <w:szCs w:val="22"/>
              </w:rPr>
              <w:t>4,0</w:t>
            </w:r>
          </w:p>
        </w:tc>
        <w:tc>
          <w:tcPr>
            <w:tcW w:w="1004" w:type="dxa"/>
          </w:tcPr>
          <w:p w:rsidR="00846A4A" w:rsidRPr="00DF2346" w:rsidRDefault="00EB5FBD" w:rsidP="00DF2346">
            <w:pPr>
              <w:jc w:val="center"/>
              <w:rPr>
                <w:sz w:val="22"/>
                <w:szCs w:val="22"/>
              </w:rPr>
            </w:pPr>
            <w:r>
              <w:rPr>
                <w:sz w:val="22"/>
                <w:szCs w:val="22"/>
              </w:rPr>
              <w:t>7,0</w:t>
            </w:r>
          </w:p>
        </w:tc>
        <w:tc>
          <w:tcPr>
            <w:tcW w:w="1248" w:type="dxa"/>
          </w:tcPr>
          <w:p w:rsidR="00846A4A" w:rsidRPr="00DF2346" w:rsidRDefault="00EB5FBD" w:rsidP="00DF2346">
            <w:pPr>
              <w:jc w:val="center"/>
              <w:rPr>
                <w:sz w:val="22"/>
                <w:szCs w:val="22"/>
              </w:rPr>
            </w:pPr>
            <w:r>
              <w:rPr>
                <w:sz w:val="22"/>
                <w:szCs w:val="22"/>
              </w:rPr>
              <w:t>3</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0</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13</w:t>
            </w:r>
          </w:p>
        </w:tc>
        <w:tc>
          <w:tcPr>
            <w:tcW w:w="1140" w:type="dxa"/>
          </w:tcPr>
          <w:p w:rsidR="00846A4A" w:rsidRPr="00DF2346" w:rsidRDefault="00851146" w:rsidP="00DF2346">
            <w:pPr>
              <w:jc w:val="center"/>
              <w:rPr>
                <w:sz w:val="22"/>
                <w:szCs w:val="22"/>
              </w:rPr>
            </w:pPr>
            <w:r w:rsidRPr="00DF2346">
              <w:rPr>
                <w:sz w:val="22"/>
                <w:szCs w:val="22"/>
              </w:rPr>
              <w:t>4</w:t>
            </w:r>
          </w:p>
        </w:tc>
        <w:tc>
          <w:tcPr>
            <w:tcW w:w="1530" w:type="dxa"/>
          </w:tcPr>
          <w:p w:rsidR="00846A4A" w:rsidRPr="00DF2346" w:rsidRDefault="00851146" w:rsidP="00DF2346">
            <w:pPr>
              <w:jc w:val="center"/>
              <w:rPr>
                <w:sz w:val="22"/>
                <w:szCs w:val="22"/>
              </w:rPr>
            </w:pPr>
            <w:r w:rsidRPr="00DF2346">
              <w:rPr>
                <w:sz w:val="22"/>
                <w:szCs w:val="22"/>
              </w:rPr>
              <w:t>5</w:t>
            </w:r>
          </w:p>
        </w:tc>
        <w:tc>
          <w:tcPr>
            <w:tcW w:w="1018" w:type="dxa"/>
          </w:tcPr>
          <w:p w:rsidR="00846A4A" w:rsidRPr="00DF2346" w:rsidRDefault="00851146" w:rsidP="00DF2346">
            <w:pPr>
              <w:jc w:val="center"/>
              <w:rPr>
                <w:sz w:val="22"/>
                <w:szCs w:val="22"/>
              </w:rPr>
            </w:pPr>
            <w:r w:rsidRPr="00DF2346">
              <w:rPr>
                <w:sz w:val="22"/>
                <w:szCs w:val="22"/>
              </w:rPr>
              <w:t>65</w:t>
            </w:r>
          </w:p>
        </w:tc>
        <w:tc>
          <w:tcPr>
            <w:tcW w:w="1049" w:type="dxa"/>
          </w:tcPr>
          <w:p w:rsidR="00846A4A" w:rsidRPr="00DF2346" w:rsidRDefault="00FE6F95" w:rsidP="00DF2346">
            <w:pPr>
              <w:jc w:val="center"/>
              <w:rPr>
                <w:sz w:val="22"/>
                <w:szCs w:val="22"/>
              </w:rPr>
            </w:pPr>
            <w:r>
              <w:rPr>
                <w:sz w:val="22"/>
                <w:szCs w:val="22"/>
              </w:rPr>
              <w:t>1,0</w:t>
            </w:r>
          </w:p>
        </w:tc>
        <w:tc>
          <w:tcPr>
            <w:tcW w:w="1004" w:type="dxa"/>
          </w:tcPr>
          <w:p w:rsidR="00846A4A" w:rsidRPr="00DF2346" w:rsidRDefault="00EB5FBD" w:rsidP="00DF2346">
            <w:pPr>
              <w:jc w:val="center"/>
              <w:rPr>
                <w:sz w:val="22"/>
                <w:szCs w:val="22"/>
              </w:rPr>
            </w:pPr>
            <w:r>
              <w:rPr>
                <w:sz w:val="22"/>
                <w:szCs w:val="22"/>
              </w:rPr>
              <w:t>7,0</w:t>
            </w:r>
          </w:p>
        </w:tc>
        <w:tc>
          <w:tcPr>
            <w:tcW w:w="1248" w:type="dxa"/>
          </w:tcPr>
          <w:p w:rsidR="00846A4A" w:rsidRPr="00DF2346" w:rsidRDefault="00EB5FBD" w:rsidP="00DF2346">
            <w:pPr>
              <w:jc w:val="center"/>
              <w:rPr>
                <w:sz w:val="22"/>
                <w:szCs w:val="22"/>
              </w:rPr>
            </w:pPr>
            <w:r>
              <w:rPr>
                <w:sz w:val="22"/>
                <w:szCs w:val="22"/>
              </w:rPr>
              <w:t>9</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14</w:t>
            </w:r>
          </w:p>
        </w:tc>
        <w:tc>
          <w:tcPr>
            <w:tcW w:w="1140" w:type="dxa"/>
          </w:tcPr>
          <w:p w:rsidR="00846A4A" w:rsidRPr="00DF2346" w:rsidRDefault="00851146" w:rsidP="00DF2346">
            <w:pPr>
              <w:jc w:val="center"/>
              <w:rPr>
                <w:sz w:val="22"/>
                <w:szCs w:val="22"/>
              </w:rPr>
            </w:pPr>
            <w:r w:rsidRPr="00DF2346">
              <w:rPr>
                <w:sz w:val="22"/>
                <w:szCs w:val="22"/>
              </w:rPr>
              <w:t>1</w:t>
            </w:r>
          </w:p>
        </w:tc>
        <w:tc>
          <w:tcPr>
            <w:tcW w:w="1530" w:type="dxa"/>
          </w:tcPr>
          <w:p w:rsidR="00846A4A" w:rsidRPr="00DF2346" w:rsidRDefault="00851146" w:rsidP="00DF2346">
            <w:pPr>
              <w:jc w:val="center"/>
              <w:rPr>
                <w:sz w:val="22"/>
                <w:szCs w:val="22"/>
              </w:rPr>
            </w:pPr>
            <w:r w:rsidRPr="00DF2346">
              <w:rPr>
                <w:sz w:val="22"/>
                <w:szCs w:val="22"/>
              </w:rPr>
              <w:t>4</w:t>
            </w:r>
          </w:p>
        </w:tc>
        <w:tc>
          <w:tcPr>
            <w:tcW w:w="1018" w:type="dxa"/>
          </w:tcPr>
          <w:p w:rsidR="00846A4A" w:rsidRPr="00DF2346" w:rsidRDefault="00FE6F95" w:rsidP="00DF2346">
            <w:pPr>
              <w:jc w:val="center"/>
              <w:rPr>
                <w:sz w:val="22"/>
                <w:szCs w:val="22"/>
              </w:rPr>
            </w:pPr>
            <w:r>
              <w:rPr>
                <w:sz w:val="22"/>
                <w:szCs w:val="22"/>
              </w:rPr>
              <w:t>50</w:t>
            </w:r>
          </w:p>
        </w:tc>
        <w:tc>
          <w:tcPr>
            <w:tcW w:w="1049" w:type="dxa"/>
          </w:tcPr>
          <w:p w:rsidR="00846A4A" w:rsidRPr="00DF2346" w:rsidRDefault="00FE6F95" w:rsidP="00DF2346">
            <w:pPr>
              <w:jc w:val="center"/>
              <w:rPr>
                <w:sz w:val="22"/>
                <w:szCs w:val="22"/>
              </w:rPr>
            </w:pPr>
            <w:r>
              <w:rPr>
                <w:sz w:val="22"/>
                <w:szCs w:val="22"/>
              </w:rPr>
              <w:t>1,0</w:t>
            </w:r>
          </w:p>
        </w:tc>
        <w:tc>
          <w:tcPr>
            <w:tcW w:w="1004" w:type="dxa"/>
          </w:tcPr>
          <w:p w:rsidR="00846A4A" w:rsidRPr="00DF2346" w:rsidRDefault="00EB5FBD" w:rsidP="00DF2346">
            <w:pPr>
              <w:jc w:val="center"/>
              <w:rPr>
                <w:sz w:val="22"/>
                <w:szCs w:val="22"/>
              </w:rPr>
            </w:pPr>
            <w:r>
              <w:rPr>
                <w:sz w:val="22"/>
                <w:szCs w:val="22"/>
              </w:rPr>
              <w:t>7,0</w:t>
            </w:r>
          </w:p>
        </w:tc>
        <w:tc>
          <w:tcPr>
            <w:tcW w:w="1248" w:type="dxa"/>
          </w:tcPr>
          <w:p w:rsidR="00846A4A" w:rsidRPr="00DF2346" w:rsidRDefault="00EB5FBD" w:rsidP="00DF2346">
            <w:pPr>
              <w:jc w:val="center"/>
              <w:rPr>
                <w:sz w:val="22"/>
                <w:szCs w:val="22"/>
              </w:rPr>
            </w:pPr>
            <w:r>
              <w:rPr>
                <w:sz w:val="22"/>
                <w:szCs w:val="22"/>
              </w:rPr>
              <w:t>9</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15</w:t>
            </w:r>
          </w:p>
        </w:tc>
        <w:tc>
          <w:tcPr>
            <w:tcW w:w="1140" w:type="dxa"/>
          </w:tcPr>
          <w:p w:rsidR="00846A4A" w:rsidRPr="00DF2346" w:rsidRDefault="00851146" w:rsidP="00DF2346">
            <w:pPr>
              <w:jc w:val="center"/>
              <w:rPr>
                <w:sz w:val="22"/>
                <w:szCs w:val="22"/>
              </w:rPr>
            </w:pPr>
            <w:r w:rsidRPr="00DF2346">
              <w:rPr>
                <w:sz w:val="22"/>
                <w:szCs w:val="22"/>
              </w:rPr>
              <w:t>4</w:t>
            </w:r>
          </w:p>
        </w:tc>
        <w:tc>
          <w:tcPr>
            <w:tcW w:w="1530" w:type="dxa"/>
          </w:tcPr>
          <w:p w:rsidR="00846A4A" w:rsidRPr="00DF2346" w:rsidRDefault="00851146" w:rsidP="00DF2346">
            <w:pPr>
              <w:jc w:val="center"/>
              <w:rPr>
                <w:sz w:val="22"/>
                <w:szCs w:val="22"/>
              </w:rPr>
            </w:pPr>
            <w:r w:rsidRPr="00DF2346">
              <w:rPr>
                <w:sz w:val="22"/>
                <w:szCs w:val="22"/>
              </w:rPr>
              <w:t>1</w:t>
            </w:r>
          </w:p>
        </w:tc>
        <w:tc>
          <w:tcPr>
            <w:tcW w:w="1018" w:type="dxa"/>
          </w:tcPr>
          <w:p w:rsidR="00846A4A" w:rsidRPr="00DF2346" w:rsidRDefault="00FE6F95" w:rsidP="00DF2346">
            <w:pPr>
              <w:jc w:val="center"/>
              <w:rPr>
                <w:sz w:val="22"/>
                <w:szCs w:val="22"/>
              </w:rPr>
            </w:pPr>
            <w:r>
              <w:rPr>
                <w:sz w:val="22"/>
                <w:szCs w:val="22"/>
              </w:rPr>
              <w:t>30</w:t>
            </w:r>
          </w:p>
        </w:tc>
        <w:tc>
          <w:tcPr>
            <w:tcW w:w="1049" w:type="dxa"/>
          </w:tcPr>
          <w:p w:rsidR="00846A4A" w:rsidRPr="00DF2346" w:rsidRDefault="00FE6F95" w:rsidP="00DF2346">
            <w:pPr>
              <w:jc w:val="center"/>
              <w:rPr>
                <w:sz w:val="22"/>
                <w:szCs w:val="22"/>
              </w:rPr>
            </w:pPr>
            <w:r>
              <w:rPr>
                <w:sz w:val="22"/>
                <w:szCs w:val="22"/>
              </w:rPr>
              <w:t>2,0</w:t>
            </w:r>
          </w:p>
        </w:tc>
        <w:tc>
          <w:tcPr>
            <w:tcW w:w="1004" w:type="dxa"/>
          </w:tcPr>
          <w:p w:rsidR="00846A4A" w:rsidRPr="00DF2346" w:rsidRDefault="00EB5FBD" w:rsidP="00DF2346">
            <w:pPr>
              <w:jc w:val="center"/>
              <w:rPr>
                <w:sz w:val="22"/>
                <w:szCs w:val="22"/>
              </w:rPr>
            </w:pPr>
            <w:r>
              <w:rPr>
                <w:sz w:val="22"/>
                <w:szCs w:val="22"/>
              </w:rPr>
              <w:t>7,5</w:t>
            </w:r>
          </w:p>
        </w:tc>
        <w:tc>
          <w:tcPr>
            <w:tcW w:w="1248" w:type="dxa"/>
          </w:tcPr>
          <w:p w:rsidR="00846A4A" w:rsidRPr="00DF2346" w:rsidRDefault="00EB5FBD" w:rsidP="00DF2346">
            <w:pPr>
              <w:jc w:val="center"/>
              <w:rPr>
                <w:sz w:val="22"/>
                <w:szCs w:val="22"/>
              </w:rPr>
            </w:pPr>
            <w:r>
              <w:rPr>
                <w:sz w:val="22"/>
                <w:szCs w:val="22"/>
              </w:rPr>
              <w:t>3</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EB5FBD">
            <w:pPr>
              <w:jc w:val="center"/>
              <w:rPr>
                <w:sz w:val="22"/>
                <w:szCs w:val="22"/>
              </w:rPr>
            </w:pPr>
            <w:r>
              <w:rPr>
                <w:sz w:val="22"/>
                <w:szCs w:val="22"/>
              </w:rPr>
              <w:t>0</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16</w:t>
            </w:r>
          </w:p>
        </w:tc>
        <w:tc>
          <w:tcPr>
            <w:tcW w:w="1140" w:type="dxa"/>
          </w:tcPr>
          <w:p w:rsidR="00846A4A" w:rsidRPr="00DF2346" w:rsidRDefault="00851146" w:rsidP="00DF2346">
            <w:pPr>
              <w:jc w:val="center"/>
              <w:rPr>
                <w:sz w:val="22"/>
                <w:szCs w:val="22"/>
              </w:rPr>
            </w:pPr>
            <w:r w:rsidRPr="00DF2346">
              <w:rPr>
                <w:sz w:val="22"/>
                <w:szCs w:val="22"/>
              </w:rPr>
              <w:t>5</w:t>
            </w:r>
          </w:p>
        </w:tc>
        <w:tc>
          <w:tcPr>
            <w:tcW w:w="1530" w:type="dxa"/>
          </w:tcPr>
          <w:p w:rsidR="00846A4A" w:rsidRPr="00DF2346" w:rsidRDefault="00851146" w:rsidP="00DF2346">
            <w:pPr>
              <w:jc w:val="center"/>
              <w:rPr>
                <w:sz w:val="22"/>
                <w:szCs w:val="22"/>
              </w:rPr>
            </w:pPr>
            <w:r w:rsidRPr="00DF2346">
              <w:rPr>
                <w:sz w:val="22"/>
                <w:szCs w:val="22"/>
              </w:rPr>
              <w:t>4</w:t>
            </w:r>
          </w:p>
        </w:tc>
        <w:tc>
          <w:tcPr>
            <w:tcW w:w="1018" w:type="dxa"/>
          </w:tcPr>
          <w:p w:rsidR="00846A4A" w:rsidRPr="00DF2346" w:rsidRDefault="00FE6F95" w:rsidP="00DF2346">
            <w:pPr>
              <w:jc w:val="center"/>
              <w:rPr>
                <w:sz w:val="22"/>
                <w:szCs w:val="22"/>
              </w:rPr>
            </w:pPr>
            <w:r>
              <w:rPr>
                <w:sz w:val="22"/>
                <w:szCs w:val="22"/>
              </w:rPr>
              <w:t>58</w:t>
            </w:r>
          </w:p>
        </w:tc>
        <w:tc>
          <w:tcPr>
            <w:tcW w:w="1049" w:type="dxa"/>
          </w:tcPr>
          <w:p w:rsidR="00846A4A" w:rsidRPr="00DF2346" w:rsidRDefault="00FE6F95" w:rsidP="00DF2346">
            <w:pPr>
              <w:jc w:val="center"/>
              <w:rPr>
                <w:sz w:val="22"/>
                <w:szCs w:val="22"/>
              </w:rPr>
            </w:pPr>
            <w:r>
              <w:rPr>
                <w:sz w:val="22"/>
                <w:szCs w:val="22"/>
              </w:rPr>
              <w:t>1,0</w:t>
            </w:r>
          </w:p>
        </w:tc>
        <w:tc>
          <w:tcPr>
            <w:tcW w:w="1004" w:type="dxa"/>
          </w:tcPr>
          <w:p w:rsidR="00846A4A" w:rsidRPr="00DF2346" w:rsidRDefault="00EB5FBD" w:rsidP="00DF2346">
            <w:pPr>
              <w:jc w:val="center"/>
              <w:rPr>
                <w:sz w:val="22"/>
                <w:szCs w:val="22"/>
              </w:rPr>
            </w:pPr>
            <w:r>
              <w:rPr>
                <w:sz w:val="22"/>
                <w:szCs w:val="22"/>
              </w:rPr>
              <w:t>6,0</w:t>
            </w:r>
          </w:p>
        </w:tc>
        <w:tc>
          <w:tcPr>
            <w:tcW w:w="1248" w:type="dxa"/>
          </w:tcPr>
          <w:p w:rsidR="00846A4A" w:rsidRPr="00DF2346" w:rsidRDefault="00EB5FBD" w:rsidP="00DF2346">
            <w:pPr>
              <w:jc w:val="center"/>
              <w:rPr>
                <w:sz w:val="22"/>
                <w:szCs w:val="22"/>
              </w:rPr>
            </w:pPr>
            <w:r>
              <w:rPr>
                <w:sz w:val="22"/>
                <w:szCs w:val="22"/>
              </w:rPr>
              <w:t>5</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17</w:t>
            </w:r>
          </w:p>
        </w:tc>
        <w:tc>
          <w:tcPr>
            <w:tcW w:w="1140" w:type="dxa"/>
          </w:tcPr>
          <w:p w:rsidR="00846A4A" w:rsidRPr="00DF2346" w:rsidRDefault="00851146" w:rsidP="00DF2346">
            <w:pPr>
              <w:jc w:val="center"/>
              <w:rPr>
                <w:sz w:val="22"/>
                <w:szCs w:val="22"/>
              </w:rPr>
            </w:pPr>
            <w:r w:rsidRPr="00DF2346">
              <w:rPr>
                <w:sz w:val="22"/>
                <w:szCs w:val="22"/>
              </w:rPr>
              <w:t>3</w:t>
            </w:r>
          </w:p>
        </w:tc>
        <w:tc>
          <w:tcPr>
            <w:tcW w:w="1530" w:type="dxa"/>
          </w:tcPr>
          <w:p w:rsidR="00846A4A" w:rsidRPr="00DF2346" w:rsidRDefault="00851146" w:rsidP="00DF2346">
            <w:pPr>
              <w:jc w:val="center"/>
              <w:rPr>
                <w:sz w:val="22"/>
                <w:szCs w:val="22"/>
              </w:rPr>
            </w:pPr>
            <w:r w:rsidRPr="00DF2346">
              <w:rPr>
                <w:sz w:val="22"/>
                <w:szCs w:val="22"/>
              </w:rPr>
              <w:t>4</w:t>
            </w:r>
          </w:p>
        </w:tc>
        <w:tc>
          <w:tcPr>
            <w:tcW w:w="1018" w:type="dxa"/>
          </w:tcPr>
          <w:p w:rsidR="00846A4A" w:rsidRPr="00DF2346" w:rsidRDefault="00FE6F95" w:rsidP="00DF2346">
            <w:pPr>
              <w:jc w:val="center"/>
              <w:rPr>
                <w:sz w:val="22"/>
                <w:szCs w:val="22"/>
              </w:rPr>
            </w:pPr>
            <w:r>
              <w:rPr>
                <w:sz w:val="22"/>
                <w:szCs w:val="22"/>
              </w:rPr>
              <w:t>54</w:t>
            </w:r>
          </w:p>
        </w:tc>
        <w:tc>
          <w:tcPr>
            <w:tcW w:w="1049" w:type="dxa"/>
          </w:tcPr>
          <w:p w:rsidR="00846A4A" w:rsidRPr="00DF2346" w:rsidRDefault="00FE6F95" w:rsidP="00DF2346">
            <w:pPr>
              <w:jc w:val="center"/>
              <w:rPr>
                <w:sz w:val="22"/>
                <w:szCs w:val="22"/>
              </w:rPr>
            </w:pPr>
            <w:r>
              <w:rPr>
                <w:sz w:val="22"/>
                <w:szCs w:val="22"/>
              </w:rPr>
              <w:t>2,0</w:t>
            </w:r>
          </w:p>
        </w:tc>
        <w:tc>
          <w:tcPr>
            <w:tcW w:w="1004" w:type="dxa"/>
          </w:tcPr>
          <w:p w:rsidR="00846A4A" w:rsidRPr="00DF2346" w:rsidRDefault="00EB5FBD" w:rsidP="00DF2346">
            <w:pPr>
              <w:jc w:val="center"/>
              <w:rPr>
                <w:sz w:val="22"/>
                <w:szCs w:val="22"/>
              </w:rPr>
            </w:pPr>
            <w:r>
              <w:rPr>
                <w:sz w:val="22"/>
                <w:szCs w:val="22"/>
              </w:rPr>
              <w:t>6,5</w:t>
            </w:r>
          </w:p>
        </w:tc>
        <w:tc>
          <w:tcPr>
            <w:tcW w:w="1248" w:type="dxa"/>
          </w:tcPr>
          <w:p w:rsidR="00846A4A" w:rsidRPr="00DF2346" w:rsidRDefault="00EB5FBD" w:rsidP="00DF2346">
            <w:pPr>
              <w:jc w:val="center"/>
              <w:rPr>
                <w:sz w:val="22"/>
                <w:szCs w:val="22"/>
              </w:rPr>
            </w:pPr>
            <w:r>
              <w:rPr>
                <w:sz w:val="22"/>
                <w:szCs w:val="22"/>
              </w:rPr>
              <w:t>4</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18</w:t>
            </w:r>
          </w:p>
        </w:tc>
        <w:tc>
          <w:tcPr>
            <w:tcW w:w="1140" w:type="dxa"/>
          </w:tcPr>
          <w:p w:rsidR="00846A4A" w:rsidRPr="00DF2346" w:rsidRDefault="00851146" w:rsidP="00DF2346">
            <w:pPr>
              <w:jc w:val="center"/>
              <w:rPr>
                <w:sz w:val="22"/>
                <w:szCs w:val="22"/>
              </w:rPr>
            </w:pPr>
            <w:r w:rsidRPr="00DF2346">
              <w:rPr>
                <w:sz w:val="22"/>
                <w:szCs w:val="22"/>
              </w:rPr>
              <w:t>4</w:t>
            </w:r>
          </w:p>
        </w:tc>
        <w:tc>
          <w:tcPr>
            <w:tcW w:w="1530" w:type="dxa"/>
          </w:tcPr>
          <w:p w:rsidR="00846A4A" w:rsidRPr="00DF2346" w:rsidRDefault="00851146" w:rsidP="00DF2346">
            <w:pPr>
              <w:jc w:val="center"/>
              <w:rPr>
                <w:sz w:val="22"/>
                <w:szCs w:val="22"/>
              </w:rPr>
            </w:pPr>
            <w:r w:rsidRPr="00DF2346">
              <w:rPr>
                <w:sz w:val="22"/>
                <w:szCs w:val="22"/>
              </w:rPr>
              <w:t>5</w:t>
            </w:r>
          </w:p>
        </w:tc>
        <w:tc>
          <w:tcPr>
            <w:tcW w:w="1018" w:type="dxa"/>
          </w:tcPr>
          <w:p w:rsidR="00846A4A" w:rsidRPr="00DF2346" w:rsidRDefault="00FE6F95" w:rsidP="00DF2346">
            <w:pPr>
              <w:jc w:val="center"/>
              <w:rPr>
                <w:sz w:val="22"/>
                <w:szCs w:val="22"/>
              </w:rPr>
            </w:pPr>
            <w:r>
              <w:rPr>
                <w:sz w:val="22"/>
                <w:szCs w:val="22"/>
              </w:rPr>
              <w:t>58</w:t>
            </w:r>
          </w:p>
        </w:tc>
        <w:tc>
          <w:tcPr>
            <w:tcW w:w="1049" w:type="dxa"/>
          </w:tcPr>
          <w:p w:rsidR="00846A4A" w:rsidRPr="00DF2346" w:rsidRDefault="00FE6F95" w:rsidP="00DF2346">
            <w:pPr>
              <w:jc w:val="center"/>
              <w:rPr>
                <w:sz w:val="22"/>
                <w:szCs w:val="22"/>
              </w:rPr>
            </w:pPr>
            <w:r>
              <w:rPr>
                <w:sz w:val="22"/>
                <w:szCs w:val="22"/>
              </w:rPr>
              <w:t>1,0</w:t>
            </w:r>
          </w:p>
        </w:tc>
        <w:tc>
          <w:tcPr>
            <w:tcW w:w="1004" w:type="dxa"/>
          </w:tcPr>
          <w:p w:rsidR="00846A4A" w:rsidRPr="00DF2346" w:rsidRDefault="00EB5FBD" w:rsidP="00DF2346">
            <w:pPr>
              <w:jc w:val="center"/>
              <w:rPr>
                <w:sz w:val="22"/>
                <w:szCs w:val="22"/>
              </w:rPr>
            </w:pPr>
            <w:r>
              <w:rPr>
                <w:sz w:val="22"/>
                <w:szCs w:val="22"/>
              </w:rPr>
              <w:t>7,0</w:t>
            </w:r>
          </w:p>
        </w:tc>
        <w:tc>
          <w:tcPr>
            <w:tcW w:w="1248" w:type="dxa"/>
          </w:tcPr>
          <w:p w:rsidR="00846A4A" w:rsidRPr="00DF2346" w:rsidRDefault="00EB5FBD" w:rsidP="00DF2346">
            <w:pPr>
              <w:jc w:val="center"/>
              <w:rPr>
                <w:sz w:val="22"/>
                <w:szCs w:val="22"/>
              </w:rPr>
            </w:pPr>
            <w:r>
              <w:rPr>
                <w:sz w:val="22"/>
                <w:szCs w:val="22"/>
              </w:rPr>
              <w:t>9</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19</w:t>
            </w:r>
          </w:p>
        </w:tc>
        <w:tc>
          <w:tcPr>
            <w:tcW w:w="1140" w:type="dxa"/>
          </w:tcPr>
          <w:p w:rsidR="00846A4A" w:rsidRPr="00DF2346" w:rsidRDefault="00851146" w:rsidP="00DF2346">
            <w:pPr>
              <w:jc w:val="center"/>
              <w:rPr>
                <w:sz w:val="22"/>
                <w:szCs w:val="22"/>
              </w:rPr>
            </w:pPr>
            <w:r w:rsidRPr="00DF2346">
              <w:rPr>
                <w:sz w:val="22"/>
                <w:szCs w:val="22"/>
              </w:rPr>
              <w:t>2</w:t>
            </w:r>
          </w:p>
        </w:tc>
        <w:tc>
          <w:tcPr>
            <w:tcW w:w="1530" w:type="dxa"/>
          </w:tcPr>
          <w:p w:rsidR="00846A4A" w:rsidRPr="00DF2346" w:rsidRDefault="00851146" w:rsidP="00DF2346">
            <w:pPr>
              <w:jc w:val="center"/>
              <w:rPr>
                <w:sz w:val="22"/>
                <w:szCs w:val="22"/>
              </w:rPr>
            </w:pPr>
            <w:r w:rsidRPr="00DF2346">
              <w:rPr>
                <w:sz w:val="22"/>
                <w:szCs w:val="22"/>
              </w:rPr>
              <w:t>1</w:t>
            </w:r>
          </w:p>
        </w:tc>
        <w:tc>
          <w:tcPr>
            <w:tcW w:w="1018" w:type="dxa"/>
          </w:tcPr>
          <w:p w:rsidR="00846A4A" w:rsidRPr="00DF2346" w:rsidRDefault="00FE6F95" w:rsidP="00DF2346">
            <w:pPr>
              <w:jc w:val="center"/>
              <w:rPr>
                <w:sz w:val="22"/>
                <w:szCs w:val="22"/>
              </w:rPr>
            </w:pPr>
            <w:r>
              <w:rPr>
                <w:sz w:val="22"/>
                <w:szCs w:val="22"/>
              </w:rPr>
              <w:t>37</w:t>
            </w:r>
          </w:p>
        </w:tc>
        <w:tc>
          <w:tcPr>
            <w:tcW w:w="1049" w:type="dxa"/>
          </w:tcPr>
          <w:p w:rsidR="00846A4A" w:rsidRPr="00DF2346" w:rsidRDefault="00FE6F95" w:rsidP="00DF2346">
            <w:pPr>
              <w:jc w:val="center"/>
              <w:rPr>
                <w:sz w:val="22"/>
                <w:szCs w:val="22"/>
              </w:rPr>
            </w:pPr>
            <w:r>
              <w:rPr>
                <w:sz w:val="22"/>
                <w:szCs w:val="22"/>
              </w:rPr>
              <w:t>1,0</w:t>
            </w:r>
          </w:p>
        </w:tc>
        <w:tc>
          <w:tcPr>
            <w:tcW w:w="1004" w:type="dxa"/>
          </w:tcPr>
          <w:p w:rsidR="00846A4A" w:rsidRPr="00DF2346" w:rsidRDefault="00EB5FBD" w:rsidP="00DF2346">
            <w:pPr>
              <w:jc w:val="center"/>
              <w:rPr>
                <w:sz w:val="22"/>
                <w:szCs w:val="22"/>
              </w:rPr>
            </w:pPr>
            <w:r>
              <w:rPr>
                <w:sz w:val="22"/>
                <w:szCs w:val="22"/>
              </w:rPr>
              <w:t>7,0</w:t>
            </w:r>
          </w:p>
        </w:tc>
        <w:tc>
          <w:tcPr>
            <w:tcW w:w="1248" w:type="dxa"/>
          </w:tcPr>
          <w:p w:rsidR="00846A4A" w:rsidRPr="00DF2346" w:rsidRDefault="00EB5FBD" w:rsidP="00DF2346">
            <w:pPr>
              <w:jc w:val="center"/>
              <w:rPr>
                <w:sz w:val="22"/>
                <w:szCs w:val="22"/>
              </w:rPr>
            </w:pPr>
            <w:r>
              <w:rPr>
                <w:sz w:val="22"/>
                <w:szCs w:val="22"/>
              </w:rPr>
              <w:t>9</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0</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20</w:t>
            </w:r>
          </w:p>
        </w:tc>
        <w:tc>
          <w:tcPr>
            <w:tcW w:w="1140" w:type="dxa"/>
          </w:tcPr>
          <w:p w:rsidR="00846A4A" w:rsidRPr="00DF2346" w:rsidRDefault="00851146" w:rsidP="00DF2346">
            <w:pPr>
              <w:jc w:val="center"/>
              <w:rPr>
                <w:sz w:val="22"/>
                <w:szCs w:val="22"/>
              </w:rPr>
            </w:pPr>
            <w:r w:rsidRPr="00DF2346">
              <w:rPr>
                <w:sz w:val="22"/>
                <w:szCs w:val="22"/>
              </w:rPr>
              <w:t>5</w:t>
            </w:r>
          </w:p>
        </w:tc>
        <w:tc>
          <w:tcPr>
            <w:tcW w:w="1530" w:type="dxa"/>
          </w:tcPr>
          <w:p w:rsidR="00846A4A" w:rsidRPr="00DF2346" w:rsidRDefault="00851146" w:rsidP="00DF2346">
            <w:pPr>
              <w:jc w:val="center"/>
              <w:rPr>
                <w:sz w:val="22"/>
                <w:szCs w:val="22"/>
              </w:rPr>
            </w:pPr>
            <w:r w:rsidRPr="00DF2346">
              <w:rPr>
                <w:sz w:val="22"/>
                <w:szCs w:val="22"/>
              </w:rPr>
              <w:t>1</w:t>
            </w:r>
          </w:p>
        </w:tc>
        <w:tc>
          <w:tcPr>
            <w:tcW w:w="1018" w:type="dxa"/>
          </w:tcPr>
          <w:p w:rsidR="00846A4A" w:rsidRPr="00DF2346" w:rsidRDefault="00FE6F95" w:rsidP="00DF2346">
            <w:pPr>
              <w:jc w:val="center"/>
              <w:rPr>
                <w:sz w:val="22"/>
                <w:szCs w:val="22"/>
              </w:rPr>
            </w:pPr>
            <w:r>
              <w:rPr>
                <w:sz w:val="22"/>
                <w:szCs w:val="22"/>
              </w:rPr>
              <w:t>35</w:t>
            </w:r>
          </w:p>
        </w:tc>
        <w:tc>
          <w:tcPr>
            <w:tcW w:w="1049" w:type="dxa"/>
          </w:tcPr>
          <w:p w:rsidR="00846A4A" w:rsidRPr="00DF2346" w:rsidRDefault="00FE6F95" w:rsidP="00DF2346">
            <w:pPr>
              <w:jc w:val="center"/>
              <w:rPr>
                <w:sz w:val="22"/>
                <w:szCs w:val="22"/>
              </w:rPr>
            </w:pPr>
            <w:r>
              <w:rPr>
                <w:sz w:val="22"/>
                <w:szCs w:val="22"/>
              </w:rPr>
              <w:t>2,0</w:t>
            </w:r>
          </w:p>
        </w:tc>
        <w:tc>
          <w:tcPr>
            <w:tcW w:w="1004" w:type="dxa"/>
          </w:tcPr>
          <w:p w:rsidR="00846A4A" w:rsidRPr="00DF2346" w:rsidRDefault="00EB5FBD" w:rsidP="00DF2346">
            <w:pPr>
              <w:jc w:val="center"/>
              <w:rPr>
                <w:sz w:val="22"/>
                <w:szCs w:val="22"/>
              </w:rPr>
            </w:pPr>
            <w:r>
              <w:rPr>
                <w:sz w:val="22"/>
                <w:szCs w:val="22"/>
              </w:rPr>
              <w:t>9,5</w:t>
            </w:r>
          </w:p>
        </w:tc>
        <w:tc>
          <w:tcPr>
            <w:tcW w:w="1248" w:type="dxa"/>
          </w:tcPr>
          <w:p w:rsidR="00846A4A" w:rsidRPr="00DF2346" w:rsidRDefault="00EB5FBD" w:rsidP="00DF2346">
            <w:pPr>
              <w:jc w:val="center"/>
              <w:rPr>
                <w:sz w:val="22"/>
                <w:szCs w:val="22"/>
              </w:rPr>
            </w:pPr>
            <w:r>
              <w:rPr>
                <w:sz w:val="22"/>
                <w:szCs w:val="22"/>
              </w:rPr>
              <w:t>5</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0</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21</w:t>
            </w:r>
          </w:p>
        </w:tc>
        <w:tc>
          <w:tcPr>
            <w:tcW w:w="1140" w:type="dxa"/>
          </w:tcPr>
          <w:p w:rsidR="00846A4A" w:rsidRPr="00DF2346" w:rsidRDefault="00851146" w:rsidP="00DF2346">
            <w:pPr>
              <w:jc w:val="center"/>
              <w:rPr>
                <w:sz w:val="22"/>
                <w:szCs w:val="22"/>
              </w:rPr>
            </w:pPr>
            <w:r w:rsidRPr="00DF2346">
              <w:rPr>
                <w:sz w:val="22"/>
                <w:szCs w:val="22"/>
              </w:rPr>
              <w:t>4</w:t>
            </w:r>
          </w:p>
        </w:tc>
        <w:tc>
          <w:tcPr>
            <w:tcW w:w="1530" w:type="dxa"/>
          </w:tcPr>
          <w:p w:rsidR="00846A4A" w:rsidRPr="00DF2346" w:rsidRDefault="00851146" w:rsidP="00DF2346">
            <w:pPr>
              <w:jc w:val="center"/>
              <w:rPr>
                <w:sz w:val="22"/>
                <w:szCs w:val="22"/>
              </w:rPr>
            </w:pPr>
            <w:r w:rsidRPr="00DF2346">
              <w:rPr>
                <w:sz w:val="22"/>
                <w:szCs w:val="22"/>
              </w:rPr>
              <w:t>3</w:t>
            </w:r>
          </w:p>
        </w:tc>
        <w:tc>
          <w:tcPr>
            <w:tcW w:w="1018" w:type="dxa"/>
          </w:tcPr>
          <w:p w:rsidR="00846A4A" w:rsidRPr="00DF2346" w:rsidRDefault="00FE6F95" w:rsidP="00DF2346">
            <w:pPr>
              <w:jc w:val="center"/>
              <w:rPr>
                <w:sz w:val="22"/>
                <w:szCs w:val="22"/>
              </w:rPr>
            </w:pPr>
            <w:r>
              <w:rPr>
                <w:sz w:val="22"/>
                <w:szCs w:val="22"/>
              </w:rPr>
              <w:t>49</w:t>
            </w:r>
          </w:p>
        </w:tc>
        <w:tc>
          <w:tcPr>
            <w:tcW w:w="1049" w:type="dxa"/>
          </w:tcPr>
          <w:p w:rsidR="00846A4A" w:rsidRPr="00DF2346" w:rsidRDefault="00FE6F95" w:rsidP="00DF2346">
            <w:pPr>
              <w:jc w:val="center"/>
              <w:rPr>
                <w:sz w:val="22"/>
                <w:szCs w:val="22"/>
              </w:rPr>
            </w:pPr>
            <w:r>
              <w:rPr>
                <w:sz w:val="22"/>
                <w:szCs w:val="22"/>
              </w:rPr>
              <w:t>2,0</w:t>
            </w:r>
          </w:p>
        </w:tc>
        <w:tc>
          <w:tcPr>
            <w:tcW w:w="1004" w:type="dxa"/>
          </w:tcPr>
          <w:p w:rsidR="00846A4A" w:rsidRPr="00DF2346" w:rsidRDefault="00EB5FBD" w:rsidP="00DF2346">
            <w:pPr>
              <w:jc w:val="center"/>
              <w:rPr>
                <w:sz w:val="22"/>
                <w:szCs w:val="22"/>
              </w:rPr>
            </w:pPr>
            <w:r>
              <w:rPr>
                <w:sz w:val="22"/>
                <w:szCs w:val="22"/>
              </w:rPr>
              <w:t>8,5</w:t>
            </w:r>
          </w:p>
        </w:tc>
        <w:tc>
          <w:tcPr>
            <w:tcW w:w="1248" w:type="dxa"/>
          </w:tcPr>
          <w:p w:rsidR="00846A4A" w:rsidRPr="00DF2346" w:rsidRDefault="00EB5FBD" w:rsidP="00DF2346">
            <w:pPr>
              <w:jc w:val="center"/>
              <w:rPr>
                <w:sz w:val="22"/>
                <w:szCs w:val="22"/>
              </w:rPr>
            </w:pPr>
            <w:r>
              <w:rPr>
                <w:sz w:val="22"/>
                <w:szCs w:val="22"/>
              </w:rPr>
              <w:t>4</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22</w:t>
            </w:r>
          </w:p>
        </w:tc>
        <w:tc>
          <w:tcPr>
            <w:tcW w:w="1140" w:type="dxa"/>
          </w:tcPr>
          <w:p w:rsidR="00846A4A" w:rsidRPr="00DF2346" w:rsidRDefault="00851146" w:rsidP="00DF2346">
            <w:pPr>
              <w:jc w:val="center"/>
              <w:rPr>
                <w:sz w:val="22"/>
                <w:szCs w:val="22"/>
              </w:rPr>
            </w:pPr>
            <w:r w:rsidRPr="00DF2346">
              <w:rPr>
                <w:sz w:val="22"/>
                <w:szCs w:val="22"/>
              </w:rPr>
              <w:t>3</w:t>
            </w:r>
          </w:p>
        </w:tc>
        <w:tc>
          <w:tcPr>
            <w:tcW w:w="1530" w:type="dxa"/>
          </w:tcPr>
          <w:p w:rsidR="00846A4A" w:rsidRPr="00DF2346" w:rsidRDefault="00851146" w:rsidP="00DF2346">
            <w:pPr>
              <w:jc w:val="center"/>
              <w:rPr>
                <w:sz w:val="22"/>
                <w:szCs w:val="22"/>
              </w:rPr>
            </w:pPr>
            <w:r w:rsidRPr="00DF2346">
              <w:rPr>
                <w:sz w:val="22"/>
                <w:szCs w:val="22"/>
              </w:rPr>
              <w:t>2</w:t>
            </w:r>
          </w:p>
        </w:tc>
        <w:tc>
          <w:tcPr>
            <w:tcW w:w="1018" w:type="dxa"/>
          </w:tcPr>
          <w:p w:rsidR="00846A4A" w:rsidRPr="00DF2346" w:rsidRDefault="00FE6F95" w:rsidP="00DF2346">
            <w:pPr>
              <w:jc w:val="center"/>
              <w:rPr>
                <w:sz w:val="22"/>
                <w:szCs w:val="22"/>
              </w:rPr>
            </w:pPr>
            <w:r>
              <w:rPr>
                <w:sz w:val="22"/>
                <w:szCs w:val="22"/>
              </w:rPr>
              <w:t>37</w:t>
            </w:r>
          </w:p>
        </w:tc>
        <w:tc>
          <w:tcPr>
            <w:tcW w:w="1049" w:type="dxa"/>
          </w:tcPr>
          <w:p w:rsidR="00846A4A" w:rsidRPr="00DF2346" w:rsidRDefault="00FE6F95" w:rsidP="00DF2346">
            <w:pPr>
              <w:jc w:val="center"/>
              <w:rPr>
                <w:sz w:val="22"/>
                <w:szCs w:val="22"/>
              </w:rPr>
            </w:pPr>
            <w:r>
              <w:rPr>
                <w:sz w:val="22"/>
                <w:szCs w:val="22"/>
              </w:rPr>
              <w:t>2,0</w:t>
            </w:r>
          </w:p>
        </w:tc>
        <w:tc>
          <w:tcPr>
            <w:tcW w:w="1004" w:type="dxa"/>
          </w:tcPr>
          <w:p w:rsidR="00846A4A" w:rsidRPr="00DF2346" w:rsidRDefault="00EB5FBD" w:rsidP="00DF2346">
            <w:pPr>
              <w:jc w:val="center"/>
              <w:rPr>
                <w:sz w:val="22"/>
                <w:szCs w:val="22"/>
              </w:rPr>
            </w:pPr>
            <w:r>
              <w:rPr>
                <w:sz w:val="22"/>
                <w:szCs w:val="22"/>
              </w:rPr>
              <w:t>7,0</w:t>
            </w:r>
          </w:p>
        </w:tc>
        <w:tc>
          <w:tcPr>
            <w:tcW w:w="1248" w:type="dxa"/>
          </w:tcPr>
          <w:p w:rsidR="00846A4A" w:rsidRPr="00DF2346" w:rsidRDefault="00EB5FBD" w:rsidP="00DF2346">
            <w:pPr>
              <w:jc w:val="center"/>
              <w:rPr>
                <w:sz w:val="22"/>
                <w:szCs w:val="22"/>
              </w:rPr>
            </w:pPr>
            <w:r>
              <w:rPr>
                <w:sz w:val="22"/>
                <w:szCs w:val="22"/>
              </w:rPr>
              <w:t>2</w:t>
            </w:r>
          </w:p>
        </w:tc>
        <w:tc>
          <w:tcPr>
            <w:tcW w:w="1139" w:type="dxa"/>
          </w:tcPr>
          <w:p w:rsidR="00846A4A" w:rsidRPr="00DF2346" w:rsidRDefault="00EB5FBD" w:rsidP="00DF2346">
            <w:pPr>
              <w:jc w:val="center"/>
              <w:rPr>
                <w:sz w:val="22"/>
                <w:szCs w:val="22"/>
              </w:rPr>
            </w:pPr>
            <w:r>
              <w:rPr>
                <w:sz w:val="22"/>
                <w:szCs w:val="22"/>
              </w:rPr>
              <w:t>0</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23</w:t>
            </w:r>
          </w:p>
        </w:tc>
        <w:tc>
          <w:tcPr>
            <w:tcW w:w="1140" w:type="dxa"/>
          </w:tcPr>
          <w:p w:rsidR="00846A4A" w:rsidRPr="00DF2346" w:rsidRDefault="00851146" w:rsidP="00DF2346">
            <w:pPr>
              <w:jc w:val="center"/>
              <w:rPr>
                <w:sz w:val="22"/>
                <w:szCs w:val="22"/>
              </w:rPr>
            </w:pPr>
            <w:r w:rsidRPr="00DF2346">
              <w:rPr>
                <w:sz w:val="22"/>
                <w:szCs w:val="22"/>
              </w:rPr>
              <w:t>3</w:t>
            </w:r>
          </w:p>
        </w:tc>
        <w:tc>
          <w:tcPr>
            <w:tcW w:w="1530" w:type="dxa"/>
          </w:tcPr>
          <w:p w:rsidR="00846A4A" w:rsidRPr="00DF2346" w:rsidRDefault="00851146" w:rsidP="00DF2346">
            <w:pPr>
              <w:jc w:val="center"/>
              <w:rPr>
                <w:sz w:val="22"/>
                <w:szCs w:val="22"/>
              </w:rPr>
            </w:pPr>
            <w:r w:rsidRPr="00DF2346">
              <w:rPr>
                <w:sz w:val="22"/>
                <w:szCs w:val="22"/>
              </w:rPr>
              <w:t>4</w:t>
            </w:r>
          </w:p>
        </w:tc>
        <w:tc>
          <w:tcPr>
            <w:tcW w:w="1018" w:type="dxa"/>
          </w:tcPr>
          <w:p w:rsidR="00846A4A" w:rsidRPr="00DF2346" w:rsidRDefault="00FE6F95" w:rsidP="00DF2346">
            <w:pPr>
              <w:jc w:val="center"/>
              <w:rPr>
                <w:sz w:val="22"/>
                <w:szCs w:val="22"/>
              </w:rPr>
            </w:pPr>
            <w:r>
              <w:rPr>
                <w:sz w:val="22"/>
                <w:szCs w:val="22"/>
              </w:rPr>
              <w:t>34</w:t>
            </w:r>
          </w:p>
        </w:tc>
        <w:tc>
          <w:tcPr>
            <w:tcW w:w="1049" w:type="dxa"/>
          </w:tcPr>
          <w:p w:rsidR="00846A4A" w:rsidRPr="00DF2346" w:rsidRDefault="00FE6F95" w:rsidP="00DF2346">
            <w:pPr>
              <w:jc w:val="center"/>
              <w:rPr>
                <w:sz w:val="22"/>
                <w:szCs w:val="22"/>
              </w:rPr>
            </w:pPr>
            <w:r>
              <w:rPr>
                <w:sz w:val="22"/>
                <w:szCs w:val="22"/>
              </w:rPr>
              <w:t>0,9</w:t>
            </w:r>
          </w:p>
        </w:tc>
        <w:tc>
          <w:tcPr>
            <w:tcW w:w="1004" w:type="dxa"/>
          </w:tcPr>
          <w:p w:rsidR="00846A4A" w:rsidRPr="00DF2346" w:rsidRDefault="00EB5FBD" w:rsidP="00DF2346">
            <w:pPr>
              <w:jc w:val="center"/>
              <w:rPr>
                <w:sz w:val="22"/>
                <w:szCs w:val="22"/>
              </w:rPr>
            </w:pPr>
            <w:r>
              <w:rPr>
                <w:sz w:val="22"/>
                <w:szCs w:val="22"/>
              </w:rPr>
              <w:t>6,0</w:t>
            </w:r>
          </w:p>
        </w:tc>
        <w:tc>
          <w:tcPr>
            <w:tcW w:w="1248" w:type="dxa"/>
          </w:tcPr>
          <w:p w:rsidR="00846A4A" w:rsidRPr="00DF2346" w:rsidRDefault="00EB5FBD" w:rsidP="00DF2346">
            <w:pPr>
              <w:jc w:val="center"/>
              <w:rPr>
                <w:sz w:val="22"/>
                <w:szCs w:val="22"/>
              </w:rPr>
            </w:pPr>
            <w:r>
              <w:rPr>
                <w:sz w:val="22"/>
                <w:szCs w:val="22"/>
              </w:rPr>
              <w:t>5</w:t>
            </w:r>
          </w:p>
        </w:tc>
        <w:tc>
          <w:tcPr>
            <w:tcW w:w="1139" w:type="dxa"/>
          </w:tcPr>
          <w:p w:rsidR="00846A4A" w:rsidRPr="00DF2346" w:rsidRDefault="00EB5FBD" w:rsidP="00DF2346">
            <w:pPr>
              <w:jc w:val="center"/>
              <w:rPr>
                <w:sz w:val="22"/>
                <w:szCs w:val="22"/>
              </w:rPr>
            </w:pPr>
            <w:r>
              <w:rPr>
                <w:sz w:val="22"/>
                <w:szCs w:val="22"/>
              </w:rPr>
              <w:t>0</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24</w:t>
            </w:r>
          </w:p>
        </w:tc>
        <w:tc>
          <w:tcPr>
            <w:tcW w:w="1140" w:type="dxa"/>
          </w:tcPr>
          <w:p w:rsidR="00846A4A" w:rsidRPr="00DF2346" w:rsidRDefault="00851146" w:rsidP="00DF2346">
            <w:pPr>
              <w:jc w:val="center"/>
              <w:rPr>
                <w:sz w:val="22"/>
                <w:szCs w:val="22"/>
              </w:rPr>
            </w:pPr>
            <w:r w:rsidRPr="00DF2346">
              <w:rPr>
                <w:sz w:val="22"/>
                <w:szCs w:val="22"/>
              </w:rPr>
              <w:t>2</w:t>
            </w:r>
          </w:p>
        </w:tc>
        <w:tc>
          <w:tcPr>
            <w:tcW w:w="1530" w:type="dxa"/>
          </w:tcPr>
          <w:p w:rsidR="00846A4A" w:rsidRPr="00DF2346" w:rsidRDefault="00851146" w:rsidP="00DF2346">
            <w:pPr>
              <w:jc w:val="center"/>
              <w:rPr>
                <w:sz w:val="22"/>
                <w:szCs w:val="22"/>
              </w:rPr>
            </w:pPr>
            <w:r w:rsidRPr="00DF2346">
              <w:rPr>
                <w:sz w:val="22"/>
                <w:szCs w:val="22"/>
              </w:rPr>
              <w:t>5</w:t>
            </w:r>
          </w:p>
        </w:tc>
        <w:tc>
          <w:tcPr>
            <w:tcW w:w="1018" w:type="dxa"/>
          </w:tcPr>
          <w:p w:rsidR="00846A4A" w:rsidRPr="00DF2346" w:rsidRDefault="00FE6F95" w:rsidP="00DF2346">
            <w:pPr>
              <w:jc w:val="center"/>
              <w:rPr>
                <w:sz w:val="22"/>
                <w:szCs w:val="22"/>
              </w:rPr>
            </w:pPr>
            <w:r>
              <w:rPr>
                <w:sz w:val="22"/>
                <w:szCs w:val="22"/>
              </w:rPr>
              <w:t>66</w:t>
            </w:r>
          </w:p>
        </w:tc>
        <w:tc>
          <w:tcPr>
            <w:tcW w:w="1049" w:type="dxa"/>
          </w:tcPr>
          <w:p w:rsidR="00846A4A" w:rsidRPr="00DF2346" w:rsidRDefault="00FE6F95" w:rsidP="00DF2346">
            <w:pPr>
              <w:jc w:val="center"/>
              <w:rPr>
                <w:sz w:val="22"/>
                <w:szCs w:val="22"/>
              </w:rPr>
            </w:pPr>
            <w:r>
              <w:rPr>
                <w:sz w:val="22"/>
                <w:szCs w:val="22"/>
              </w:rPr>
              <w:t>1,0</w:t>
            </w:r>
          </w:p>
        </w:tc>
        <w:tc>
          <w:tcPr>
            <w:tcW w:w="1004" w:type="dxa"/>
          </w:tcPr>
          <w:p w:rsidR="00846A4A" w:rsidRPr="00DF2346" w:rsidRDefault="00EB5FBD" w:rsidP="00DF2346">
            <w:pPr>
              <w:jc w:val="center"/>
              <w:rPr>
                <w:sz w:val="22"/>
                <w:szCs w:val="22"/>
              </w:rPr>
            </w:pPr>
            <w:r>
              <w:rPr>
                <w:sz w:val="22"/>
                <w:szCs w:val="22"/>
              </w:rPr>
              <w:t>5,5</w:t>
            </w:r>
          </w:p>
        </w:tc>
        <w:tc>
          <w:tcPr>
            <w:tcW w:w="1248" w:type="dxa"/>
          </w:tcPr>
          <w:p w:rsidR="00846A4A" w:rsidRPr="00DF2346" w:rsidRDefault="00EB5FBD" w:rsidP="00DF2346">
            <w:pPr>
              <w:jc w:val="center"/>
              <w:rPr>
                <w:sz w:val="22"/>
                <w:szCs w:val="22"/>
              </w:rPr>
            </w:pPr>
            <w:r>
              <w:rPr>
                <w:sz w:val="22"/>
                <w:szCs w:val="22"/>
              </w:rPr>
              <w:t>10</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25</w:t>
            </w:r>
          </w:p>
        </w:tc>
        <w:tc>
          <w:tcPr>
            <w:tcW w:w="1140" w:type="dxa"/>
          </w:tcPr>
          <w:p w:rsidR="00846A4A" w:rsidRPr="00DF2346" w:rsidRDefault="00851146" w:rsidP="00DF2346">
            <w:pPr>
              <w:jc w:val="center"/>
              <w:rPr>
                <w:sz w:val="22"/>
                <w:szCs w:val="22"/>
              </w:rPr>
            </w:pPr>
            <w:r w:rsidRPr="00DF2346">
              <w:rPr>
                <w:sz w:val="22"/>
                <w:szCs w:val="22"/>
              </w:rPr>
              <w:t>5</w:t>
            </w:r>
          </w:p>
        </w:tc>
        <w:tc>
          <w:tcPr>
            <w:tcW w:w="1530" w:type="dxa"/>
          </w:tcPr>
          <w:p w:rsidR="00846A4A" w:rsidRPr="00DF2346" w:rsidRDefault="00851146" w:rsidP="00DF2346">
            <w:pPr>
              <w:jc w:val="center"/>
              <w:rPr>
                <w:sz w:val="22"/>
                <w:szCs w:val="22"/>
              </w:rPr>
            </w:pPr>
            <w:r w:rsidRPr="00DF2346">
              <w:rPr>
                <w:sz w:val="22"/>
                <w:szCs w:val="22"/>
              </w:rPr>
              <w:t>4</w:t>
            </w:r>
          </w:p>
        </w:tc>
        <w:tc>
          <w:tcPr>
            <w:tcW w:w="1018" w:type="dxa"/>
          </w:tcPr>
          <w:p w:rsidR="00846A4A" w:rsidRPr="00DF2346" w:rsidRDefault="00FE6F95" w:rsidP="00DF2346">
            <w:pPr>
              <w:jc w:val="center"/>
              <w:rPr>
                <w:sz w:val="22"/>
                <w:szCs w:val="22"/>
              </w:rPr>
            </w:pPr>
            <w:r>
              <w:rPr>
                <w:sz w:val="22"/>
                <w:szCs w:val="22"/>
              </w:rPr>
              <w:t>50</w:t>
            </w:r>
          </w:p>
        </w:tc>
        <w:tc>
          <w:tcPr>
            <w:tcW w:w="1049" w:type="dxa"/>
          </w:tcPr>
          <w:p w:rsidR="00846A4A" w:rsidRPr="00DF2346" w:rsidRDefault="00FE6F95" w:rsidP="00DF2346">
            <w:pPr>
              <w:jc w:val="center"/>
              <w:rPr>
                <w:sz w:val="22"/>
                <w:szCs w:val="22"/>
              </w:rPr>
            </w:pPr>
            <w:r>
              <w:rPr>
                <w:sz w:val="22"/>
                <w:szCs w:val="22"/>
              </w:rPr>
              <w:t>0,3</w:t>
            </w:r>
          </w:p>
        </w:tc>
        <w:tc>
          <w:tcPr>
            <w:tcW w:w="1004" w:type="dxa"/>
          </w:tcPr>
          <w:p w:rsidR="00846A4A" w:rsidRPr="00DF2346" w:rsidRDefault="00EB5FBD" w:rsidP="00DF2346">
            <w:pPr>
              <w:jc w:val="center"/>
              <w:rPr>
                <w:sz w:val="22"/>
                <w:szCs w:val="22"/>
              </w:rPr>
            </w:pPr>
            <w:r>
              <w:rPr>
                <w:sz w:val="22"/>
                <w:szCs w:val="22"/>
              </w:rPr>
              <w:t>6,5</w:t>
            </w:r>
          </w:p>
        </w:tc>
        <w:tc>
          <w:tcPr>
            <w:tcW w:w="1248" w:type="dxa"/>
          </w:tcPr>
          <w:p w:rsidR="00846A4A" w:rsidRPr="00DF2346" w:rsidRDefault="00EB5FBD" w:rsidP="00DF2346">
            <w:pPr>
              <w:jc w:val="center"/>
              <w:rPr>
                <w:sz w:val="22"/>
                <w:szCs w:val="22"/>
              </w:rPr>
            </w:pPr>
            <w:r>
              <w:rPr>
                <w:sz w:val="22"/>
                <w:szCs w:val="22"/>
              </w:rPr>
              <w:t>6</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26</w:t>
            </w:r>
          </w:p>
        </w:tc>
        <w:tc>
          <w:tcPr>
            <w:tcW w:w="1140" w:type="dxa"/>
          </w:tcPr>
          <w:p w:rsidR="00846A4A" w:rsidRPr="00DF2346" w:rsidRDefault="00851146" w:rsidP="00DF2346">
            <w:pPr>
              <w:jc w:val="center"/>
              <w:rPr>
                <w:sz w:val="22"/>
                <w:szCs w:val="22"/>
              </w:rPr>
            </w:pPr>
            <w:r w:rsidRPr="00DF2346">
              <w:rPr>
                <w:sz w:val="22"/>
                <w:szCs w:val="22"/>
              </w:rPr>
              <w:t>4</w:t>
            </w:r>
          </w:p>
        </w:tc>
        <w:tc>
          <w:tcPr>
            <w:tcW w:w="1530" w:type="dxa"/>
          </w:tcPr>
          <w:p w:rsidR="00846A4A" w:rsidRPr="00DF2346" w:rsidRDefault="00851146" w:rsidP="00DF2346">
            <w:pPr>
              <w:jc w:val="center"/>
              <w:rPr>
                <w:sz w:val="22"/>
                <w:szCs w:val="22"/>
              </w:rPr>
            </w:pPr>
            <w:r w:rsidRPr="00DF2346">
              <w:rPr>
                <w:sz w:val="22"/>
                <w:szCs w:val="22"/>
              </w:rPr>
              <w:t>3</w:t>
            </w:r>
          </w:p>
        </w:tc>
        <w:tc>
          <w:tcPr>
            <w:tcW w:w="1018" w:type="dxa"/>
          </w:tcPr>
          <w:p w:rsidR="00846A4A" w:rsidRPr="00DF2346" w:rsidRDefault="00FE6F95" w:rsidP="00DF2346">
            <w:pPr>
              <w:jc w:val="center"/>
              <w:rPr>
                <w:sz w:val="22"/>
                <w:szCs w:val="22"/>
              </w:rPr>
            </w:pPr>
            <w:r>
              <w:rPr>
                <w:sz w:val="22"/>
                <w:szCs w:val="22"/>
              </w:rPr>
              <w:t>43</w:t>
            </w:r>
          </w:p>
        </w:tc>
        <w:tc>
          <w:tcPr>
            <w:tcW w:w="1049" w:type="dxa"/>
          </w:tcPr>
          <w:p w:rsidR="00846A4A" w:rsidRPr="00DF2346" w:rsidRDefault="00FE6F95" w:rsidP="00DF2346">
            <w:pPr>
              <w:jc w:val="center"/>
              <w:rPr>
                <w:sz w:val="22"/>
                <w:szCs w:val="22"/>
              </w:rPr>
            </w:pPr>
            <w:r>
              <w:rPr>
                <w:sz w:val="22"/>
                <w:szCs w:val="22"/>
              </w:rPr>
              <w:t>1,0</w:t>
            </w:r>
          </w:p>
        </w:tc>
        <w:tc>
          <w:tcPr>
            <w:tcW w:w="1004" w:type="dxa"/>
          </w:tcPr>
          <w:p w:rsidR="00846A4A" w:rsidRPr="00DF2346" w:rsidRDefault="00EB5FBD" w:rsidP="00DF2346">
            <w:pPr>
              <w:jc w:val="center"/>
              <w:rPr>
                <w:sz w:val="22"/>
                <w:szCs w:val="22"/>
              </w:rPr>
            </w:pPr>
            <w:r>
              <w:rPr>
                <w:sz w:val="22"/>
                <w:szCs w:val="22"/>
              </w:rPr>
              <w:t>7,0</w:t>
            </w:r>
          </w:p>
        </w:tc>
        <w:tc>
          <w:tcPr>
            <w:tcW w:w="1248" w:type="dxa"/>
          </w:tcPr>
          <w:p w:rsidR="00846A4A" w:rsidRPr="00DF2346" w:rsidRDefault="00EB5FBD" w:rsidP="00DF2346">
            <w:pPr>
              <w:jc w:val="center"/>
              <w:rPr>
                <w:sz w:val="22"/>
                <w:szCs w:val="22"/>
              </w:rPr>
            </w:pPr>
            <w:r>
              <w:rPr>
                <w:sz w:val="22"/>
                <w:szCs w:val="22"/>
              </w:rPr>
              <w:t>3</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0</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27</w:t>
            </w:r>
          </w:p>
        </w:tc>
        <w:tc>
          <w:tcPr>
            <w:tcW w:w="1140" w:type="dxa"/>
          </w:tcPr>
          <w:p w:rsidR="00846A4A" w:rsidRPr="00DF2346" w:rsidRDefault="00851146" w:rsidP="00DF2346">
            <w:pPr>
              <w:jc w:val="center"/>
              <w:rPr>
                <w:sz w:val="22"/>
                <w:szCs w:val="22"/>
              </w:rPr>
            </w:pPr>
            <w:r w:rsidRPr="00DF2346">
              <w:rPr>
                <w:sz w:val="22"/>
                <w:szCs w:val="22"/>
              </w:rPr>
              <w:t>4</w:t>
            </w:r>
          </w:p>
        </w:tc>
        <w:tc>
          <w:tcPr>
            <w:tcW w:w="1530" w:type="dxa"/>
          </w:tcPr>
          <w:p w:rsidR="00846A4A" w:rsidRPr="00DF2346" w:rsidRDefault="00851146" w:rsidP="00DF2346">
            <w:pPr>
              <w:jc w:val="center"/>
              <w:rPr>
                <w:sz w:val="22"/>
                <w:szCs w:val="22"/>
              </w:rPr>
            </w:pPr>
            <w:r w:rsidRPr="00DF2346">
              <w:rPr>
                <w:sz w:val="22"/>
                <w:szCs w:val="22"/>
              </w:rPr>
              <w:t>3</w:t>
            </w:r>
          </w:p>
        </w:tc>
        <w:tc>
          <w:tcPr>
            <w:tcW w:w="1018" w:type="dxa"/>
          </w:tcPr>
          <w:p w:rsidR="00846A4A" w:rsidRPr="00DF2346" w:rsidRDefault="00FE6F95" w:rsidP="00DF2346">
            <w:pPr>
              <w:jc w:val="center"/>
              <w:rPr>
                <w:sz w:val="22"/>
                <w:szCs w:val="22"/>
              </w:rPr>
            </w:pPr>
            <w:r>
              <w:rPr>
                <w:sz w:val="22"/>
                <w:szCs w:val="22"/>
              </w:rPr>
              <w:t>54</w:t>
            </w:r>
          </w:p>
        </w:tc>
        <w:tc>
          <w:tcPr>
            <w:tcW w:w="1049" w:type="dxa"/>
          </w:tcPr>
          <w:p w:rsidR="00846A4A" w:rsidRPr="00DF2346" w:rsidRDefault="00FE6F95" w:rsidP="00DF2346">
            <w:pPr>
              <w:jc w:val="center"/>
              <w:rPr>
                <w:sz w:val="22"/>
                <w:szCs w:val="22"/>
              </w:rPr>
            </w:pPr>
            <w:r>
              <w:rPr>
                <w:sz w:val="22"/>
                <w:szCs w:val="22"/>
              </w:rPr>
              <w:t>1,0</w:t>
            </w:r>
          </w:p>
        </w:tc>
        <w:tc>
          <w:tcPr>
            <w:tcW w:w="1004" w:type="dxa"/>
          </w:tcPr>
          <w:p w:rsidR="00846A4A" w:rsidRPr="00DF2346" w:rsidRDefault="00EB5FBD" w:rsidP="00DF2346">
            <w:pPr>
              <w:jc w:val="center"/>
              <w:rPr>
                <w:sz w:val="22"/>
                <w:szCs w:val="22"/>
              </w:rPr>
            </w:pPr>
            <w:r>
              <w:rPr>
                <w:sz w:val="22"/>
                <w:szCs w:val="22"/>
              </w:rPr>
              <w:t>7,0</w:t>
            </w:r>
          </w:p>
        </w:tc>
        <w:tc>
          <w:tcPr>
            <w:tcW w:w="1248" w:type="dxa"/>
          </w:tcPr>
          <w:p w:rsidR="00846A4A" w:rsidRPr="00DF2346" w:rsidRDefault="00EB5FBD" w:rsidP="00DF2346">
            <w:pPr>
              <w:jc w:val="center"/>
              <w:rPr>
                <w:sz w:val="22"/>
                <w:szCs w:val="22"/>
              </w:rPr>
            </w:pPr>
            <w:r>
              <w:rPr>
                <w:sz w:val="22"/>
                <w:szCs w:val="22"/>
              </w:rPr>
              <w:t>4</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28</w:t>
            </w:r>
          </w:p>
        </w:tc>
        <w:tc>
          <w:tcPr>
            <w:tcW w:w="1140" w:type="dxa"/>
          </w:tcPr>
          <w:p w:rsidR="00846A4A" w:rsidRPr="00DF2346" w:rsidRDefault="00851146" w:rsidP="00DF2346">
            <w:pPr>
              <w:jc w:val="center"/>
              <w:rPr>
                <w:sz w:val="22"/>
                <w:szCs w:val="22"/>
              </w:rPr>
            </w:pPr>
            <w:r w:rsidRPr="00DF2346">
              <w:rPr>
                <w:sz w:val="22"/>
                <w:szCs w:val="22"/>
              </w:rPr>
              <w:t>3</w:t>
            </w:r>
          </w:p>
        </w:tc>
        <w:tc>
          <w:tcPr>
            <w:tcW w:w="1530" w:type="dxa"/>
          </w:tcPr>
          <w:p w:rsidR="00846A4A" w:rsidRPr="00DF2346" w:rsidRDefault="00851146" w:rsidP="00DF2346">
            <w:pPr>
              <w:jc w:val="center"/>
              <w:rPr>
                <w:sz w:val="22"/>
                <w:szCs w:val="22"/>
              </w:rPr>
            </w:pPr>
            <w:r w:rsidRPr="00DF2346">
              <w:rPr>
                <w:sz w:val="22"/>
                <w:szCs w:val="22"/>
              </w:rPr>
              <w:t>4</w:t>
            </w:r>
          </w:p>
        </w:tc>
        <w:tc>
          <w:tcPr>
            <w:tcW w:w="1018" w:type="dxa"/>
          </w:tcPr>
          <w:p w:rsidR="00846A4A" w:rsidRPr="00DF2346" w:rsidRDefault="00FE6F95" w:rsidP="00DF2346">
            <w:pPr>
              <w:jc w:val="center"/>
              <w:rPr>
                <w:sz w:val="22"/>
                <w:szCs w:val="22"/>
              </w:rPr>
            </w:pPr>
            <w:r>
              <w:rPr>
                <w:sz w:val="22"/>
                <w:szCs w:val="22"/>
              </w:rPr>
              <w:t>49</w:t>
            </w:r>
          </w:p>
        </w:tc>
        <w:tc>
          <w:tcPr>
            <w:tcW w:w="1049" w:type="dxa"/>
          </w:tcPr>
          <w:p w:rsidR="00846A4A" w:rsidRPr="00DF2346" w:rsidRDefault="00FE6F95" w:rsidP="00DF2346">
            <w:pPr>
              <w:jc w:val="center"/>
              <w:rPr>
                <w:sz w:val="22"/>
                <w:szCs w:val="22"/>
              </w:rPr>
            </w:pPr>
            <w:r>
              <w:rPr>
                <w:sz w:val="22"/>
                <w:szCs w:val="22"/>
              </w:rPr>
              <w:t>1,0</w:t>
            </w:r>
          </w:p>
        </w:tc>
        <w:tc>
          <w:tcPr>
            <w:tcW w:w="1004" w:type="dxa"/>
          </w:tcPr>
          <w:p w:rsidR="00846A4A" w:rsidRPr="00DF2346" w:rsidRDefault="00EB5FBD" w:rsidP="00DF2346">
            <w:pPr>
              <w:jc w:val="center"/>
              <w:rPr>
                <w:sz w:val="22"/>
                <w:szCs w:val="22"/>
              </w:rPr>
            </w:pPr>
            <w:r>
              <w:rPr>
                <w:sz w:val="22"/>
                <w:szCs w:val="22"/>
              </w:rPr>
              <w:t>6,5</w:t>
            </w:r>
          </w:p>
        </w:tc>
        <w:tc>
          <w:tcPr>
            <w:tcW w:w="1248" w:type="dxa"/>
          </w:tcPr>
          <w:p w:rsidR="00846A4A" w:rsidRPr="00DF2346" w:rsidRDefault="00EB5FBD" w:rsidP="00DF2346">
            <w:pPr>
              <w:jc w:val="center"/>
              <w:rPr>
                <w:sz w:val="22"/>
                <w:szCs w:val="22"/>
              </w:rPr>
            </w:pPr>
            <w:r>
              <w:rPr>
                <w:sz w:val="22"/>
                <w:szCs w:val="22"/>
              </w:rPr>
              <w:t>7</w:t>
            </w:r>
          </w:p>
        </w:tc>
        <w:tc>
          <w:tcPr>
            <w:tcW w:w="1139" w:type="dxa"/>
          </w:tcPr>
          <w:p w:rsidR="00846A4A" w:rsidRPr="00DF2346" w:rsidRDefault="00EB5FBD" w:rsidP="00DF2346">
            <w:pPr>
              <w:jc w:val="center"/>
              <w:rPr>
                <w:sz w:val="22"/>
                <w:szCs w:val="22"/>
              </w:rPr>
            </w:pPr>
            <w:r>
              <w:rPr>
                <w:sz w:val="22"/>
                <w:szCs w:val="22"/>
              </w:rPr>
              <w:t>1</w:t>
            </w:r>
          </w:p>
        </w:tc>
        <w:tc>
          <w:tcPr>
            <w:tcW w:w="1116" w:type="dxa"/>
          </w:tcPr>
          <w:p w:rsidR="00846A4A" w:rsidRPr="00DF2346" w:rsidRDefault="00EB5FBD" w:rsidP="00DF2346">
            <w:pPr>
              <w:jc w:val="center"/>
              <w:rPr>
                <w:sz w:val="22"/>
                <w:szCs w:val="22"/>
              </w:rPr>
            </w:pPr>
            <w:r>
              <w:rPr>
                <w:sz w:val="22"/>
                <w:szCs w:val="22"/>
              </w:rPr>
              <w:t>1</w:t>
            </w:r>
          </w:p>
        </w:tc>
      </w:tr>
      <w:tr w:rsidR="00851146" w:rsidRPr="00DF2346" w:rsidTr="00EB5FBD">
        <w:tc>
          <w:tcPr>
            <w:tcW w:w="610" w:type="dxa"/>
          </w:tcPr>
          <w:p w:rsidR="00846A4A" w:rsidRPr="00DF2346" w:rsidRDefault="00851146" w:rsidP="00DF2346">
            <w:pPr>
              <w:jc w:val="center"/>
              <w:rPr>
                <w:sz w:val="22"/>
                <w:szCs w:val="22"/>
              </w:rPr>
            </w:pPr>
            <w:r w:rsidRPr="00DF2346">
              <w:rPr>
                <w:sz w:val="22"/>
                <w:szCs w:val="22"/>
              </w:rPr>
              <w:t>29</w:t>
            </w:r>
          </w:p>
        </w:tc>
        <w:tc>
          <w:tcPr>
            <w:tcW w:w="1140" w:type="dxa"/>
          </w:tcPr>
          <w:p w:rsidR="00846A4A" w:rsidRPr="00DF2346" w:rsidRDefault="00851146" w:rsidP="00DF2346">
            <w:pPr>
              <w:jc w:val="center"/>
              <w:rPr>
                <w:sz w:val="22"/>
                <w:szCs w:val="22"/>
              </w:rPr>
            </w:pPr>
            <w:r w:rsidRPr="00DF2346">
              <w:rPr>
                <w:sz w:val="22"/>
                <w:szCs w:val="22"/>
              </w:rPr>
              <w:t>3</w:t>
            </w:r>
          </w:p>
        </w:tc>
        <w:tc>
          <w:tcPr>
            <w:tcW w:w="1530" w:type="dxa"/>
          </w:tcPr>
          <w:p w:rsidR="00846A4A" w:rsidRPr="00DF2346" w:rsidRDefault="00851146" w:rsidP="00DF2346">
            <w:pPr>
              <w:jc w:val="center"/>
              <w:rPr>
                <w:sz w:val="22"/>
                <w:szCs w:val="22"/>
              </w:rPr>
            </w:pPr>
            <w:r w:rsidRPr="00DF2346">
              <w:rPr>
                <w:sz w:val="22"/>
                <w:szCs w:val="22"/>
              </w:rPr>
              <w:t>2</w:t>
            </w:r>
          </w:p>
        </w:tc>
        <w:tc>
          <w:tcPr>
            <w:tcW w:w="1018" w:type="dxa"/>
          </w:tcPr>
          <w:p w:rsidR="00846A4A" w:rsidRPr="00DF2346" w:rsidRDefault="00FE6F95" w:rsidP="00DF2346">
            <w:pPr>
              <w:jc w:val="center"/>
              <w:rPr>
                <w:sz w:val="22"/>
                <w:szCs w:val="22"/>
              </w:rPr>
            </w:pPr>
            <w:r>
              <w:rPr>
                <w:sz w:val="22"/>
                <w:szCs w:val="22"/>
              </w:rPr>
              <w:t>43</w:t>
            </w:r>
          </w:p>
        </w:tc>
        <w:tc>
          <w:tcPr>
            <w:tcW w:w="1049" w:type="dxa"/>
          </w:tcPr>
          <w:p w:rsidR="00846A4A" w:rsidRPr="00DF2346" w:rsidRDefault="00FE6F95" w:rsidP="00DF2346">
            <w:pPr>
              <w:jc w:val="center"/>
              <w:rPr>
                <w:sz w:val="22"/>
                <w:szCs w:val="22"/>
              </w:rPr>
            </w:pPr>
            <w:r>
              <w:rPr>
                <w:sz w:val="22"/>
                <w:szCs w:val="22"/>
              </w:rPr>
              <w:t>1,8</w:t>
            </w:r>
          </w:p>
        </w:tc>
        <w:tc>
          <w:tcPr>
            <w:tcW w:w="1004" w:type="dxa"/>
          </w:tcPr>
          <w:p w:rsidR="00846A4A" w:rsidRPr="00DF2346" w:rsidRDefault="00EB5FBD" w:rsidP="00DF2346">
            <w:pPr>
              <w:jc w:val="center"/>
              <w:rPr>
                <w:sz w:val="22"/>
                <w:szCs w:val="22"/>
              </w:rPr>
            </w:pPr>
            <w:r>
              <w:rPr>
                <w:sz w:val="22"/>
                <w:szCs w:val="22"/>
              </w:rPr>
              <w:t>6,0</w:t>
            </w:r>
          </w:p>
        </w:tc>
        <w:tc>
          <w:tcPr>
            <w:tcW w:w="1248" w:type="dxa"/>
          </w:tcPr>
          <w:p w:rsidR="00846A4A" w:rsidRPr="00DF2346" w:rsidRDefault="00EB5FBD" w:rsidP="00DF2346">
            <w:pPr>
              <w:jc w:val="center"/>
              <w:rPr>
                <w:sz w:val="22"/>
                <w:szCs w:val="22"/>
              </w:rPr>
            </w:pPr>
            <w:r>
              <w:rPr>
                <w:sz w:val="22"/>
                <w:szCs w:val="22"/>
              </w:rPr>
              <w:t>2</w:t>
            </w:r>
          </w:p>
        </w:tc>
        <w:tc>
          <w:tcPr>
            <w:tcW w:w="1139" w:type="dxa"/>
          </w:tcPr>
          <w:p w:rsidR="00846A4A" w:rsidRPr="00DF2346" w:rsidRDefault="00EB5FBD" w:rsidP="00DF2346">
            <w:pPr>
              <w:jc w:val="center"/>
              <w:rPr>
                <w:sz w:val="22"/>
                <w:szCs w:val="22"/>
              </w:rPr>
            </w:pPr>
            <w:r>
              <w:rPr>
                <w:sz w:val="22"/>
                <w:szCs w:val="22"/>
              </w:rPr>
              <w:t>0</w:t>
            </w:r>
          </w:p>
        </w:tc>
        <w:tc>
          <w:tcPr>
            <w:tcW w:w="1116" w:type="dxa"/>
          </w:tcPr>
          <w:p w:rsidR="00846A4A" w:rsidRPr="00DF2346" w:rsidRDefault="00EB5FBD" w:rsidP="00DF2346">
            <w:pPr>
              <w:jc w:val="center"/>
              <w:rPr>
                <w:sz w:val="22"/>
                <w:szCs w:val="22"/>
              </w:rPr>
            </w:pPr>
            <w:r>
              <w:rPr>
                <w:sz w:val="22"/>
                <w:szCs w:val="22"/>
              </w:rPr>
              <w:t>1</w:t>
            </w:r>
          </w:p>
        </w:tc>
      </w:tr>
      <w:tr w:rsidR="00FE6F95" w:rsidRPr="00DF2346" w:rsidTr="00EB5FBD">
        <w:tc>
          <w:tcPr>
            <w:tcW w:w="610" w:type="dxa"/>
          </w:tcPr>
          <w:p w:rsidR="00FE6F95" w:rsidRPr="00DF2346" w:rsidRDefault="00FE6F95" w:rsidP="00DF2346">
            <w:pPr>
              <w:jc w:val="center"/>
              <w:rPr>
                <w:sz w:val="22"/>
                <w:szCs w:val="22"/>
              </w:rPr>
            </w:pPr>
            <w:r>
              <w:rPr>
                <w:sz w:val="22"/>
                <w:szCs w:val="22"/>
              </w:rPr>
              <w:t>30</w:t>
            </w:r>
          </w:p>
        </w:tc>
        <w:tc>
          <w:tcPr>
            <w:tcW w:w="1140" w:type="dxa"/>
          </w:tcPr>
          <w:p w:rsidR="00FE6F95" w:rsidRPr="00DF2346" w:rsidRDefault="00FE6F95" w:rsidP="00DF2346">
            <w:pPr>
              <w:jc w:val="center"/>
              <w:rPr>
                <w:sz w:val="22"/>
                <w:szCs w:val="22"/>
              </w:rPr>
            </w:pPr>
            <w:r>
              <w:rPr>
                <w:sz w:val="22"/>
                <w:szCs w:val="22"/>
              </w:rPr>
              <w:t>2</w:t>
            </w:r>
          </w:p>
        </w:tc>
        <w:tc>
          <w:tcPr>
            <w:tcW w:w="1530" w:type="dxa"/>
          </w:tcPr>
          <w:p w:rsidR="00FE6F95" w:rsidRPr="00DF2346" w:rsidRDefault="00FE6F95" w:rsidP="00DF2346">
            <w:pPr>
              <w:jc w:val="center"/>
              <w:rPr>
                <w:sz w:val="22"/>
                <w:szCs w:val="22"/>
              </w:rPr>
            </w:pPr>
            <w:r>
              <w:rPr>
                <w:sz w:val="22"/>
                <w:szCs w:val="22"/>
              </w:rPr>
              <w:t>4</w:t>
            </w:r>
          </w:p>
        </w:tc>
        <w:tc>
          <w:tcPr>
            <w:tcW w:w="1018" w:type="dxa"/>
          </w:tcPr>
          <w:p w:rsidR="00FE6F95" w:rsidRPr="00DF2346" w:rsidRDefault="00FE6F95" w:rsidP="00DF2346">
            <w:pPr>
              <w:jc w:val="center"/>
              <w:rPr>
                <w:sz w:val="22"/>
                <w:szCs w:val="22"/>
              </w:rPr>
            </w:pPr>
            <w:r>
              <w:rPr>
                <w:sz w:val="22"/>
                <w:szCs w:val="22"/>
              </w:rPr>
              <w:t>52</w:t>
            </w:r>
          </w:p>
        </w:tc>
        <w:tc>
          <w:tcPr>
            <w:tcW w:w="1049" w:type="dxa"/>
          </w:tcPr>
          <w:p w:rsidR="00FE6F95" w:rsidRPr="00DF2346" w:rsidRDefault="00FE6F95" w:rsidP="00DF2346">
            <w:pPr>
              <w:jc w:val="center"/>
              <w:rPr>
                <w:sz w:val="22"/>
                <w:szCs w:val="22"/>
              </w:rPr>
            </w:pPr>
            <w:r>
              <w:rPr>
                <w:sz w:val="22"/>
                <w:szCs w:val="22"/>
              </w:rPr>
              <w:t>1,8</w:t>
            </w:r>
          </w:p>
        </w:tc>
        <w:tc>
          <w:tcPr>
            <w:tcW w:w="1004" w:type="dxa"/>
          </w:tcPr>
          <w:p w:rsidR="00FE6F95" w:rsidRPr="00DF2346" w:rsidRDefault="00EB5FBD" w:rsidP="00DF2346">
            <w:pPr>
              <w:jc w:val="center"/>
              <w:rPr>
                <w:sz w:val="22"/>
                <w:szCs w:val="22"/>
              </w:rPr>
            </w:pPr>
            <w:r>
              <w:rPr>
                <w:sz w:val="22"/>
                <w:szCs w:val="22"/>
              </w:rPr>
              <w:t>5,0</w:t>
            </w:r>
          </w:p>
        </w:tc>
        <w:tc>
          <w:tcPr>
            <w:tcW w:w="1248" w:type="dxa"/>
          </w:tcPr>
          <w:p w:rsidR="00FE6F95" w:rsidRPr="00DF2346" w:rsidRDefault="00EB5FBD" w:rsidP="00DF2346">
            <w:pPr>
              <w:jc w:val="center"/>
              <w:rPr>
                <w:sz w:val="22"/>
                <w:szCs w:val="22"/>
              </w:rPr>
            </w:pPr>
            <w:r>
              <w:rPr>
                <w:sz w:val="22"/>
                <w:szCs w:val="22"/>
              </w:rPr>
              <w:t>7</w:t>
            </w:r>
          </w:p>
        </w:tc>
        <w:tc>
          <w:tcPr>
            <w:tcW w:w="1139" w:type="dxa"/>
          </w:tcPr>
          <w:p w:rsidR="00FE6F95" w:rsidRPr="00DF2346" w:rsidRDefault="00EB5FBD" w:rsidP="00DF2346">
            <w:pPr>
              <w:jc w:val="center"/>
              <w:rPr>
                <w:sz w:val="22"/>
                <w:szCs w:val="22"/>
              </w:rPr>
            </w:pPr>
            <w:r>
              <w:rPr>
                <w:sz w:val="22"/>
                <w:szCs w:val="22"/>
              </w:rPr>
              <w:t>0</w:t>
            </w:r>
          </w:p>
        </w:tc>
        <w:tc>
          <w:tcPr>
            <w:tcW w:w="1116" w:type="dxa"/>
          </w:tcPr>
          <w:p w:rsidR="00FE6F95" w:rsidRPr="00DF2346" w:rsidRDefault="00EB5FBD" w:rsidP="00DF2346">
            <w:pPr>
              <w:jc w:val="center"/>
              <w:rPr>
                <w:sz w:val="22"/>
                <w:szCs w:val="22"/>
              </w:rPr>
            </w:pPr>
            <w:r>
              <w:rPr>
                <w:sz w:val="22"/>
                <w:szCs w:val="22"/>
              </w:rPr>
              <w:t>1</w:t>
            </w:r>
          </w:p>
        </w:tc>
      </w:tr>
      <w:tr w:rsidR="00FE6F95" w:rsidRPr="00DF2346" w:rsidTr="00EB5FBD">
        <w:tc>
          <w:tcPr>
            <w:tcW w:w="610" w:type="dxa"/>
          </w:tcPr>
          <w:p w:rsidR="00FE6F95" w:rsidRPr="00DF2346" w:rsidRDefault="00FE6F95" w:rsidP="00DF2346">
            <w:pPr>
              <w:jc w:val="center"/>
              <w:rPr>
                <w:sz w:val="22"/>
                <w:szCs w:val="22"/>
              </w:rPr>
            </w:pPr>
            <w:r>
              <w:rPr>
                <w:sz w:val="22"/>
                <w:szCs w:val="22"/>
              </w:rPr>
              <w:t>31</w:t>
            </w:r>
          </w:p>
        </w:tc>
        <w:tc>
          <w:tcPr>
            <w:tcW w:w="1140" w:type="dxa"/>
          </w:tcPr>
          <w:p w:rsidR="00FE6F95" w:rsidRPr="00DF2346" w:rsidRDefault="00FE6F95" w:rsidP="00DF2346">
            <w:pPr>
              <w:jc w:val="center"/>
              <w:rPr>
                <w:sz w:val="22"/>
                <w:szCs w:val="22"/>
              </w:rPr>
            </w:pPr>
            <w:r>
              <w:rPr>
                <w:sz w:val="22"/>
                <w:szCs w:val="22"/>
              </w:rPr>
              <w:t>4</w:t>
            </w:r>
          </w:p>
        </w:tc>
        <w:tc>
          <w:tcPr>
            <w:tcW w:w="1530" w:type="dxa"/>
          </w:tcPr>
          <w:p w:rsidR="00FE6F95" w:rsidRPr="00DF2346" w:rsidRDefault="00FE6F95" w:rsidP="00DF2346">
            <w:pPr>
              <w:jc w:val="center"/>
              <w:rPr>
                <w:sz w:val="22"/>
                <w:szCs w:val="22"/>
              </w:rPr>
            </w:pPr>
            <w:r>
              <w:rPr>
                <w:sz w:val="22"/>
                <w:szCs w:val="22"/>
              </w:rPr>
              <w:t>5</w:t>
            </w:r>
          </w:p>
        </w:tc>
        <w:tc>
          <w:tcPr>
            <w:tcW w:w="1018" w:type="dxa"/>
          </w:tcPr>
          <w:p w:rsidR="00FE6F95" w:rsidRPr="00DF2346" w:rsidRDefault="00FE6F95" w:rsidP="00DF2346">
            <w:pPr>
              <w:jc w:val="center"/>
              <w:rPr>
                <w:sz w:val="22"/>
                <w:szCs w:val="22"/>
              </w:rPr>
            </w:pPr>
            <w:r>
              <w:rPr>
                <w:sz w:val="22"/>
                <w:szCs w:val="22"/>
              </w:rPr>
              <w:t>29</w:t>
            </w:r>
          </w:p>
        </w:tc>
        <w:tc>
          <w:tcPr>
            <w:tcW w:w="1049" w:type="dxa"/>
          </w:tcPr>
          <w:p w:rsidR="00FE6F95" w:rsidRPr="00DF2346" w:rsidRDefault="00FE6F95" w:rsidP="00DF2346">
            <w:pPr>
              <w:jc w:val="center"/>
              <w:rPr>
                <w:sz w:val="22"/>
                <w:szCs w:val="22"/>
              </w:rPr>
            </w:pPr>
            <w:r>
              <w:rPr>
                <w:sz w:val="22"/>
                <w:szCs w:val="22"/>
              </w:rPr>
              <w:t>0,9</w:t>
            </w:r>
          </w:p>
        </w:tc>
        <w:tc>
          <w:tcPr>
            <w:tcW w:w="1004" w:type="dxa"/>
          </w:tcPr>
          <w:p w:rsidR="00FE6F95" w:rsidRPr="00DF2346" w:rsidRDefault="00EB5FBD" w:rsidP="00DF2346">
            <w:pPr>
              <w:jc w:val="center"/>
              <w:rPr>
                <w:sz w:val="22"/>
                <w:szCs w:val="22"/>
              </w:rPr>
            </w:pPr>
            <w:r>
              <w:rPr>
                <w:sz w:val="22"/>
                <w:szCs w:val="22"/>
              </w:rPr>
              <w:t>4,5</w:t>
            </w:r>
          </w:p>
        </w:tc>
        <w:tc>
          <w:tcPr>
            <w:tcW w:w="1248" w:type="dxa"/>
          </w:tcPr>
          <w:p w:rsidR="00FE6F95" w:rsidRPr="00DF2346" w:rsidRDefault="00EB5FBD" w:rsidP="00DF2346">
            <w:pPr>
              <w:jc w:val="center"/>
              <w:rPr>
                <w:sz w:val="22"/>
                <w:szCs w:val="22"/>
              </w:rPr>
            </w:pPr>
            <w:r>
              <w:rPr>
                <w:sz w:val="22"/>
                <w:szCs w:val="22"/>
              </w:rPr>
              <w:t>11</w:t>
            </w:r>
          </w:p>
        </w:tc>
        <w:tc>
          <w:tcPr>
            <w:tcW w:w="1139" w:type="dxa"/>
          </w:tcPr>
          <w:p w:rsidR="00FE6F95" w:rsidRPr="00DF2346" w:rsidRDefault="00EB5FBD" w:rsidP="00DF2346">
            <w:pPr>
              <w:jc w:val="center"/>
              <w:rPr>
                <w:sz w:val="22"/>
                <w:szCs w:val="22"/>
              </w:rPr>
            </w:pPr>
            <w:r>
              <w:rPr>
                <w:sz w:val="22"/>
                <w:szCs w:val="22"/>
              </w:rPr>
              <w:t>0</w:t>
            </w:r>
          </w:p>
        </w:tc>
        <w:tc>
          <w:tcPr>
            <w:tcW w:w="1116" w:type="dxa"/>
          </w:tcPr>
          <w:p w:rsidR="00FE6F95" w:rsidRPr="00DF2346" w:rsidRDefault="00EB5FBD" w:rsidP="00DF2346">
            <w:pPr>
              <w:jc w:val="center"/>
              <w:rPr>
                <w:sz w:val="22"/>
                <w:szCs w:val="22"/>
              </w:rPr>
            </w:pPr>
            <w:r>
              <w:rPr>
                <w:sz w:val="22"/>
                <w:szCs w:val="22"/>
              </w:rPr>
              <w:t>1</w:t>
            </w:r>
          </w:p>
        </w:tc>
      </w:tr>
      <w:tr w:rsidR="00FE6F95" w:rsidRPr="00DF2346" w:rsidTr="00EB5FBD">
        <w:tc>
          <w:tcPr>
            <w:tcW w:w="610" w:type="dxa"/>
          </w:tcPr>
          <w:p w:rsidR="00FE6F95" w:rsidRPr="00DF2346" w:rsidRDefault="00FE6F95" w:rsidP="00DF2346">
            <w:pPr>
              <w:jc w:val="center"/>
              <w:rPr>
                <w:sz w:val="22"/>
                <w:szCs w:val="22"/>
              </w:rPr>
            </w:pPr>
            <w:r>
              <w:rPr>
                <w:sz w:val="22"/>
                <w:szCs w:val="22"/>
              </w:rPr>
              <w:t>32</w:t>
            </w:r>
          </w:p>
        </w:tc>
        <w:tc>
          <w:tcPr>
            <w:tcW w:w="1140" w:type="dxa"/>
          </w:tcPr>
          <w:p w:rsidR="00FE6F95" w:rsidRPr="00DF2346" w:rsidRDefault="00FE6F95" w:rsidP="00DF2346">
            <w:pPr>
              <w:jc w:val="center"/>
              <w:rPr>
                <w:sz w:val="22"/>
                <w:szCs w:val="22"/>
              </w:rPr>
            </w:pPr>
            <w:r>
              <w:rPr>
                <w:sz w:val="22"/>
                <w:szCs w:val="22"/>
              </w:rPr>
              <w:t>2</w:t>
            </w:r>
          </w:p>
        </w:tc>
        <w:tc>
          <w:tcPr>
            <w:tcW w:w="1530" w:type="dxa"/>
          </w:tcPr>
          <w:p w:rsidR="00FE6F95" w:rsidRPr="00DF2346" w:rsidRDefault="00FE6F95" w:rsidP="00DF2346">
            <w:pPr>
              <w:jc w:val="center"/>
              <w:rPr>
                <w:sz w:val="22"/>
                <w:szCs w:val="22"/>
              </w:rPr>
            </w:pPr>
            <w:r>
              <w:rPr>
                <w:sz w:val="22"/>
                <w:szCs w:val="22"/>
              </w:rPr>
              <w:t>3</w:t>
            </w:r>
          </w:p>
        </w:tc>
        <w:tc>
          <w:tcPr>
            <w:tcW w:w="1018" w:type="dxa"/>
          </w:tcPr>
          <w:p w:rsidR="00FE6F95" w:rsidRPr="00DF2346" w:rsidRDefault="00FE6F95" w:rsidP="00DF2346">
            <w:pPr>
              <w:jc w:val="center"/>
              <w:rPr>
                <w:sz w:val="22"/>
                <w:szCs w:val="22"/>
              </w:rPr>
            </w:pPr>
            <w:r>
              <w:rPr>
                <w:sz w:val="22"/>
                <w:szCs w:val="22"/>
              </w:rPr>
              <w:t>37</w:t>
            </w:r>
          </w:p>
        </w:tc>
        <w:tc>
          <w:tcPr>
            <w:tcW w:w="1049" w:type="dxa"/>
          </w:tcPr>
          <w:p w:rsidR="00FE6F95" w:rsidRPr="00DF2346" w:rsidRDefault="00FE6F95" w:rsidP="00DF2346">
            <w:pPr>
              <w:jc w:val="center"/>
              <w:rPr>
                <w:sz w:val="22"/>
                <w:szCs w:val="22"/>
              </w:rPr>
            </w:pPr>
            <w:r>
              <w:rPr>
                <w:sz w:val="22"/>
                <w:szCs w:val="22"/>
              </w:rPr>
              <w:t>0,9</w:t>
            </w:r>
          </w:p>
        </w:tc>
        <w:tc>
          <w:tcPr>
            <w:tcW w:w="1004" w:type="dxa"/>
          </w:tcPr>
          <w:p w:rsidR="00FE6F95" w:rsidRPr="00DF2346" w:rsidRDefault="00EB5FBD" w:rsidP="00DF2346">
            <w:pPr>
              <w:jc w:val="center"/>
              <w:rPr>
                <w:sz w:val="22"/>
                <w:szCs w:val="22"/>
              </w:rPr>
            </w:pPr>
            <w:r>
              <w:rPr>
                <w:sz w:val="22"/>
                <w:szCs w:val="22"/>
              </w:rPr>
              <w:t>5,5</w:t>
            </w:r>
          </w:p>
        </w:tc>
        <w:tc>
          <w:tcPr>
            <w:tcW w:w="1248" w:type="dxa"/>
          </w:tcPr>
          <w:p w:rsidR="00FE6F95" w:rsidRPr="00DF2346" w:rsidRDefault="00EB5FBD" w:rsidP="00DF2346">
            <w:pPr>
              <w:jc w:val="center"/>
              <w:rPr>
                <w:sz w:val="22"/>
                <w:szCs w:val="22"/>
              </w:rPr>
            </w:pPr>
            <w:r>
              <w:rPr>
                <w:sz w:val="22"/>
                <w:szCs w:val="22"/>
              </w:rPr>
              <w:t>2</w:t>
            </w:r>
          </w:p>
        </w:tc>
        <w:tc>
          <w:tcPr>
            <w:tcW w:w="1139" w:type="dxa"/>
          </w:tcPr>
          <w:p w:rsidR="00FE6F95" w:rsidRPr="00DF2346" w:rsidRDefault="00EB5FBD" w:rsidP="00DF2346">
            <w:pPr>
              <w:jc w:val="center"/>
              <w:rPr>
                <w:sz w:val="22"/>
                <w:szCs w:val="22"/>
              </w:rPr>
            </w:pPr>
            <w:r>
              <w:rPr>
                <w:sz w:val="22"/>
                <w:szCs w:val="22"/>
              </w:rPr>
              <w:t>0</w:t>
            </w:r>
          </w:p>
        </w:tc>
        <w:tc>
          <w:tcPr>
            <w:tcW w:w="1116" w:type="dxa"/>
          </w:tcPr>
          <w:p w:rsidR="00FE6F95" w:rsidRPr="00DF2346" w:rsidRDefault="00EB5FBD" w:rsidP="00DF2346">
            <w:pPr>
              <w:jc w:val="center"/>
              <w:rPr>
                <w:sz w:val="22"/>
                <w:szCs w:val="22"/>
              </w:rPr>
            </w:pPr>
            <w:r>
              <w:rPr>
                <w:sz w:val="22"/>
                <w:szCs w:val="22"/>
              </w:rPr>
              <w:t>1</w:t>
            </w:r>
          </w:p>
        </w:tc>
      </w:tr>
      <w:tr w:rsidR="00FE6F95" w:rsidRPr="00DF2346" w:rsidTr="00EB5FBD">
        <w:tc>
          <w:tcPr>
            <w:tcW w:w="610" w:type="dxa"/>
          </w:tcPr>
          <w:p w:rsidR="00FE6F95" w:rsidRPr="00DF2346" w:rsidRDefault="00FE6F95" w:rsidP="00DF2346">
            <w:pPr>
              <w:jc w:val="center"/>
              <w:rPr>
                <w:sz w:val="22"/>
                <w:szCs w:val="22"/>
              </w:rPr>
            </w:pPr>
            <w:r>
              <w:rPr>
                <w:sz w:val="22"/>
                <w:szCs w:val="22"/>
              </w:rPr>
              <w:t>33</w:t>
            </w:r>
          </w:p>
        </w:tc>
        <w:tc>
          <w:tcPr>
            <w:tcW w:w="1140" w:type="dxa"/>
          </w:tcPr>
          <w:p w:rsidR="00FE6F95" w:rsidRPr="00DF2346" w:rsidRDefault="00FE6F95" w:rsidP="00DF2346">
            <w:pPr>
              <w:jc w:val="center"/>
              <w:rPr>
                <w:sz w:val="22"/>
                <w:szCs w:val="22"/>
              </w:rPr>
            </w:pPr>
            <w:r>
              <w:rPr>
                <w:sz w:val="22"/>
                <w:szCs w:val="22"/>
              </w:rPr>
              <w:t>3</w:t>
            </w:r>
          </w:p>
        </w:tc>
        <w:tc>
          <w:tcPr>
            <w:tcW w:w="1530" w:type="dxa"/>
          </w:tcPr>
          <w:p w:rsidR="00FE6F95" w:rsidRPr="00DF2346" w:rsidRDefault="00FE6F95" w:rsidP="00DF2346">
            <w:pPr>
              <w:jc w:val="center"/>
              <w:rPr>
                <w:sz w:val="22"/>
                <w:szCs w:val="22"/>
              </w:rPr>
            </w:pPr>
            <w:r>
              <w:rPr>
                <w:sz w:val="22"/>
                <w:szCs w:val="22"/>
              </w:rPr>
              <w:t>1</w:t>
            </w:r>
          </w:p>
        </w:tc>
        <w:tc>
          <w:tcPr>
            <w:tcW w:w="1018" w:type="dxa"/>
          </w:tcPr>
          <w:p w:rsidR="00FE6F95" w:rsidRPr="00DF2346" w:rsidRDefault="00FE6F95" w:rsidP="00DF2346">
            <w:pPr>
              <w:jc w:val="center"/>
              <w:rPr>
                <w:sz w:val="22"/>
                <w:szCs w:val="22"/>
              </w:rPr>
            </w:pPr>
            <w:r>
              <w:rPr>
                <w:sz w:val="22"/>
                <w:szCs w:val="22"/>
              </w:rPr>
              <w:t>27</w:t>
            </w:r>
          </w:p>
        </w:tc>
        <w:tc>
          <w:tcPr>
            <w:tcW w:w="1049" w:type="dxa"/>
          </w:tcPr>
          <w:p w:rsidR="00FE6F95" w:rsidRPr="00DF2346" w:rsidRDefault="00FE6F95" w:rsidP="00DF2346">
            <w:pPr>
              <w:jc w:val="center"/>
              <w:rPr>
                <w:sz w:val="22"/>
                <w:szCs w:val="22"/>
              </w:rPr>
            </w:pPr>
            <w:r>
              <w:rPr>
                <w:sz w:val="22"/>
                <w:szCs w:val="22"/>
              </w:rPr>
              <w:t>0,9</w:t>
            </w:r>
          </w:p>
        </w:tc>
        <w:tc>
          <w:tcPr>
            <w:tcW w:w="1004" w:type="dxa"/>
          </w:tcPr>
          <w:p w:rsidR="00FE6F95" w:rsidRPr="00DF2346" w:rsidRDefault="00EB5FBD" w:rsidP="00DF2346">
            <w:pPr>
              <w:jc w:val="center"/>
              <w:rPr>
                <w:sz w:val="22"/>
                <w:szCs w:val="22"/>
              </w:rPr>
            </w:pPr>
            <w:r>
              <w:rPr>
                <w:sz w:val="22"/>
                <w:szCs w:val="22"/>
              </w:rPr>
              <w:t>7,0</w:t>
            </w:r>
          </w:p>
        </w:tc>
        <w:tc>
          <w:tcPr>
            <w:tcW w:w="1248" w:type="dxa"/>
          </w:tcPr>
          <w:p w:rsidR="00FE6F95" w:rsidRPr="00DF2346" w:rsidRDefault="00EB5FBD" w:rsidP="00DF2346">
            <w:pPr>
              <w:jc w:val="center"/>
              <w:rPr>
                <w:sz w:val="22"/>
                <w:szCs w:val="22"/>
              </w:rPr>
            </w:pPr>
            <w:r>
              <w:rPr>
                <w:sz w:val="22"/>
                <w:szCs w:val="22"/>
              </w:rPr>
              <w:t>3</w:t>
            </w:r>
          </w:p>
        </w:tc>
        <w:tc>
          <w:tcPr>
            <w:tcW w:w="1139" w:type="dxa"/>
          </w:tcPr>
          <w:p w:rsidR="00FE6F95" w:rsidRPr="00DF2346" w:rsidRDefault="00EB5FBD" w:rsidP="00DF2346">
            <w:pPr>
              <w:jc w:val="center"/>
              <w:rPr>
                <w:sz w:val="22"/>
                <w:szCs w:val="22"/>
              </w:rPr>
            </w:pPr>
            <w:r>
              <w:rPr>
                <w:sz w:val="22"/>
                <w:szCs w:val="22"/>
              </w:rPr>
              <w:t>0</w:t>
            </w:r>
          </w:p>
        </w:tc>
        <w:tc>
          <w:tcPr>
            <w:tcW w:w="1116" w:type="dxa"/>
          </w:tcPr>
          <w:p w:rsidR="00FE6F95" w:rsidRPr="00DF2346" w:rsidRDefault="00EB5FBD" w:rsidP="00DF2346">
            <w:pPr>
              <w:jc w:val="center"/>
              <w:rPr>
                <w:sz w:val="22"/>
                <w:szCs w:val="22"/>
              </w:rPr>
            </w:pPr>
            <w:r>
              <w:rPr>
                <w:sz w:val="22"/>
                <w:szCs w:val="22"/>
              </w:rPr>
              <w:t>0</w:t>
            </w:r>
          </w:p>
        </w:tc>
      </w:tr>
      <w:tr w:rsidR="00FE6F95" w:rsidRPr="00DF2346" w:rsidTr="00EB5FBD">
        <w:tc>
          <w:tcPr>
            <w:tcW w:w="610" w:type="dxa"/>
          </w:tcPr>
          <w:p w:rsidR="00FE6F95" w:rsidRPr="00DF2346" w:rsidRDefault="00FE6F95" w:rsidP="00DF2346">
            <w:pPr>
              <w:jc w:val="center"/>
              <w:rPr>
                <w:sz w:val="22"/>
                <w:szCs w:val="22"/>
              </w:rPr>
            </w:pPr>
            <w:r>
              <w:rPr>
                <w:sz w:val="22"/>
                <w:szCs w:val="22"/>
              </w:rPr>
              <w:t>34</w:t>
            </w:r>
          </w:p>
        </w:tc>
        <w:tc>
          <w:tcPr>
            <w:tcW w:w="1140" w:type="dxa"/>
          </w:tcPr>
          <w:p w:rsidR="00FE6F95" w:rsidRPr="00DF2346" w:rsidRDefault="00FE6F95" w:rsidP="00DF2346">
            <w:pPr>
              <w:jc w:val="center"/>
              <w:rPr>
                <w:sz w:val="22"/>
                <w:szCs w:val="22"/>
              </w:rPr>
            </w:pPr>
            <w:r>
              <w:rPr>
                <w:sz w:val="22"/>
                <w:szCs w:val="22"/>
              </w:rPr>
              <w:t>2</w:t>
            </w:r>
          </w:p>
        </w:tc>
        <w:tc>
          <w:tcPr>
            <w:tcW w:w="1530" w:type="dxa"/>
          </w:tcPr>
          <w:p w:rsidR="00FE6F95" w:rsidRPr="00DF2346" w:rsidRDefault="00FE6F95" w:rsidP="00DF2346">
            <w:pPr>
              <w:jc w:val="center"/>
              <w:rPr>
                <w:sz w:val="22"/>
                <w:szCs w:val="22"/>
              </w:rPr>
            </w:pPr>
            <w:r>
              <w:rPr>
                <w:sz w:val="22"/>
                <w:szCs w:val="22"/>
              </w:rPr>
              <w:t>2</w:t>
            </w:r>
          </w:p>
        </w:tc>
        <w:tc>
          <w:tcPr>
            <w:tcW w:w="1018" w:type="dxa"/>
          </w:tcPr>
          <w:p w:rsidR="00FE6F95" w:rsidRPr="00DF2346" w:rsidRDefault="00FE6F95" w:rsidP="00DF2346">
            <w:pPr>
              <w:jc w:val="center"/>
              <w:rPr>
                <w:sz w:val="22"/>
                <w:szCs w:val="22"/>
              </w:rPr>
            </w:pPr>
            <w:r>
              <w:rPr>
                <w:sz w:val="22"/>
                <w:szCs w:val="22"/>
              </w:rPr>
              <w:t>32</w:t>
            </w:r>
          </w:p>
        </w:tc>
        <w:tc>
          <w:tcPr>
            <w:tcW w:w="1049" w:type="dxa"/>
          </w:tcPr>
          <w:p w:rsidR="00FE6F95" w:rsidRPr="00DF2346" w:rsidRDefault="00FE6F95" w:rsidP="00DF2346">
            <w:pPr>
              <w:jc w:val="center"/>
              <w:rPr>
                <w:sz w:val="22"/>
                <w:szCs w:val="22"/>
              </w:rPr>
            </w:pPr>
            <w:r>
              <w:rPr>
                <w:sz w:val="22"/>
                <w:szCs w:val="22"/>
              </w:rPr>
              <w:t>0,9</w:t>
            </w:r>
          </w:p>
        </w:tc>
        <w:tc>
          <w:tcPr>
            <w:tcW w:w="1004" w:type="dxa"/>
          </w:tcPr>
          <w:p w:rsidR="00FE6F95" w:rsidRPr="00DF2346" w:rsidRDefault="00EB5FBD" w:rsidP="00DF2346">
            <w:pPr>
              <w:jc w:val="center"/>
              <w:rPr>
                <w:sz w:val="22"/>
                <w:szCs w:val="22"/>
              </w:rPr>
            </w:pPr>
            <w:r>
              <w:rPr>
                <w:sz w:val="22"/>
                <w:szCs w:val="22"/>
              </w:rPr>
              <w:t>6,5</w:t>
            </w:r>
          </w:p>
        </w:tc>
        <w:tc>
          <w:tcPr>
            <w:tcW w:w="1248" w:type="dxa"/>
          </w:tcPr>
          <w:p w:rsidR="00FE6F95" w:rsidRPr="00DF2346" w:rsidRDefault="00EB5FBD" w:rsidP="00DF2346">
            <w:pPr>
              <w:jc w:val="center"/>
              <w:rPr>
                <w:sz w:val="22"/>
                <w:szCs w:val="22"/>
              </w:rPr>
            </w:pPr>
            <w:r>
              <w:rPr>
                <w:sz w:val="22"/>
                <w:szCs w:val="22"/>
              </w:rPr>
              <w:t>3</w:t>
            </w:r>
          </w:p>
        </w:tc>
        <w:tc>
          <w:tcPr>
            <w:tcW w:w="1139" w:type="dxa"/>
          </w:tcPr>
          <w:p w:rsidR="00FE6F95" w:rsidRPr="00DF2346" w:rsidRDefault="00EB5FBD" w:rsidP="00DF2346">
            <w:pPr>
              <w:jc w:val="center"/>
              <w:rPr>
                <w:sz w:val="22"/>
                <w:szCs w:val="22"/>
              </w:rPr>
            </w:pPr>
            <w:r>
              <w:rPr>
                <w:sz w:val="22"/>
                <w:szCs w:val="22"/>
              </w:rPr>
              <w:t>0</w:t>
            </w:r>
          </w:p>
        </w:tc>
        <w:tc>
          <w:tcPr>
            <w:tcW w:w="1116" w:type="dxa"/>
          </w:tcPr>
          <w:p w:rsidR="00FE6F95" w:rsidRPr="00DF2346" w:rsidRDefault="00EB5FBD" w:rsidP="00DF2346">
            <w:pPr>
              <w:jc w:val="center"/>
              <w:rPr>
                <w:sz w:val="22"/>
                <w:szCs w:val="22"/>
              </w:rPr>
            </w:pPr>
            <w:r>
              <w:rPr>
                <w:sz w:val="22"/>
                <w:szCs w:val="22"/>
              </w:rPr>
              <w:t>0</w:t>
            </w:r>
          </w:p>
        </w:tc>
      </w:tr>
      <w:tr w:rsidR="00FE6F95" w:rsidRPr="00DF2346" w:rsidTr="00EB5FBD">
        <w:tc>
          <w:tcPr>
            <w:tcW w:w="610" w:type="dxa"/>
          </w:tcPr>
          <w:p w:rsidR="00FE6F95" w:rsidRPr="00DF2346" w:rsidRDefault="00FE6F95" w:rsidP="00DF2346">
            <w:pPr>
              <w:jc w:val="center"/>
              <w:rPr>
                <w:sz w:val="22"/>
                <w:szCs w:val="22"/>
              </w:rPr>
            </w:pPr>
            <w:r>
              <w:rPr>
                <w:sz w:val="22"/>
                <w:szCs w:val="22"/>
              </w:rPr>
              <w:t>35</w:t>
            </w:r>
          </w:p>
        </w:tc>
        <w:tc>
          <w:tcPr>
            <w:tcW w:w="1140" w:type="dxa"/>
          </w:tcPr>
          <w:p w:rsidR="00FE6F95" w:rsidRPr="00DF2346" w:rsidRDefault="00FE6F95" w:rsidP="00DF2346">
            <w:pPr>
              <w:jc w:val="center"/>
              <w:rPr>
                <w:sz w:val="22"/>
                <w:szCs w:val="22"/>
              </w:rPr>
            </w:pPr>
            <w:r>
              <w:rPr>
                <w:sz w:val="22"/>
                <w:szCs w:val="22"/>
              </w:rPr>
              <w:t>3</w:t>
            </w:r>
          </w:p>
        </w:tc>
        <w:tc>
          <w:tcPr>
            <w:tcW w:w="1530" w:type="dxa"/>
          </w:tcPr>
          <w:p w:rsidR="00FE6F95" w:rsidRPr="00DF2346" w:rsidRDefault="00FE6F95" w:rsidP="00DF2346">
            <w:pPr>
              <w:jc w:val="center"/>
              <w:rPr>
                <w:sz w:val="22"/>
                <w:szCs w:val="22"/>
              </w:rPr>
            </w:pPr>
            <w:r>
              <w:rPr>
                <w:sz w:val="22"/>
                <w:szCs w:val="22"/>
              </w:rPr>
              <w:t>2</w:t>
            </w:r>
          </w:p>
        </w:tc>
        <w:tc>
          <w:tcPr>
            <w:tcW w:w="1018" w:type="dxa"/>
          </w:tcPr>
          <w:p w:rsidR="00FE6F95" w:rsidRPr="00DF2346" w:rsidRDefault="00FE6F95" w:rsidP="00DF2346">
            <w:pPr>
              <w:jc w:val="center"/>
              <w:rPr>
                <w:sz w:val="22"/>
                <w:szCs w:val="22"/>
              </w:rPr>
            </w:pPr>
            <w:r>
              <w:rPr>
                <w:sz w:val="22"/>
                <w:szCs w:val="22"/>
              </w:rPr>
              <w:t>34</w:t>
            </w:r>
          </w:p>
        </w:tc>
        <w:tc>
          <w:tcPr>
            <w:tcW w:w="1049" w:type="dxa"/>
          </w:tcPr>
          <w:p w:rsidR="00FE6F95" w:rsidRPr="00DF2346" w:rsidRDefault="00FE6F95" w:rsidP="00DF2346">
            <w:pPr>
              <w:jc w:val="center"/>
              <w:rPr>
                <w:sz w:val="22"/>
                <w:szCs w:val="22"/>
              </w:rPr>
            </w:pPr>
            <w:r>
              <w:rPr>
                <w:sz w:val="22"/>
                <w:szCs w:val="22"/>
              </w:rPr>
              <w:t>2,7</w:t>
            </w:r>
          </w:p>
        </w:tc>
        <w:tc>
          <w:tcPr>
            <w:tcW w:w="1004" w:type="dxa"/>
          </w:tcPr>
          <w:p w:rsidR="00FE6F95" w:rsidRPr="00DF2346" w:rsidRDefault="00EB5FBD" w:rsidP="00DF2346">
            <w:pPr>
              <w:jc w:val="center"/>
              <w:rPr>
                <w:sz w:val="22"/>
                <w:szCs w:val="22"/>
              </w:rPr>
            </w:pPr>
            <w:r>
              <w:rPr>
                <w:sz w:val="22"/>
                <w:szCs w:val="22"/>
              </w:rPr>
              <w:t>6,5</w:t>
            </w:r>
          </w:p>
        </w:tc>
        <w:tc>
          <w:tcPr>
            <w:tcW w:w="1248" w:type="dxa"/>
          </w:tcPr>
          <w:p w:rsidR="00FE6F95" w:rsidRPr="00DF2346" w:rsidRDefault="00EB5FBD" w:rsidP="00DF2346">
            <w:pPr>
              <w:jc w:val="center"/>
              <w:rPr>
                <w:sz w:val="22"/>
                <w:szCs w:val="22"/>
              </w:rPr>
            </w:pPr>
            <w:r>
              <w:rPr>
                <w:sz w:val="22"/>
                <w:szCs w:val="22"/>
              </w:rPr>
              <w:t>2</w:t>
            </w:r>
          </w:p>
        </w:tc>
        <w:tc>
          <w:tcPr>
            <w:tcW w:w="1139" w:type="dxa"/>
          </w:tcPr>
          <w:p w:rsidR="00FE6F95" w:rsidRPr="00DF2346" w:rsidRDefault="00EB5FBD" w:rsidP="00DF2346">
            <w:pPr>
              <w:jc w:val="center"/>
              <w:rPr>
                <w:sz w:val="22"/>
                <w:szCs w:val="22"/>
              </w:rPr>
            </w:pPr>
            <w:r>
              <w:rPr>
                <w:sz w:val="22"/>
                <w:szCs w:val="22"/>
              </w:rPr>
              <w:t>0</w:t>
            </w:r>
          </w:p>
        </w:tc>
        <w:tc>
          <w:tcPr>
            <w:tcW w:w="1116" w:type="dxa"/>
          </w:tcPr>
          <w:p w:rsidR="00FE6F95" w:rsidRPr="00DF2346" w:rsidRDefault="00EB5FBD" w:rsidP="00DF2346">
            <w:pPr>
              <w:jc w:val="center"/>
              <w:rPr>
                <w:sz w:val="22"/>
                <w:szCs w:val="22"/>
              </w:rPr>
            </w:pPr>
            <w:r>
              <w:rPr>
                <w:sz w:val="22"/>
                <w:szCs w:val="22"/>
              </w:rPr>
              <w:t>1</w:t>
            </w:r>
          </w:p>
        </w:tc>
      </w:tr>
      <w:tr w:rsidR="00EB5FBD" w:rsidRPr="00DF2346" w:rsidTr="000A59D1">
        <w:tc>
          <w:tcPr>
            <w:tcW w:w="610" w:type="dxa"/>
            <w:tcBorders>
              <w:bottom w:val="nil"/>
            </w:tcBorders>
          </w:tcPr>
          <w:p w:rsidR="00EB5FBD" w:rsidRDefault="00EB5FBD" w:rsidP="00DF2346">
            <w:pPr>
              <w:jc w:val="center"/>
              <w:rPr>
                <w:sz w:val="22"/>
                <w:szCs w:val="22"/>
              </w:rPr>
            </w:pPr>
            <w:r>
              <w:rPr>
                <w:sz w:val="22"/>
                <w:szCs w:val="22"/>
              </w:rPr>
              <w:t>36</w:t>
            </w:r>
          </w:p>
        </w:tc>
        <w:tc>
          <w:tcPr>
            <w:tcW w:w="1140" w:type="dxa"/>
            <w:tcBorders>
              <w:bottom w:val="nil"/>
            </w:tcBorders>
          </w:tcPr>
          <w:p w:rsidR="00EB5FBD" w:rsidRDefault="000A59D1" w:rsidP="00DF2346">
            <w:pPr>
              <w:jc w:val="center"/>
              <w:rPr>
                <w:sz w:val="22"/>
                <w:szCs w:val="22"/>
              </w:rPr>
            </w:pPr>
            <w:r>
              <w:rPr>
                <w:sz w:val="22"/>
                <w:szCs w:val="22"/>
              </w:rPr>
              <w:t>3</w:t>
            </w:r>
          </w:p>
        </w:tc>
        <w:tc>
          <w:tcPr>
            <w:tcW w:w="1530" w:type="dxa"/>
            <w:tcBorders>
              <w:bottom w:val="nil"/>
            </w:tcBorders>
          </w:tcPr>
          <w:p w:rsidR="00EB5FBD" w:rsidRDefault="000A59D1" w:rsidP="00DF2346">
            <w:pPr>
              <w:jc w:val="center"/>
              <w:rPr>
                <w:sz w:val="22"/>
                <w:szCs w:val="22"/>
              </w:rPr>
            </w:pPr>
            <w:r>
              <w:rPr>
                <w:sz w:val="22"/>
                <w:szCs w:val="22"/>
              </w:rPr>
              <w:t>4</w:t>
            </w:r>
          </w:p>
        </w:tc>
        <w:tc>
          <w:tcPr>
            <w:tcW w:w="1018" w:type="dxa"/>
            <w:tcBorders>
              <w:bottom w:val="nil"/>
            </w:tcBorders>
          </w:tcPr>
          <w:p w:rsidR="00EB5FBD" w:rsidRDefault="000A59D1" w:rsidP="00DF2346">
            <w:pPr>
              <w:jc w:val="center"/>
              <w:rPr>
                <w:sz w:val="22"/>
                <w:szCs w:val="22"/>
              </w:rPr>
            </w:pPr>
            <w:r>
              <w:rPr>
                <w:sz w:val="22"/>
                <w:szCs w:val="22"/>
              </w:rPr>
              <w:t>48</w:t>
            </w:r>
          </w:p>
        </w:tc>
        <w:tc>
          <w:tcPr>
            <w:tcW w:w="1049" w:type="dxa"/>
            <w:tcBorders>
              <w:bottom w:val="nil"/>
            </w:tcBorders>
          </w:tcPr>
          <w:p w:rsidR="00EB5FBD" w:rsidRDefault="000A59D1" w:rsidP="00DF2346">
            <w:pPr>
              <w:jc w:val="center"/>
              <w:rPr>
                <w:sz w:val="22"/>
                <w:szCs w:val="22"/>
              </w:rPr>
            </w:pPr>
            <w:r>
              <w:rPr>
                <w:sz w:val="22"/>
                <w:szCs w:val="22"/>
              </w:rPr>
              <w:t>1,8</w:t>
            </w:r>
          </w:p>
        </w:tc>
        <w:tc>
          <w:tcPr>
            <w:tcW w:w="1004" w:type="dxa"/>
            <w:tcBorders>
              <w:bottom w:val="nil"/>
            </w:tcBorders>
          </w:tcPr>
          <w:p w:rsidR="00EB5FBD" w:rsidRDefault="000A59D1" w:rsidP="00DF2346">
            <w:pPr>
              <w:jc w:val="center"/>
              <w:rPr>
                <w:sz w:val="22"/>
                <w:szCs w:val="22"/>
              </w:rPr>
            </w:pPr>
            <w:r>
              <w:rPr>
                <w:sz w:val="22"/>
                <w:szCs w:val="22"/>
              </w:rPr>
              <w:t>5,0</w:t>
            </w:r>
          </w:p>
        </w:tc>
        <w:tc>
          <w:tcPr>
            <w:tcW w:w="1248" w:type="dxa"/>
            <w:tcBorders>
              <w:bottom w:val="nil"/>
            </w:tcBorders>
          </w:tcPr>
          <w:p w:rsidR="00EB5FBD" w:rsidRDefault="000A59D1" w:rsidP="00DF2346">
            <w:pPr>
              <w:jc w:val="center"/>
              <w:rPr>
                <w:sz w:val="22"/>
                <w:szCs w:val="22"/>
              </w:rPr>
            </w:pPr>
            <w:r>
              <w:rPr>
                <w:sz w:val="22"/>
                <w:szCs w:val="22"/>
              </w:rPr>
              <w:t>4</w:t>
            </w:r>
          </w:p>
        </w:tc>
        <w:tc>
          <w:tcPr>
            <w:tcW w:w="1139" w:type="dxa"/>
            <w:tcBorders>
              <w:bottom w:val="nil"/>
            </w:tcBorders>
          </w:tcPr>
          <w:p w:rsidR="00EB5FBD" w:rsidRDefault="000A59D1" w:rsidP="00DF2346">
            <w:pPr>
              <w:jc w:val="center"/>
              <w:rPr>
                <w:sz w:val="22"/>
                <w:szCs w:val="22"/>
              </w:rPr>
            </w:pPr>
            <w:r>
              <w:rPr>
                <w:sz w:val="22"/>
                <w:szCs w:val="22"/>
              </w:rPr>
              <w:t>0</w:t>
            </w:r>
          </w:p>
        </w:tc>
        <w:tc>
          <w:tcPr>
            <w:tcW w:w="1116" w:type="dxa"/>
            <w:tcBorders>
              <w:bottom w:val="nil"/>
            </w:tcBorders>
          </w:tcPr>
          <w:p w:rsidR="00EB5FBD" w:rsidRDefault="000A59D1" w:rsidP="00DF2346">
            <w:pPr>
              <w:jc w:val="center"/>
              <w:rPr>
                <w:sz w:val="22"/>
                <w:szCs w:val="22"/>
              </w:rPr>
            </w:pPr>
            <w:r>
              <w:rPr>
                <w:sz w:val="22"/>
                <w:szCs w:val="22"/>
              </w:rPr>
              <w:t>1</w:t>
            </w:r>
          </w:p>
        </w:tc>
      </w:tr>
      <w:tr w:rsidR="00EB5FBD" w:rsidRPr="00DF2346" w:rsidTr="000A59D1">
        <w:tc>
          <w:tcPr>
            <w:tcW w:w="9854" w:type="dxa"/>
            <w:gridSpan w:val="9"/>
            <w:tcBorders>
              <w:top w:val="nil"/>
              <w:left w:val="nil"/>
              <w:right w:val="nil"/>
            </w:tcBorders>
          </w:tcPr>
          <w:p w:rsidR="00EB5FBD" w:rsidRPr="000A59D1" w:rsidRDefault="000A59D1" w:rsidP="000A59D1">
            <w:pPr>
              <w:jc w:val="right"/>
            </w:pPr>
            <w:r w:rsidRPr="000A59D1">
              <w:t>Окончание таблицы 2</w:t>
            </w:r>
          </w:p>
        </w:tc>
      </w:tr>
      <w:tr w:rsidR="00EB5FBD" w:rsidRPr="00DF2346" w:rsidTr="00EB5FBD">
        <w:tc>
          <w:tcPr>
            <w:tcW w:w="610" w:type="dxa"/>
          </w:tcPr>
          <w:p w:rsidR="00EB5FBD" w:rsidRDefault="00EB5FBD" w:rsidP="00DF2346">
            <w:pPr>
              <w:jc w:val="center"/>
              <w:rPr>
                <w:sz w:val="22"/>
                <w:szCs w:val="22"/>
              </w:rPr>
            </w:pPr>
            <w:r>
              <w:rPr>
                <w:sz w:val="22"/>
                <w:szCs w:val="22"/>
              </w:rPr>
              <w:t>37</w:t>
            </w:r>
          </w:p>
        </w:tc>
        <w:tc>
          <w:tcPr>
            <w:tcW w:w="1140" w:type="dxa"/>
          </w:tcPr>
          <w:p w:rsidR="00EB5FBD" w:rsidRDefault="000A59D1" w:rsidP="00DF2346">
            <w:pPr>
              <w:jc w:val="center"/>
              <w:rPr>
                <w:sz w:val="22"/>
                <w:szCs w:val="22"/>
              </w:rPr>
            </w:pPr>
            <w:r>
              <w:rPr>
                <w:sz w:val="22"/>
                <w:szCs w:val="22"/>
              </w:rPr>
              <w:t>4</w:t>
            </w:r>
          </w:p>
        </w:tc>
        <w:tc>
          <w:tcPr>
            <w:tcW w:w="1530" w:type="dxa"/>
          </w:tcPr>
          <w:p w:rsidR="00EB5FBD" w:rsidRDefault="000A59D1" w:rsidP="00DF2346">
            <w:pPr>
              <w:jc w:val="center"/>
              <w:rPr>
                <w:sz w:val="22"/>
                <w:szCs w:val="22"/>
              </w:rPr>
            </w:pPr>
            <w:r>
              <w:rPr>
                <w:sz w:val="22"/>
                <w:szCs w:val="22"/>
              </w:rPr>
              <w:t>5</w:t>
            </w:r>
          </w:p>
        </w:tc>
        <w:tc>
          <w:tcPr>
            <w:tcW w:w="1018" w:type="dxa"/>
          </w:tcPr>
          <w:p w:rsidR="00EB5FBD" w:rsidRDefault="000A59D1" w:rsidP="00DF2346">
            <w:pPr>
              <w:jc w:val="center"/>
              <w:rPr>
                <w:sz w:val="22"/>
                <w:szCs w:val="22"/>
              </w:rPr>
            </w:pPr>
            <w:r>
              <w:rPr>
                <w:sz w:val="22"/>
                <w:szCs w:val="22"/>
              </w:rPr>
              <w:t>53</w:t>
            </w:r>
          </w:p>
        </w:tc>
        <w:tc>
          <w:tcPr>
            <w:tcW w:w="1049" w:type="dxa"/>
          </w:tcPr>
          <w:p w:rsidR="00EB5FBD" w:rsidRDefault="000A59D1" w:rsidP="00DF2346">
            <w:pPr>
              <w:jc w:val="center"/>
              <w:rPr>
                <w:sz w:val="22"/>
                <w:szCs w:val="22"/>
              </w:rPr>
            </w:pPr>
            <w:r>
              <w:rPr>
                <w:sz w:val="22"/>
                <w:szCs w:val="22"/>
              </w:rPr>
              <w:t>0,9</w:t>
            </w:r>
          </w:p>
        </w:tc>
        <w:tc>
          <w:tcPr>
            <w:tcW w:w="1004" w:type="dxa"/>
          </w:tcPr>
          <w:p w:rsidR="00EB5FBD" w:rsidRDefault="000A59D1" w:rsidP="00DF2346">
            <w:pPr>
              <w:jc w:val="center"/>
              <w:rPr>
                <w:sz w:val="22"/>
                <w:szCs w:val="22"/>
              </w:rPr>
            </w:pPr>
            <w:r>
              <w:rPr>
                <w:sz w:val="22"/>
                <w:szCs w:val="22"/>
              </w:rPr>
              <w:t>4,5</w:t>
            </w:r>
          </w:p>
        </w:tc>
        <w:tc>
          <w:tcPr>
            <w:tcW w:w="1248" w:type="dxa"/>
          </w:tcPr>
          <w:p w:rsidR="00EB5FBD" w:rsidRDefault="000A59D1" w:rsidP="00DF2346">
            <w:pPr>
              <w:jc w:val="center"/>
              <w:rPr>
                <w:sz w:val="22"/>
                <w:szCs w:val="22"/>
              </w:rPr>
            </w:pPr>
            <w:r>
              <w:rPr>
                <w:sz w:val="22"/>
                <w:szCs w:val="22"/>
              </w:rPr>
              <w:t>5</w:t>
            </w:r>
          </w:p>
        </w:tc>
        <w:tc>
          <w:tcPr>
            <w:tcW w:w="1139" w:type="dxa"/>
          </w:tcPr>
          <w:p w:rsidR="00EB5FBD" w:rsidRDefault="000A59D1" w:rsidP="00DF2346">
            <w:pPr>
              <w:jc w:val="center"/>
              <w:rPr>
                <w:sz w:val="22"/>
                <w:szCs w:val="22"/>
              </w:rPr>
            </w:pPr>
            <w:r>
              <w:rPr>
                <w:sz w:val="22"/>
                <w:szCs w:val="22"/>
              </w:rPr>
              <w:t>0</w:t>
            </w:r>
          </w:p>
        </w:tc>
        <w:tc>
          <w:tcPr>
            <w:tcW w:w="1116" w:type="dxa"/>
          </w:tcPr>
          <w:p w:rsidR="00EB5FBD" w:rsidRDefault="000A59D1" w:rsidP="00DF2346">
            <w:pPr>
              <w:jc w:val="center"/>
              <w:rPr>
                <w:sz w:val="22"/>
                <w:szCs w:val="22"/>
              </w:rPr>
            </w:pPr>
            <w:r>
              <w:rPr>
                <w:sz w:val="22"/>
                <w:szCs w:val="22"/>
              </w:rPr>
              <w:t>0</w:t>
            </w:r>
          </w:p>
        </w:tc>
      </w:tr>
      <w:tr w:rsidR="00EB5FBD" w:rsidRPr="00DF2346" w:rsidTr="00EB5FBD">
        <w:tc>
          <w:tcPr>
            <w:tcW w:w="610" w:type="dxa"/>
          </w:tcPr>
          <w:p w:rsidR="00EB5FBD" w:rsidRDefault="00EB5FBD" w:rsidP="00DF2346">
            <w:pPr>
              <w:jc w:val="center"/>
              <w:rPr>
                <w:sz w:val="22"/>
                <w:szCs w:val="22"/>
              </w:rPr>
            </w:pPr>
            <w:r>
              <w:rPr>
                <w:sz w:val="22"/>
                <w:szCs w:val="22"/>
              </w:rPr>
              <w:t>38</w:t>
            </w:r>
          </w:p>
        </w:tc>
        <w:tc>
          <w:tcPr>
            <w:tcW w:w="1140" w:type="dxa"/>
          </w:tcPr>
          <w:p w:rsidR="00EB5FBD" w:rsidRDefault="000A59D1" w:rsidP="00DF2346">
            <w:pPr>
              <w:jc w:val="center"/>
              <w:rPr>
                <w:sz w:val="22"/>
                <w:szCs w:val="22"/>
              </w:rPr>
            </w:pPr>
            <w:r>
              <w:rPr>
                <w:sz w:val="22"/>
                <w:szCs w:val="22"/>
              </w:rPr>
              <w:t>4</w:t>
            </w:r>
          </w:p>
        </w:tc>
        <w:tc>
          <w:tcPr>
            <w:tcW w:w="1530" w:type="dxa"/>
          </w:tcPr>
          <w:p w:rsidR="00EB5FBD" w:rsidRDefault="000A59D1" w:rsidP="00DF2346">
            <w:pPr>
              <w:jc w:val="center"/>
              <w:rPr>
                <w:sz w:val="22"/>
                <w:szCs w:val="22"/>
              </w:rPr>
            </w:pPr>
            <w:r>
              <w:rPr>
                <w:sz w:val="22"/>
                <w:szCs w:val="22"/>
              </w:rPr>
              <w:t>3</w:t>
            </w:r>
          </w:p>
        </w:tc>
        <w:tc>
          <w:tcPr>
            <w:tcW w:w="1018" w:type="dxa"/>
          </w:tcPr>
          <w:p w:rsidR="00EB5FBD" w:rsidRDefault="000A59D1" w:rsidP="00DF2346">
            <w:pPr>
              <w:jc w:val="center"/>
              <w:rPr>
                <w:sz w:val="22"/>
                <w:szCs w:val="22"/>
              </w:rPr>
            </w:pPr>
            <w:r>
              <w:rPr>
                <w:sz w:val="22"/>
                <w:szCs w:val="22"/>
              </w:rPr>
              <w:t>41</w:t>
            </w:r>
          </w:p>
        </w:tc>
        <w:tc>
          <w:tcPr>
            <w:tcW w:w="1049" w:type="dxa"/>
          </w:tcPr>
          <w:p w:rsidR="00EB5FBD" w:rsidRDefault="000A59D1" w:rsidP="00DF2346">
            <w:pPr>
              <w:jc w:val="center"/>
              <w:rPr>
                <w:sz w:val="22"/>
                <w:szCs w:val="22"/>
              </w:rPr>
            </w:pPr>
            <w:r>
              <w:rPr>
                <w:sz w:val="22"/>
                <w:szCs w:val="22"/>
              </w:rPr>
              <w:t>0,9</w:t>
            </w:r>
          </w:p>
        </w:tc>
        <w:tc>
          <w:tcPr>
            <w:tcW w:w="1004" w:type="dxa"/>
          </w:tcPr>
          <w:p w:rsidR="00EB5FBD" w:rsidRDefault="000A59D1" w:rsidP="00DF2346">
            <w:pPr>
              <w:jc w:val="center"/>
              <w:rPr>
                <w:sz w:val="22"/>
                <w:szCs w:val="22"/>
              </w:rPr>
            </w:pPr>
            <w:r>
              <w:rPr>
                <w:sz w:val="22"/>
                <w:szCs w:val="22"/>
              </w:rPr>
              <w:t>5,5</w:t>
            </w:r>
          </w:p>
        </w:tc>
        <w:tc>
          <w:tcPr>
            <w:tcW w:w="1248" w:type="dxa"/>
          </w:tcPr>
          <w:p w:rsidR="00EB5FBD" w:rsidRDefault="000A59D1" w:rsidP="00DF2346">
            <w:pPr>
              <w:jc w:val="center"/>
              <w:rPr>
                <w:sz w:val="22"/>
                <w:szCs w:val="22"/>
              </w:rPr>
            </w:pPr>
            <w:r>
              <w:rPr>
                <w:sz w:val="22"/>
                <w:szCs w:val="22"/>
              </w:rPr>
              <w:t>2</w:t>
            </w:r>
          </w:p>
        </w:tc>
        <w:tc>
          <w:tcPr>
            <w:tcW w:w="1139" w:type="dxa"/>
          </w:tcPr>
          <w:p w:rsidR="00EB5FBD" w:rsidRDefault="000A59D1" w:rsidP="00DF2346">
            <w:pPr>
              <w:jc w:val="center"/>
              <w:rPr>
                <w:sz w:val="22"/>
                <w:szCs w:val="22"/>
              </w:rPr>
            </w:pPr>
            <w:r>
              <w:rPr>
                <w:sz w:val="22"/>
                <w:szCs w:val="22"/>
              </w:rPr>
              <w:t>0</w:t>
            </w:r>
          </w:p>
        </w:tc>
        <w:tc>
          <w:tcPr>
            <w:tcW w:w="1116" w:type="dxa"/>
          </w:tcPr>
          <w:p w:rsidR="00EB5FBD" w:rsidRDefault="000A59D1" w:rsidP="00DF2346">
            <w:pPr>
              <w:jc w:val="center"/>
              <w:rPr>
                <w:sz w:val="22"/>
                <w:szCs w:val="22"/>
              </w:rPr>
            </w:pPr>
            <w:r>
              <w:rPr>
                <w:sz w:val="22"/>
                <w:szCs w:val="22"/>
              </w:rPr>
              <w:t>1</w:t>
            </w:r>
          </w:p>
        </w:tc>
      </w:tr>
      <w:tr w:rsidR="00EB5FBD" w:rsidRPr="00DF2346" w:rsidTr="00EB5FBD">
        <w:tc>
          <w:tcPr>
            <w:tcW w:w="610" w:type="dxa"/>
          </w:tcPr>
          <w:p w:rsidR="00EB5FBD" w:rsidRDefault="00EB5FBD" w:rsidP="00EB5FBD">
            <w:pPr>
              <w:jc w:val="center"/>
              <w:rPr>
                <w:sz w:val="22"/>
                <w:szCs w:val="22"/>
              </w:rPr>
            </w:pPr>
            <w:r>
              <w:rPr>
                <w:sz w:val="22"/>
                <w:szCs w:val="22"/>
              </w:rPr>
              <w:t>39</w:t>
            </w:r>
          </w:p>
        </w:tc>
        <w:tc>
          <w:tcPr>
            <w:tcW w:w="1140" w:type="dxa"/>
          </w:tcPr>
          <w:p w:rsidR="00EB5FBD" w:rsidRDefault="000A59D1" w:rsidP="00DF2346">
            <w:pPr>
              <w:jc w:val="center"/>
              <w:rPr>
                <w:sz w:val="22"/>
                <w:szCs w:val="22"/>
              </w:rPr>
            </w:pPr>
            <w:r>
              <w:rPr>
                <w:sz w:val="22"/>
                <w:szCs w:val="22"/>
              </w:rPr>
              <w:t>5</w:t>
            </w:r>
          </w:p>
        </w:tc>
        <w:tc>
          <w:tcPr>
            <w:tcW w:w="1530" w:type="dxa"/>
          </w:tcPr>
          <w:p w:rsidR="00EB5FBD" w:rsidRDefault="000A59D1" w:rsidP="00DF2346">
            <w:pPr>
              <w:jc w:val="center"/>
              <w:rPr>
                <w:sz w:val="22"/>
                <w:szCs w:val="22"/>
              </w:rPr>
            </w:pPr>
            <w:r>
              <w:rPr>
                <w:sz w:val="22"/>
                <w:szCs w:val="22"/>
              </w:rPr>
              <w:t>4</w:t>
            </w:r>
          </w:p>
        </w:tc>
        <w:tc>
          <w:tcPr>
            <w:tcW w:w="1018" w:type="dxa"/>
          </w:tcPr>
          <w:p w:rsidR="00EB5FBD" w:rsidRDefault="000A59D1" w:rsidP="00DF2346">
            <w:pPr>
              <w:jc w:val="center"/>
              <w:rPr>
                <w:sz w:val="22"/>
                <w:szCs w:val="22"/>
              </w:rPr>
            </w:pPr>
            <w:r>
              <w:rPr>
                <w:sz w:val="22"/>
                <w:szCs w:val="22"/>
              </w:rPr>
              <w:t>47</w:t>
            </w:r>
          </w:p>
        </w:tc>
        <w:tc>
          <w:tcPr>
            <w:tcW w:w="1049" w:type="dxa"/>
          </w:tcPr>
          <w:p w:rsidR="00EB5FBD" w:rsidRDefault="000A59D1" w:rsidP="00DF2346">
            <w:pPr>
              <w:jc w:val="center"/>
              <w:rPr>
                <w:sz w:val="22"/>
                <w:szCs w:val="22"/>
              </w:rPr>
            </w:pPr>
            <w:r>
              <w:rPr>
                <w:sz w:val="22"/>
                <w:szCs w:val="22"/>
              </w:rPr>
              <w:t>2,7</w:t>
            </w:r>
          </w:p>
        </w:tc>
        <w:tc>
          <w:tcPr>
            <w:tcW w:w="1004" w:type="dxa"/>
          </w:tcPr>
          <w:p w:rsidR="00EB5FBD" w:rsidRDefault="000A59D1" w:rsidP="00DF2346">
            <w:pPr>
              <w:jc w:val="center"/>
              <w:rPr>
                <w:sz w:val="22"/>
                <w:szCs w:val="22"/>
              </w:rPr>
            </w:pPr>
            <w:r>
              <w:rPr>
                <w:sz w:val="22"/>
                <w:szCs w:val="22"/>
              </w:rPr>
              <w:t>5,5</w:t>
            </w:r>
          </w:p>
        </w:tc>
        <w:tc>
          <w:tcPr>
            <w:tcW w:w="1248" w:type="dxa"/>
          </w:tcPr>
          <w:p w:rsidR="00EB5FBD" w:rsidRDefault="000A59D1" w:rsidP="00DF2346">
            <w:pPr>
              <w:jc w:val="center"/>
              <w:rPr>
                <w:sz w:val="22"/>
                <w:szCs w:val="22"/>
              </w:rPr>
            </w:pPr>
            <w:r>
              <w:rPr>
                <w:sz w:val="22"/>
                <w:szCs w:val="22"/>
              </w:rPr>
              <w:t>4</w:t>
            </w:r>
          </w:p>
        </w:tc>
        <w:tc>
          <w:tcPr>
            <w:tcW w:w="1139" w:type="dxa"/>
          </w:tcPr>
          <w:p w:rsidR="00EB5FBD" w:rsidRDefault="000A59D1" w:rsidP="00DF2346">
            <w:pPr>
              <w:jc w:val="center"/>
              <w:rPr>
                <w:sz w:val="22"/>
                <w:szCs w:val="22"/>
              </w:rPr>
            </w:pPr>
            <w:r>
              <w:rPr>
                <w:sz w:val="22"/>
                <w:szCs w:val="22"/>
              </w:rPr>
              <w:t>0</w:t>
            </w:r>
          </w:p>
        </w:tc>
        <w:tc>
          <w:tcPr>
            <w:tcW w:w="1116" w:type="dxa"/>
          </w:tcPr>
          <w:p w:rsidR="00EB5FBD" w:rsidRDefault="000A59D1" w:rsidP="00DF2346">
            <w:pPr>
              <w:jc w:val="center"/>
              <w:rPr>
                <w:sz w:val="22"/>
                <w:szCs w:val="22"/>
              </w:rPr>
            </w:pPr>
            <w:r>
              <w:rPr>
                <w:sz w:val="22"/>
                <w:szCs w:val="22"/>
              </w:rPr>
              <w:t>1</w:t>
            </w:r>
          </w:p>
        </w:tc>
      </w:tr>
      <w:tr w:rsidR="00EB5FBD" w:rsidRPr="00DF2346" w:rsidTr="00EB5FBD">
        <w:tc>
          <w:tcPr>
            <w:tcW w:w="610" w:type="dxa"/>
          </w:tcPr>
          <w:p w:rsidR="00EB5FBD" w:rsidRDefault="00EB5FBD" w:rsidP="00DF2346">
            <w:pPr>
              <w:jc w:val="center"/>
              <w:rPr>
                <w:sz w:val="22"/>
                <w:szCs w:val="22"/>
              </w:rPr>
            </w:pPr>
            <w:r>
              <w:rPr>
                <w:sz w:val="22"/>
                <w:szCs w:val="22"/>
              </w:rPr>
              <w:t>40</w:t>
            </w:r>
          </w:p>
        </w:tc>
        <w:tc>
          <w:tcPr>
            <w:tcW w:w="1140" w:type="dxa"/>
          </w:tcPr>
          <w:p w:rsidR="00EB5FBD" w:rsidRDefault="000A59D1" w:rsidP="00DF2346">
            <w:pPr>
              <w:jc w:val="center"/>
              <w:rPr>
                <w:sz w:val="22"/>
                <w:szCs w:val="22"/>
              </w:rPr>
            </w:pPr>
            <w:r>
              <w:rPr>
                <w:sz w:val="22"/>
                <w:szCs w:val="22"/>
              </w:rPr>
              <w:t>1</w:t>
            </w:r>
          </w:p>
        </w:tc>
        <w:tc>
          <w:tcPr>
            <w:tcW w:w="1530" w:type="dxa"/>
          </w:tcPr>
          <w:p w:rsidR="00EB5FBD" w:rsidRDefault="000A59D1" w:rsidP="00DF2346">
            <w:pPr>
              <w:jc w:val="center"/>
              <w:rPr>
                <w:sz w:val="22"/>
                <w:szCs w:val="22"/>
              </w:rPr>
            </w:pPr>
            <w:r>
              <w:rPr>
                <w:sz w:val="22"/>
                <w:szCs w:val="22"/>
              </w:rPr>
              <w:t>2</w:t>
            </w:r>
          </w:p>
        </w:tc>
        <w:tc>
          <w:tcPr>
            <w:tcW w:w="1018" w:type="dxa"/>
          </w:tcPr>
          <w:p w:rsidR="00EB5FBD" w:rsidRDefault="000A59D1" w:rsidP="00DF2346">
            <w:pPr>
              <w:jc w:val="center"/>
              <w:rPr>
                <w:sz w:val="22"/>
                <w:szCs w:val="22"/>
              </w:rPr>
            </w:pPr>
            <w:r>
              <w:rPr>
                <w:sz w:val="22"/>
                <w:szCs w:val="22"/>
              </w:rPr>
              <w:t>51</w:t>
            </w:r>
          </w:p>
        </w:tc>
        <w:tc>
          <w:tcPr>
            <w:tcW w:w="1049" w:type="dxa"/>
          </w:tcPr>
          <w:p w:rsidR="00EB5FBD" w:rsidRDefault="000A59D1" w:rsidP="00DF2346">
            <w:pPr>
              <w:jc w:val="center"/>
              <w:rPr>
                <w:sz w:val="22"/>
                <w:szCs w:val="22"/>
              </w:rPr>
            </w:pPr>
            <w:r>
              <w:rPr>
                <w:sz w:val="22"/>
                <w:szCs w:val="22"/>
              </w:rPr>
              <w:t>1,8</w:t>
            </w:r>
          </w:p>
        </w:tc>
        <w:tc>
          <w:tcPr>
            <w:tcW w:w="1004" w:type="dxa"/>
          </w:tcPr>
          <w:p w:rsidR="00EB5FBD" w:rsidRDefault="000A59D1" w:rsidP="00DF2346">
            <w:pPr>
              <w:jc w:val="center"/>
              <w:rPr>
                <w:sz w:val="22"/>
                <w:szCs w:val="22"/>
              </w:rPr>
            </w:pPr>
            <w:r>
              <w:rPr>
                <w:sz w:val="22"/>
                <w:szCs w:val="22"/>
              </w:rPr>
              <w:t>6,0</w:t>
            </w:r>
          </w:p>
        </w:tc>
        <w:tc>
          <w:tcPr>
            <w:tcW w:w="1248" w:type="dxa"/>
          </w:tcPr>
          <w:p w:rsidR="00EB5FBD" w:rsidRDefault="000A59D1" w:rsidP="00DF2346">
            <w:pPr>
              <w:jc w:val="center"/>
              <w:rPr>
                <w:sz w:val="22"/>
                <w:szCs w:val="22"/>
              </w:rPr>
            </w:pPr>
            <w:r>
              <w:rPr>
                <w:sz w:val="22"/>
                <w:szCs w:val="22"/>
              </w:rPr>
              <w:t>4</w:t>
            </w:r>
          </w:p>
        </w:tc>
        <w:tc>
          <w:tcPr>
            <w:tcW w:w="1139" w:type="dxa"/>
          </w:tcPr>
          <w:p w:rsidR="00EB5FBD" w:rsidRDefault="000A59D1" w:rsidP="00DF2346">
            <w:pPr>
              <w:jc w:val="center"/>
              <w:rPr>
                <w:sz w:val="22"/>
                <w:szCs w:val="22"/>
              </w:rPr>
            </w:pPr>
            <w:r>
              <w:rPr>
                <w:sz w:val="22"/>
                <w:szCs w:val="22"/>
              </w:rPr>
              <w:t>0</w:t>
            </w:r>
          </w:p>
        </w:tc>
        <w:tc>
          <w:tcPr>
            <w:tcW w:w="1116" w:type="dxa"/>
          </w:tcPr>
          <w:p w:rsidR="00EB5FBD" w:rsidRDefault="000A59D1" w:rsidP="00DF2346">
            <w:pPr>
              <w:jc w:val="center"/>
              <w:rPr>
                <w:sz w:val="22"/>
                <w:szCs w:val="22"/>
              </w:rPr>
            </w:pPr>
            <w:r>
              <w:rPr>
                <w:sz w:val="22"/>
                <w:szCs w:val="22"/>
              </w:rPr>
              <w:t>0</w:t>
            </w:r>
          </w:p>
        </w:tc>
      </w:tr>
      <w:tr w:rsidR="00EB5FBD" w:rsidRPr="00DF2346" w:rsidTr="00EB5FBD">
        <w:tc>
          <w:tcPr>
            <w:tcW w:w="610" w:type="dxa"/>
          </w:tcPr>
          <w:p w:rsidR="00EB5FBD" w:rsidRDefault="00EB5FBD" w:rsidP="00DF2346">
            <w:pPr>
              <w:jc w:val="center"/>
              <w:rPr>
                <w:sz w:val="22"/>
                <w:szCs w:val="22"/>
              </w:rPr>
            </w:pPr>
            <w:r>
              <w:rPr>
                <w:sz w:val="22"/>
                <w:szCs w:val="22"/>
              </w:rPr>
              <w:t>41</w:t>
            </w:r>
          </w:p>
        </w:tc>
        <w:tc>
          <w:tcPr>
            <w:tcW w:w="1140" w:type="dxa"/>
          </w:tcPr>
          <w:p w:rsidR="00EB5FBD" w:rsidRDefault="000A59D1" w:rsidP="00DF2346">
            <w:pPr>
              <w:jc w:val="center"/>
              <w:rPr>
                <w:sz w:val="22"/>
                <w:szCs w:val="22"/>
              </w:rPr>
            </w:pPr>
            <w:r>
              <w:rPr>
                <w:sz w:val="22"/>
                <w:szCs w:val="22"/>
              </w:rPr>
              <w:t>3</w:t>
            </w:r>
          </w:p>
        </w:tc>
        <w:tc>
          <w:tcPr>
            <w:tcW w:w="1530" w:type="dxa"/>
          </w:tcPr>
          <w:p w:rsidR="00EB5FBD" w:rsidRDefault="000A59D1" w:rsidP="00DF2346">
            <w:pPr>
              <w:jc w:val="center"/>
              <w:rPr>
                <w:sz w:val="22"/>
                <w:szCs w:val="22"/>
              </w:rPr>
            </w:pPr>
            <w:r>
              <w:rPr>
                <w:sz w:val="22"/>
                <w:szCs w:val="22"/>
              </w:rPr>
              <w:t>2</w:t>
            </w:r>
          </w:p>
        </w:tc>
        <w:tc>
          <w:tcPr>
            <w:tcW w:w="1018" w:type="dxa"/>
          </w:tcPr>
          <w:p w:rsidR="00EB5FBD" w:rsidRDefault="000A59D1" w:rsidP="00DF2346">
            <w:pPr>
              <w:jc w:val="center"/>
              <w:rPr>
                <w:sz w:val="22"/>
                <w:szCs w:val="22"/>
              </w:rPr>
            </w:pPr>
            <w:r>
              <w:rPr>
                <w:sz w:val="22"/>
                <w:szCs w:val="22"/>
              </w:rPr>
              <w:t>34</w:t>
            </w:r>
          </w:p>
        </w:tc>
        <w:tc>
          <w:tcPr>
            <w:tcW w:w="1049" w:type="dxa"/>
          </w:tcPr>
          <w:p w:rsidR="00EB5FBD" w:rsidRDefault="000A59D1" w:rsidP="00DF2346">
            <w:pPr>
              <w:jc w:val="center"/>
              <w:rPr>
                <w:sz w:val="22"/>
                <w:szCs w:val="22"/>
              </w:rPr>
            </w:pPr>
            <w:r>
              <w:rPr>
                <w:sz w:val="22"/>
                <w:szCs w:val="22"/>
              </w:rPr>
              <w:t>0,9</w:t>
            </w:r>
          </w:p>
        </w:tc>
        <w:tc>
          <w:tcPr>
            <w:tcW w:w="1004" w:type="dxa"/>
          </w:tcPr>
          <w:p w:rsidR="00EB5FBD" w:rsidRDefault="000A59D1" w:rsidP="00DF2346">
            <w:pPr>
              <w:jc w:val="center"/>
              <w:rPr>
                <w:sz w:val="22"/>
                <w:szCs w:val="22"/>
              </w:rPr>
            </w:pPr>
            <w:r>
              <w:rPr>
                <w:sz w:val="22"/>
                <w:szCs w:val="22"/>
              </w:rPr>
              <w:t>6,5</w:t>
            </w:r>
          </w:p>
        </w:tc>
        <w:tc>
          <w:tcPr>
            <w:tcW w:w="1248" w:type="dxa"/>
          </w:tcPr>
          <w:p w:rsidR="00EB5FBD" w:rsidRDefault="000A59D1" w:rsidP="00DF2346">
            <w:pPr>
              <w:jc w:val="center"/>
              <w:rPr>
                <w:sz w:val="22"/>
                <w:szCs w:val="22"/>
              </w:rPr>
            </w:pPr>
            <w:r>
              <w:rPr>
                <w:sz w:val="22"/>
                <w:szCs w:val="22"/>
              </w:rPr>
              <w:t>3</w:t>
            </w:r>
          </w:p>
        </w:tc>
        <w:tc>
          <w:tcPr>
            <w:tcW w:w="1139" w:type="dxa"/>
          </w:tcPr>
          <w:p w:rsidR="00EB5FBD" w:rsidRDefault="000A59D1" w:rsidP="00DF2346">
            <w:pPr>
              <w:jc w:val="center"/>
              <w:rPr>
                <w:sz w:val="22"/>
                <w:szCs w:val="22"/>
              </w:rPr>
            </w:pPr>
            <w:r>
              <w:rPr>
                <w:sz w:val="22"/>
                <w:szCs w:val="22"/>
              </w:rPr>
              <w:t>0</w:t>
            </w:r>
          </w:p>
        </w:tc>
        <w:tc>
          <w:tcPr>
            <w:tcW w:w="1116" w:type="dxa"/>
          </w:tcPr>
          <w:p w:rsidR="00EB5FBD" w:rsidRDefault="000A59D1" w:rsidP="00DF2346">
            <w:pPr>
              <w:jc w:val="center"/>
              <w:rPr>
                <w:sz w:val="22"/>
                <w:szCs w:val="22"/>
              </w:rPr>
            </w:pPr>
            <w:r>
              <w:rPr>
                <w:sz w:val="22"/>
                <w:szCs w:val="22"/>
              </w:rPr>
              <w:t>0</w:t>
            </w:r>
          </w:p>
        </w:tc>
      </w:tr>
      <w:tr w:rsidR="00EB5FBD" w:rsidRPr="00DF2346" w:rsidTr="00EB5FBD">
        <w:tc>
          <w:tcPr>
            <w:tcW w:w="610" w:type="dxa"/>
          </w:tcPr>
          <w:p w:rsidR="00EB5FBD" w:rsidRDefault="00EB5FBD" w:rsidP="00DF2346">
            <w:pPr>
              <w:jc w:val="center"/>
              <w:rPr>
                <w:sz w:val="22"/>
                <w:szCs w:val="22"/>
              </w:rPr>
            </w:pPr>
            <w:r>
              <w:rPr>
                <w:sz w:val="22"/>
                <w:szCs w:val="22"/>
              </w:rPr>
              <w:t>42</w:t>
            </w:r>
          </w:p>
        </w:tc>
        <w:tc>
          <w:tcPr>
            <w:tcW w:w="1140" w:type="dxa"/>
          </w:tcPr>
          <w:p w:rsidR="00EB5FBD" w:rsidRDefault="000A59D1" w:rsidP="00DF2346">
            <w:pPr>
              <w:jc w:val="center"/>
              <w:rPr>
                <w:sz w:val="22"/>
                <w:szCs w:val="22"/>
              </w:rPr>
            </w:pPr>
            <w:r>
              <w:rPr>
                <w:sz w:val="22"/>
                <w:szCs w:val="22"/>
              </w:rPr>
              <w:t>1</w:t>
            </w:r>
          </w:p>
        </w:tc>
        <w:tc>
          <w:tcPr>
            <w:tcW w:w="1530" w:type="dxa"/>
          </w:tcPr>
          <w:p w:rsidR="00EB5FBD" w:rsidRDefault="000A59D1" w:rsidP="00DF2346">
            <w:pPr>
              <w:jc w:val="center"/>
              <w:rPr>
                <w:sz w:val="22"/>
                <w:szCs w:val="22"/>
              </w:rPr>
            </w:pPr>
            <w:r>
              <w:rPr>
                <w:sz w:val="22"/>
                <w:szCs w:val="22"/>
              </w:rPr>
              <w:t>1</w:t>
            </w:r>
          </w:p>
        </w:tc>
        <w:tc>
          <w:tcPr>
            <w:tcW w:w="1018" w:type="dxa"/>
          </w:tcPr>
          <w:p w:rsidR="00EB5FBD" w:rsidRDefault="000A59D1" w:rsidP="00DF2346">
            <w:pPr>
              <w:jc w:val="center"/>
              <w:rPr>
                <w:sz w:val="22"/>
                <w:szCs w:val="22"/>
              </w:rPr>
            </w:pPr>
            <w:r>
              <w:rPr>
                <w:sz w:val="22"/>
                <w:szCs w:val="22"/>
              </w:rPr>
              <w:t>28</w:t>
            </w:r>
          </w:p>
        </w:tc>
        <w:tc>
          <w:tcPr>
            <w:tcW w:w="1049" w:type="dxa"/>
          </w:tcPr>
          <w:p w:rsidR="00EB5FBD" w:rsidRDefault="000A59D1" w:rsidP="00DF2346">
            <w:pPr>
              <w:jc w:val="center"/>
              <w:rPr>
                <w:sz w:val="22"/>
                <w:szCs w:val="22"/>
              </w:rPr>
            </w:pPr>
            <w:r>
              <w:rPr>
                <w:sz w:val="22"/>
                <w:szCs w:val="22"/>
              </w:rPr>
              <w:t>0,9</w:t>
            </w:r>
          </w:p>
        </w:tc>
        <w:tc>
          <w:tcPr>
            <w:tcW w:w="1004" w:type="dxa"/>
          </w:tcPr>
          <w:p w:rsidR="00EB5FBD" w:rsidRDefault="000A59D1" w:rsidP="00DF2346">
            <w:pPr>
              <w:jc w:val="center"/>
              <w:rPr>
                <w:sz w:val="22"/>
                <w:szCs w:val="22"/>
              </w:rPr>
            </w:pPr>
            <w:r>
              <w:rPr>
                <w:sz w:val="22"/>
                <w:szCs w:val="22"/>
              </w:rPr>
              <w:t>7,0</w:t>
            </w:r>
          </w:p>
        </w:tc>
        <w:tc>
          <w:tcPr>
            <w:tcW w:w="1248" w:type="dxa"/>
          </w:tcPr>
          <w:p w:rsidR="00EB5FBD" w:rsidRDefault="000A59D1" w:rsidP="00DF2346">
            <w:pPr>
              <w:jc w:val="center"/>
              <w:rPr>
                <w:sz w:val="22"/>
                <w:szCs w:val="22"/>
              </w:rPr>
            </w:pPr>
            <w:r>
              <w:rPr>
                <w:sz w:val="22"/>
                <w:szCs w:val="22"/>
              </w:rPr>
              <w:t>2</w:t>
            </w:r>
          </w:p>
        </w:tc>
        <w:tc>
          <w:tcPr>
            <w:tcW w:w="1139" w:type="dxa"/>
          </w:tcPr>
          <w:p w:rsidR="00EB5FBD" w:rsidRDefault="000A59D1" w:rsidP="00DF2346">
            <w:pPr>
              <w:jc w:val="center"/>
              <w:rPr>
                <w:sz w:val="22"/>
                <w:szCs w:val="22"/>
              </w:rPr>
            </w:pPr>
            <w:r>
              <w:rPr>
                <w:sz w:val="22"/>
                <w:szCs w:val="22"/>
              </w:rPr>
              <w:t>0</w:t>
            </w:r>
          </w:p>
        </w:tc>
        <w:tc>
          <w:tcPr>
            <w:tcW w:w="1116" w:type="dxa"/>
          </w:tcPr>
          <w:p w:rsidR="00EB5FBD" w:rsidRDefault="000A59D1" w:rsidP="00DF2346">
            <w:pPr>
              <w:jc w:val="center"/>
              <w:rPr>
                <w:sz w:val="22"/>
                <w:szCs w:val="22"/>
              </w:rPr>
            </w:pPr>
            <w:r>
              <w:rPr>
                <w:sz w:val="22"/>
                <w:szCs w:val="22"/>
              </w:rPr>
              <w:t>0</w:t>
            </w:r>
          </w:p>
        </w:tc>
      </w:tr>
      <w:tr w:rsidR="00EB5FBD" w:rsidRPr="00DF2346" w:rsidTr="00EB5FBD">
        <w:tc>
          <w:tcPr>
            <w:tcW w:w="610" w:type="dxa"/>
          </w:tcPr>
          <w:p w:rsidR="00EB5FBD" w:rsidRDefault="00EB5FBD" w:rsidP="00DF2346">
            <w:pPr>
              <w:jc w:val="center"/>
              <w:rPr>
                <w:sz w:val="22"/>
                <w:szCs w:val="22"/>
              </w:rPr>
            </w:pPr>
            <w:r>
              <w:rPr>
                <w:sz w:val="22"/>
                <w:szCs w:val="22"/>
              </w:rPr>
              <w:t>43</w:t>
            </w:r>
          </w:p>
        </w:tc>
        <w:tc>
          <w:tcPr>
            <w:tcW w:w="1140" w:type="dxa"/>
          </w:tcPr>
          <w:p w:rsidR="00EB5FBD" w:rsidRDefault="000A59D1" w:rsidP="00DF2346">
            <w:pPr>
              <w:jc w:val="center"/>
              <w:rPr>
                <w:sz w:val="22"/>
                <w:szCs w:val="22"/>
              </w:rPr>
            </w:pPr>
            <w:r>
              <w:rPr>
                <w:sz w:val="22"/>
                <w:szCs w:val="22"/>
              </w:rPr>
              <w:t>2</w:t>
            </w:r>
          </w:p>
        </w:tc>
        <w:tc>
          <w:tcPr>
            <w:tcW w:w="1530" w:type="dxa"/>
          </w:tcPr>
          <w:p w:rsidR="00EB5FBD" w:rsidRDefault="000A59D1" w:rsidP="00DF2346">
            <w:pPr>
              <w:jc w:val="center"/>
              <w:rPr>
                <w:sz w:val="22"/>
                <w:szCs w:val="22"/>
              </w:rPr>
            </w:pPr>
            <w:r>
              <w:rPr>
                <w:sz w:val="22"/>
                <w:szCs w:val="22"/>
              </w:rPr>
              <w:t>3</w:t>
            </w:r>
          </w:p>
        </w:tc>
        <w:tc>
          <w:tcPr>
            <w:tcW w:w="1018" w:type="dxa"/>
          </w:tcPr>
          <w:p w:rsidR="00EB5FBD" w:rsidRDefault="000A59D1" w:rsidP="00DF2346">
            <w:pPr>
              <w:jc w:val="center"/>
              <w:rPr>
                <w:sz w:val="22"/>
                <w:szCs w:val="22"/>
              </w:rPr>
            </w:pPr>
            <w:r>
              <w:rPr>
                <w:sz w:val="22"/>
                <w:szCs w:val="22"/>
              </w:rPr>
              <w:t>39</w:t>
            </w:r>
          </w:p>
        </w:tc>
        <w:tc>
          <w:tcPr>
            <w:tcW w:w="1049" w:type="dxa"/>
          </w:tcPr>
          <w:p w:rsidR="00EB5FBD" w:rsidRDefault="000A59D1" w:rsidP="00DF2346">
            <w:pPr>
              <w:jc w:val="center"/>
              <w:rPr>
                <w:sz w:val="22"/>
                <w:szCs w:val="22"/>
              </w:rPr>
            </w:pPr>
            <w:r>
              <w:rPr>
                <w:sz w:val="22"/>
                <w:szCs w:val="22"/>
              </w:rPr>
              <w:t>0,9</w:t>
            </w:r>
          </w:p>
        </w:tc>
        <w:tc>
          <w:tcPr>
            <w:tcW w:w="1004" w:type="dxa"/>
          </w:tcPr>
          <w:p w:rsidR="00EB5FBD" w:rsidRDefault="000A59D1" w:rsidP="00DF2346">
            <w:pPr>
              <w:jc w:val="center"/>
              <w:rPr>
                <w:sz w:val="22"/>
                <w:szCs w:val="22"/>
              </w:rPr>
            </w:pPr>
            <w:r>
              <w:rPr>
                <w:sz w:val="22"/>
                <w:szCs w:val="22"/>
              </w:rPr>
              <w:t>5,5</w:t>
            </w:r>
          </w:p>
        </w:tc>
        <w:tc>
          <w:tcPr>
            <w:tcW w:w="1248" w:type="dxa"/>
          </w:tcPr>
          <w:p w:rsidR="00EB5FBD" w:rsidRDefault="000A59D1" w:rsidP="00DF2346">
            <w:pPr>
              <w:jc w:val="center"/>
              <w:rPr>
                <w:sz w:val="22"/>
                <w:szCs w:val="22"/>
              </w:rPr>
            </w:pPr>
            <w:r>
              <w:rPr>
                <w:sz w:val="22"/>
                <w:szCs w:val="22"/>
              </w:rPr>
              <w:t>2</w:t>
            </w:r>
          </w:p>
        </w:tc>
        <w:tc>
          <w:tcPr>
            <w:tcW w:w="1139" w:type="dxa"/>
          </w:tcPr>
          <w:p w:rsidR="00EB5FBD" w:rsidRDefault="000A59D1" w:rsidP="00DF2346">
            <w:pPr>
              <w:jc w:val="center"/>
              <w:rPr>
                <w:sz w:val="22"/>
                <w:szCs w:val="22"/>
              </w:rPr>
            </w:pPr>
            <w:r>
              <w:rPr>
                <w:sz w:val="22"/>
                <w:szCs w:val="22"/>
              </w:rPr>
              <w:t>0</w:t>
            </w:r>
          </w:p>
        </w:tc>
        <w:tc>
          <w:tcPr>
            <w:tcW w:w="1116" w:type="dxa"/>
          </w:tcPr>
          <w:p w:rsidR="00EB5FBD" w:rsidRDefault="000A59D1" w:rsidP="00DF2346">
            <w:pPr>
              <w:jc w:val="center"/>
              <w:rPr>
                <w:sz w:val="22"/>
                <w:szCs w:val="22"/>
              </w:rPr>
            </w:pPr>
            <w:r>
              <w:rPr>
                <w:sz w:val="22"/>
                <w:szCs w:val="22"/>
              </w:rPr>
              <w:t>1</w:t>
            </w:r>
          </w:p>
        </w:tc>
      </w:tr>
      <w:tr w:rsidR="00EB5FBD" w:rsidRPr="00DF2346" w:rsidTr="00EB5FBD">
        <w:tc>
          <w:tcPr>
            <w:tcW w:w="610" w:type="dxa"/>
          </w:tcPr>
          <w:p w:rsidR="00EB5FBD" w:rsidRDefault="00EB5FBD" w:rsidP="00DF2346">
            <w:pPr>
              <w:jc w:val="center"/>
              <w:rPr>
                <w:sz w:val="22"/>
                <w:szCs w:val="22"/>
              </w:rPr>
            </w:pPr>
            <w:r>
              <w:rPr>
                <w:sz w:val="22"/>
                <w:szCs w:val="22"/>
              </w:rPr>
              <w:t>44</w:t>
            </w:r>
          </w:p>
        </w:tc>
        <w:tc>
          <w:tcPr>
            <w:tcW w:w="1140" w:type="dxa"/>
          </w:tcPr>
          <w:p w:rsidR="00EB5FBD" w:rsidRDefault="000A59D1" w:rsidP="00DF2346">
            <w:pPr>
              <w:jc w:val="center"/>
              <w:rPr>
                <w:sz w:val="22"/>
                <w:szCs w:val="22"/>
              </w:rPr>
            </w:pPr>
            <w:r>
              <w:rPr>
                <w:sz w:val="22"/>
                <w:szCs w:val="22"/>
              </w:rPr>
              <w:t>1</w:t>
            </w:r>
          </w:p>
        </w:tc>
        <w:tc>
          <w:tcPr>
            <w:tcW w:w="1530" w:type="dxa"/>
          </w:tcPr>
          <w:p w:rsidR="00EB5FBD" w:rsidRDefault="000A59D1" w:rsidP="00DF2346">
            <w:pPr>
              <w:jc w:val="center"/>
              <w:rPr>
                <w:sz w:val="22"/>
                <w:szCs w:val="22"/>
              </w:rPr>
            </w:pPr>
            <w:r>
              <w:rPr>
                <w:sz w:val="22"/>
                <w:szCs w:val="22"/>
              </w:rPr>
              <w:t>4</w:t>
            </w:r>
          </w:p>
        </w:tc>
        <w:tc>
          <w:tcPr>
            <w:tcW w:w="1018" w:type="dxa"/>
          </w:tcPr>
          <w:p w:rsidR="00EB5FBD" w:rsidRDefault="000A59D1" w:rsidP="00DF2346">
            <w:pPr>
              <w:jc w:val="center"/>
              <w:rPr>
                <w:sz w:val="22"/>
                <w:szCs w:val="22"/>
              </w:rPr>
            </w:pPr>
            <w:r>
              <w:rPr>
                <w:sz w:val="22"/>
                <w:szCs w:val="22"/>
              </w:rPr>
              <w:t>45</w:t>
            </w:r>
          </w:p>
        </w:tc>
        <w:tc>
          <w:tcPr>
            <w:tcW w:w="1049" w:type="dxa"/>
          </w:tcPr>
          <w:p w:rsidR="00EB5FBD" w:rsidRDefault="000A59D1" w:rsidP="00DF2346">
            <w:pPr>
              <w:jc w:val="center"/>
              <w:rPr>
                <w:sz w:val="22"/>
                <w:szCs w:val="22"/>
              </w:rPr>
            </w:pPr>
            <w:r>
              <w:rPr>
                <w:sz w:val="22"/>
                <w:szCs w:val="22"/>
              </w:rPr>
              <w:t>0,9</w:t>
            </w:r>
          </w:p>
        </w:tc>
        <w:tc>
          <w:tcPr>
            <w:tcW w:w="1004" w:type="dxa"/>
          </w:tcPr>
          <w:p w:rsidR="00EB5FBD" w:rsidRDefault="000A59D1" w:rsidP="00DF2346">
            <w:pPr>
              <w:jc w:val="center"/>
              <w:rPr>
                <w:sz w:val="22"/>
                <w:szCs w:val="22"/>
              </w:rPr>
            </w:pPr>
            <w:r>
              <w:rPr>
                <w:sz w:val="22"/>
                <w:szCs w:val="22"/>
              </w:rPr>
              <w:t>5,5</w:t>
            </w:r>
          </w:p>
        </w:tc>
        <w:tc>
          <w:tcPr>
            <w:tcW w:w="1248" w:type="dxa"/>
          </w:tcPr>
          <w:p w:rsidR="00EB5FBD" w:rsidRDefault="000A59D1" w:rsidP="00DF2346">
            <w:pPr>
              <w:jc w:val="center"/>
              <w:rPr>
                <w:sz w:val="22"/>
                <w:szCs w:val="22"/>
              </w:rPr>
            </w:pPr>
            <w:r>
              <w:rPr>
                <w:sz w:val="22"/>
                <w:szCs w:val="22"/>
              </w:rPr>
              <w:t>4</w:t>
            </w:r>
          </w:p>
        </w:tc>
        <w:tc>
          <w:tcPr>
            <w:tcW w:w="1139" w:type="dxa"/>
          </w:tcPr>
          <w:p w:rsidR="00EB5FBD" w:rsidRDefault="000A59D1" w:rsidP="00DF2346">
            <w:pPr>
              <w:jc w:val="center"/>
              <w:rPr>
                <w:sz w:val="22"/>
                <w:szCs w:val="22"/>
              </w:rPr>
            </w:pPr>
            <w:r>
              <w:rPr>
                <w:sz w:val="22"/>
                <w:szCs w:val="22"/>
              </w:rPr>
              <w:t>0</w:t>
            </w:r>
          </w:p>
        </w:tc>
        <w:tc>
          <w:tcPr>
            <w:tcW w:w="1116" w:type="dxa"/>
          </w:tcPr>
          <w:p w:rsidR="00EB5FBD" w:rsidRDefault="000A59D1" w:rsidP="00DF2346">
            <w:pPr>
              <w:jc w:val="center"/>
              <w:rPr>
                <w:sz w:val="22"/>
                <w:szCs w:val="22"/>
              </w:rPr>
            </w:pPr>
            <w:r>
              <w:rPr>
                <w:sz w:val="22"/>
                <w:szCs w:val="22"/>
              </w:rPr>
              <w:t>0</w:t>
            </w:r>
          </w:p>
        </w:tc>
      </w:tr>
      <w:tr w:rsidR="00EB5FBD" w:rsidRPr="00DF2346" w:rsidTr="00EB5FBD">
        <w:tc>
          <w:tcPr>
            <w:tcW w:w="610" w:type="dxa"/>
          </w:tcPr>
          <w:p w:rsidR="00EB5FBD" w:rsidRDefault="00EB5FBD" w:rsidP="00DF2346">
            <w:pPr>
              <w:jc w:val="center"/>
              <w:rPr>
                <w:sz w:val="22"/>
                <w:szCs w:val="22"/>
              </w:rPr>
            </w:pPr>
            <w:r>
              <w:rPr>
                <w:sz w:val="22"/>
                <w:szCs w:val="22"/>
              </w:rPr>
              <w:t>45</w:t>
            </w:r>
          </w:p>
        </w:tc>
        <w:tc>
          <w:tcPr>
            <w:tcW w:w="1140" w:type="dxa"/>
          </w:tcPr>
          <w:p w:rsidR="00EB5FBD" w:rsidRDefault="000A59D1" w:rsidP="00DF2346">
            <w:pPr>
              <w:jc w:val="center"/>
              <w:rPr>
                <w:sz w:val="22"/>
                <w:szCs w:val="22"/>
              </w:rPr>
            </w:pPr>
            <w:r>
              <w:rPr>
                <w:sz w:val="22"/>
                <w:szCs w:val="22"/>
              </w:rPr>
              <w:t>2</w:t>
            </w:r>
          </w:p>
        </w:tc>
        <w:tc>
          <w:tcPr>
            <w:tcW w:w="1530" w:type="dxa"/>
          </w:tcPr>
          <w:p w:rsidR="00EB5FBD" w:rsidRDefault="000A59D1" w:rsidP="00DF2346">
            <w:pPr>
              <w:jc w:val="center"/>
              <w:rPr>
                <w:sz w:val="22"/>
                <w:szCs w:val="22"/>
              </w:rPr>
            </w:pPr>
            <w:r>
              <w:rPr>
                <w:sz w:val="22"/>
                <w:szCs w:val="22"/>
              </w:rPr>
              <w:t>2</w:t>
            </w:r>
          </w:p>
        </w:tc>
        <w:tc>
          <w:tcPr>
            <w:tcW w:w="1018" w:type="dxa"/>
          </w:tcPr>
          <w:p w:rsidR="00EB5FBD" w:rsidRDefault="000A59D1" w:rsidP="00DF2346">
            <w:pPr>
              <w:jc w:val="center"/>
              <w:rPr>
                <w:sz w:val="22"/>
                <w:szCs w:val="22"/>
              </w:rPr>
            </w:pPr>
            <w:r>
              <w:rPr>
                <w:sz w:val="22"/>
                <w:szCs w:val="22"/>
              </w:rPr>
              <w:t>29</w:t>
            </w:r>
          </w:p>
        </w:tc>
        <w:tc>
          <w:tcPr>
            <w:tcW w:w="1049" w:type="dxa"/>
          </w:tcPr>
          <w:p w:rsidR="00EB5FBD" w:rsidRDefault="000A59D1" w:rsidP="00DF2346">
            <w:pPr>
              <w:jc w:val="center"/>
              <w:rPr>
                <w:sz w:val="22"/>
                <w:szCs w:val="22"/>
              </w:rPr>
            </w:pPr>
            <w:r>
              <w:rPr>
                <w:sz w:val="22"/>
                <w:szCs w:val="22"/>
              </w:rPr>
              <w:t>1,8</w:t>
            </w:r>
          </w:p>
        </w:tc>
        <w:tc>
          <w:tcPr>
            <w:tcW w:w="1004" w:type="dxa"/>
          </w:tcPr>
          <w:p w:rsidR="00EB5FBD" w:rsidRDefault="000A59D1" w:rsidP="00DF2346">
            <w:pPr>
              <w:jc w:val="center"/>
              <w:rPr>
                <w:sz w:val="22"/>
                <w:szCs w:val="22"/>
              </w:rPr>
            </w:pPr>
            <w:r>
              <w:rPr>
                <w:sz w:val="22"/>
                <w:szCs w:val="22"/>
              </w:rPr>
              <w:t>7,0</w:t>
            </w:r>
          </w:p>
        </w:tc>
        <w:tc>
          <w:tcPr>
            <w:tcW w:w="1248" w:type="dxa"/>
          </w:tcPr>
          <w:p w:rsidR="00EB5FBD" w:rsidRDefault="000A59D1" w:rsidP="00DF2346">
            <w:pPr>
              <w:jc w:val="center"/>
              <w:rPr>
                <w:sz w:val="22"/>
                <w:szCs w:val="22"/>
              </w:rPr>
            </w:pPr>
            <w:r>
              <w:rPr>
                <w:sz w:val="22"/>
                <w:szCs w:val="22"/>
              </w:rPr>
              <w:t>2</w:t>
            </w:r>
          </w:p>
        </w:tc>
        <w:tc>
          <w:tcPr>
            <w:tcW w:w="1139" w:type="dxa"/>
          </w:tcPr>
          <w:p w:rsidR="00EB5FBD" w:rsidRDefault="000A59D1" w:rsidP="00DF2346">
            <w:pPr>
              <w:jc w:val="center"/>
              <w:rPr>
                <w:sz w:val="22"/>
                <w:szCs w:val="22"/>
              </w:rPr>
            </w:pPr>
            <w:r>
              <w:rPr>
                <w:sz w:val="22"/>
                <w:szCs w:val="22"/>
              </w:rPr>
              <w:t>0</w:t>
            </w:r>
          </w:p>
        </w:tc>
        <w:tc>
          <w:tcPr>
            <w:tcW w:w="1116" w:type="dxa"/>
          </w:tcPr>
          <w:p w:rsidR="00EB5FBD" w:rsidRDefault="000A59D1" w:rsidP="00DF2346">
            <w:pPr>
              <w:jc w:val="center"/>
              <w:rPr>
                <w:sz w:val="22"/>
                <w:szCs w:val="22"/>
              </w:rPr>
            </w:pPr>
            <w:r>
              <w:rPr>
                <w:sz w:val="22"/>
                <w:szCs w:val="22"/>
              </w:rPr>
              <w:t>0</w:t>
            </w:r>
          </w:p>
        </w:tc>
      </w:tr>
      <w:tr w:rsidR="00EB5FBD" w:rsidRPr="00DF2346" w:rsidTr="00EB5FBD">
        <w:tc>
          <w:tcPr>
            <w:tcW w:w="610" w:type="dxa"/>
          </w:tcPr>
          <w:p w:rsidR="00EB5FBD" w:rsidRDefault="00EB5FBD" w:rsidP="00DF2346">
            <w:pPr>
              <w:jc w:val="center"/>
              <w:rPr>
                <w:sz w:val="22"/>
                <w:szCs w:val="22"/>
              </w:rPr>
            </w:pPr>
            <w:r>
              <w:rPr>
                <w:sz w:val="22"/>
                <w:szCs w:val="22"/>
              </w:rPr>
              <w:t>46</w:t>
            </w:r>
          </w:p>
        </w:tc>
        <w:tc>
          <w:tcPr>
            <w:tcW w:w="1140" w:type="dxa"/>
          </w:tcPr>
          <w:p w:rsidR="00EB5FBD" w:rsidRDefault="000A59D1" w:rsidP="00DF2346">
            <w:pPr>
              <w:jc w:val="center"/>
              <w:rPr>
                <w:sz w:val="22"/>
                <w:szCs w:val="22"/>
              </w:rPr>
            </w:pPr>
            <w:r>
              <w:rPr>
                <w:sz w:val="22"/>
                <w:szCs w:val="22"/>
              </w:rPr>
              <w:t>2</w:t>
            </w:r>
          </w:p>
        </w:tc>
        <w:tc>
          <w:tcPr>
            <w:tcW w:w="1530" w:type="dxa"/>
          </w:tcPr>
          <w:p w:rsidR="00EB5FBD" w:rsidRDefault="000A59D1" w:rsidP="00DF2346">
            <w:pPr>
              <w:jc w:val="center"/>
              <w:rPr>
                <w:sz w:val="22"/>
                <w:szCs w:val="22"/>
              </w:rPr>
            </w:pPr>
            <w:r>
              <w:rPr>
                <w:sz w:val="22"/>
                <w:szCs w:val="22"/>
              </w:rPr>
              <w:t>3</w:t>
            </w:r>
          </w:p>
        </w:tc>
        <w:tc>
          <w:tcPr>
            <w:tcW w:w="1018" w:type="dxa"/>
          </w:tcPr>
          <w:p w:rsidR="00EB5FBD" w:rsidRDefault="000A59D1" w:rsidP="00DF2346">
            <w:pPr>
              <w:jc w:val="center"/>
              <w:rPr>
                <w:sz w:val="22"/>
                <w:szCs w:val="22"/>
              </w:rPr>
            </w:pPr>
            <w:r>
              <w:rPr>
                <w:sz w:val="22"/>
                <w:szCs w:val="22"/>
              </w:rPr>
              <w:t>37</w:t>
            </w:r>
          </w:p>
        </w:tc>
        <w:tc>
          <w:tcPr>
            <w:tcW w:w="1049" w:type="dxa"/>
          </w:tcPr>
          <w:p w:rsidR="00EB5FBD" w:rsidRDefault="000A59D1" w:rsidP="00DF2346">
            <w:pPr>
              <w:jc w:val="center"/>
              <w:rPr>
                <w:sz w:val="22"/>
                <w:szCs w:val="22"/>
              </w:rPr>
            </w:pPr>
            <w:r>
              <w:rPr>
                <w:sz w:val="22"/>
                <w:szCs w:val="22"/>
              </w:rPr>
              <w:t>1,8</w:t>
            </w:r>
          </w:p>
        </w:tc>
        <w:tc>
          <w:tcPr>
            <w:tcW w:w="1004" w:type="dxa"/>
          </w:tcPr>
          <w:p w:rsidR="00EB5FBD" w:rsidRDefault="000A59D1" w:rsidP="00DF2346">
            <w:pPr>
              <w:jc w:val="center"/>
              <w:rPr>
                <w:sz w:val="22"/>
                <w:szCs w:val="22"/>
              </w:rPr>
            </w:pPr>
            <w:r>
              <w:rPr>
                <w:sz w:val="22"/>
                <w:szCs w:val="22"/>
              </w:rPr>
              <w:t>6,0</w:t>
            </w:r>
          </w:p>
        </w:tc>
        <w:tc>
          <w:tcPr>
            <w:tcW w:w="1248" w:type="dxa"/>
          </w:tcPr>
          <w:p w:rsidR="00EB5FBD" w:rsidRDefault="000A59D1" w:rsidP="00DF2346">
            <w:pPr>
              <w:jc w:val="center"/>
              <w:rPr>
                <w:sz w:val="22"/>
                <w:szCs w:val="22"/>
              </w:rPr>
            </w:pPr>
            <w:r>
              <w:rPr>
                <w:sz w:val="22"/>
                <w:szCs w:val="22"/>
              </w:rPr>
              <w:t>3</w:t>
            </w:r>
          </w:p>
        </w:tc>
        <w:tc>
          <w:tcPr>
            <w:tcW w:w="1139" w:type="dxa"/>
          </w:tcPr>
          <w:p w:rsidR="00EB5FBD" w:rsidRDefault="000A59D1" w:rsidP="00DF2346">
            <w:pPr>
              <w:jc w:val="center"/>
              <w:rPr>
                <w:sz w:val="22"/>
                <w:szCs w:val="22"/>
              </w:rPr>
            </w:pPr>
            <w:r>
              <w:rPr>
                <w:sz w:val="22"/>
                <w:szCs w:val="22"/>
              </w:rPr>
              <w:t>0</w:t>
            </w:r>
          </w:p>
        </w:tc>
        <w:tc>
          <w:tcPr>
            <w:tcW w:w="1116" w:type="dxa"/>
          </w:tcPr>
          <w:p w:rsidR="00EB5FBD" w:rsidRDefault="000A59D1" w:rsidP="00DF2346">
            <w:pPr>
              <w:jc w:val="center"/>
              <w:rPr>
                <w:sz w:val="22"/>
                <w:szCs w:val="22"/>
              </w:rPr>
            </w:pPr>
            <w:r>
              <w:rPr>
                <w:sz w:val="22"/>
                <w:szCs w:val="22"/>
              </w:rPr>
              <w:t>1</w:t>
            </w:r>
          </w:p>
        </w:tc>
      </w:tr>
      <w:tr w:rsidR="00EB5FBD" w:rsidRPr="00DF2346" w:rsidTr="00EB5FBD">
        <w:tc>
          <w:tcPr>
            <w:tcW w:w="610" w:type="dxa"/>
          </w:tcPr>
          <w:p w:rsidR="00EB5FBD" w:rsidRDefault="00EB5FBD" w:rsidP="00DF2346">
            <w:pPr>
              <w:jc w:val="center"/>
              <w:rPr>
                <w:sz w:val="22"/>
                <w:szCs w:val="22"/>
              </w:rPr>
            </w:pPr>
            <w:r>
              <w:rPr>
                <w:sz w:val="22"/>
                <w:szCs w:val="22"/>
              </w:rPr>
              <w:t>47</w:t>
            </w:r>
          </w:p>
        </w:tc>
        <w:tc>
          <w:tcPr>
            <w:tcW w:w="1140" w:type="dxa"/>
          </w:tcPr>
          <w:p w:rsidR="00EB5FBD" w:rsidRDefault="000A59D1" w:rsidP="00DF2346">
            <w:pPr>
              <w:jc w:val="center"/>
              <w:rPr>
                <w:sz w:val="22"/>
                <w:szCs w:val="22"/>
              </w:rPr>
            </w:pPr>
            <w:r>
              <w:rPr>
                <w:sz w:val="22"/>
                <w:szCs w:val="22"/>
              </w:rPr>
              <w:t>2</w:t>
            </w:r>
          </w:p>
        </w:tc>
        <w:tc>
          <w:tcPr>
            <w:tcW w:w="1530" w:type="dxa"/>
          </w:tcPr>
          <w:p w:rsidR="00EB5FBD" w:rsidRDefault="000A59D1" w:rsidP="00DF2346">
            <w:pPr>
              <w:jc w:val="center"/>
              <w:rPr>
                <w:sz w:val="22"/>
                <w:szCs w:val="22"/>
              </w:rPr>
            </w:pPr>
            <w:r>
              <w:rPr>
                <w:sz w:val="22"/>
                <w:szCs w:val="22"/>
              </w:rPr>
              <w:t>5</w:t>
            </w:r>
          </w:p>
        </w:tc>
        <w:tc>
          <w:tcPr>
            <w:tcW w:w="1018" w:type="dxa"/>
          </w:tcPr>
          <w:p w:rsidR="00EB5FBD" w:rsidRDefault="000A59D1" w:rsidP="00DF2346">
            <w:pPr>
              <w:jc w:val="center"/>
              <w:rPr>
                <w:sz w:val="22"/>
                <w:szCs w:val="22"/>
              </w:rPr>
            </w:pPr>
            <w:r>
              <w:rPr>
                <w:sz w:val="22"/>
                <w:szCs w:val="22"/>
              </w:rPr>
              <w:t>49</w:t>
            </w:r>
          </w:p>
        </w:tc>
        <w:tc>
          <w:tcPr>
            <w:tcW w:w="1049" w:type="dxa"/>
          </w:tcPr>
          <w:p w:rsidR="00EB5FBD" w:rsidRDefault="000A59D1" w:rsidP="00DF2346">
            <w:pPr>
              <w:jc w:val="center"/>
              <w:rPr>
                <w:sz w:val="22"/>
                <w:szCs w:val="22"/>
              </w:rPr>
            </w:pPr>
            <w:r>
              <w:rPr>
                <w:sz w:val="22"/>
                <w:szCs w:val="22"/>
              </w:rPr>
              <w:t>0,9</w:t>
            </w:r>
          </w:p>
        </w:tc>
        <w:tc>
          <w:tcPr>
            <w:tcW w:w="1004" w:type="dxa"/>
          </w:tcPr>
          <w:p w:rsidR="00EB5FBD" w:rsidRDefault="000A59D1" w:rsidP="00DF2346">
            <w:pPr>
              <w:jc w:val="center"/>
              <w:rPr>
                <w:sz w:val="22"/>
                <w:szCs w:val="22"/>
              </w:rPr>
            </w:pPr>
            <w:r>
              <w:rPr>
                <w:sz w:val="22"/>
                <w:szCs w:val="22"/>
              </w:rPr>
              <w:t>4,5</w:t>
            </w:r>
          </w:p>
        </w:tc>
        <w:tc>
          <w:tcPr>
            <w:tcW w:w="1248" w:type="dxa"/>
          </w:tcPr>
          <w:p w:rsidR="00EB5FBD" w:rsidRDefault="000A59D1" w:rsidP="00DF2346">
            <w:pPr>
              <w:jc w:val="center"/>
              <w:rPr>
                <w:sz w:val="22"/>
                <w:szCs w:val="22"/>
              </w:rPr>
            </w:pPr>
            <w:r>
              <w:rPr>
                <w:sz w:val="22"/>
                <w:szCs w:val="22"/>
              </w:rPr>
              <w:t>9</w:t>
            </w:r>
          </w:p>
        </w:tc>
        <w:tc>
          <w:tcPr>
            <w:tcW w:w="1139" w:type="dxa"/>
          </w:tcPr>
          <w:p w:rsidR="00EB5FBD" w:rsidRDefault="000A59D1" w:rsidP="00DF2346">
            <w:pPr>
              <w:jc w:val="center"/>
              <w:rPr>
                <w:sz w:val="22"/>
                <w:szCs w:val="22"/>
              </w:rPr>
            </w:pPr>
            <w:r>
              <w:rPr>
                <w:sz w:val="22"/>
                <w:szCs w:val="22"/>
              </w:rPr>
              <w:t>0</w:t>
            </w:r>
          </w:p>
        </w:tc>
        <w:tc>
          <w:tcPr>
            <w:tcW w:w="1116" w:type="dxa"/>
          </w:tcPr>
          <w:p w:rsidR="00EB5FBD" w:rsidRDefault="000A59D1" w:rsidP="00DF2346">
            <w:pPr>
              <w:jc w:val="center"/>
              <w:rPr>
                <w:sz w:val="22"/>
                <w:szCs w:val="22"/>
              </w:rPr>
            </w:pPr>
            <w:r>
              <w:rPr>
                <w:sz w:val="22"/>
                <w:szCs w:val="22"/>
              </w:rPr>
              <w:t>1</w:t>
            </w:r>
          </w:p>
        </w:tc>
      </w:tr>
      <w:tr w:rsidR="00EB5FBD" w:rsidRPr="00DF2346" w:rsidTr="00EB5FBD">
        <w:tc>
          <w:tcPr>
            <w:tcW w:w="610" w:type="dxa"/>
          </w:tcPr>
          <w:p w:rsidR="00EB5FBD" w:rsidRDefault="00EB5FBD" w:rsidP="00DF2346">
            <w:pPr>
              <w:jc w:val="center"/>
              <w:rPr>
                <w:sz w:val="22"/>
                <w:szCs w:val="22"/>
              </w:rPr>
            </w:pPr>
            <w:r>
              <w:rPr>
                <w:sz w:val="22"/>
                <w:szCs w:val="22"/>
              </w:rPr>
              <w:t>48</w:t>
            </w:r>
          </w:p>
        </w:tc>
        <w:tc>
          <w:tcPr>
            <w:tcW w:w="1140" w:type="dxa"/>
          </w:tcPr>
          <w:p w:rsidR="00EB5FBD" w:rsidRDefault="000A59D1" w:rsidP="00DF2346">
            <w:pPr>
              <w:jc w:val="center"/>
              <w:rPr>
                <w:sz w:val="22"/>
                <w:szCs w:val="22"/>
              </w:rPr>
            </w:pPr>
            <w:r>
              <w:rPr>
                <w:sz w:val="22"/>
                <w:szCs w:val="22"/>
              </w:rPr>
              <w:t>2</w:t>
            </w:r>
          </w:p>
        </w:tc>
        <w:tc>
          <w:tcPr>
            <w:tcW w:w="1530" w:type="dxa"/>
          </w:tcPr>
          <w:p w:rsidR="00EB5FBD" w:rsidRDefault="000A59D1" w:rsidP="00DF2346">
            <w:pPr>
              <w:jc w:val="center"/>
              <w:rPr>
                <w:sz w:val="22"/>
                <w:szCs w:val="22"/>
              </w:rPr>
            </w:pPr>
            <w:r>
              <w:rPr>
                <w:sz w:val="22"/>
                <w:szCs w:val="22"/>
              </w:rPr>
              <w:t>1</w:t>
            </w:r>
          </w:p>
        </w:tc>
        <w:tc>
          <w:tcPr>
            <w:tcW w:w="1018" w:type="dxa"/>
          </w:tcPr>
          <w:p w:rsidR="00EB5FBD" w:rsidRDefault="000A59D1" w:rsidP="00DF2346">
            <w:pPr>
              <w:jc w:val="center"/>
              <w:rPr>
                <w:sz w:val="22"/>
                <w:szCs w:val="22"/>
              </w:rPr>
            </w:pPr>
            <w:r>
              <w:rPr>
                <w:sz w:val="22"/>
                <w:szCs w:val="22"/>
              </w:rPr>
              <w:t>33</w:t>
            </w:r>
          </w:p>
        </w:tc>
        <w:tc>
          <w:tcPr>
            <w:tcW w:w="1049" w:type="dxa"/>
          </w:tcPr>
          <w:p w:rsidR="00EB5FBD" w:rsidRDefault="000A59D1" w:rsidP="00DF2346">
            <w:pPr>
              <w:jc w:val="center"/>
              <w:rPr>
                <w:sz w:val="22"/>
                <w:szCs w:val="22"/>
              </w:rPr>
            </w:pPr>
            <w:r>
              <w:rPr>
                <w:sz w:val="22"/>
                <w:szCs w:val="22"/>
              </w:rPr>
              <w:t>0,9</w:t>
            </w:r>
          </w:p>
        </w:tc>
        <w:tc>
          <w:tcPr>
            <w:tcW w:w="1004" w:type="dxa"/>
          </w:tcPr>
          <w:p w:rsidR="00EB5FBD" w:rsidRDefault="000A59D1" w:rsidP="00DF2346">
            <w:pPr>
              <w:jc w:val="center"/>
              <w:rPr>
                <w:sz w:val="22"/>
                <w:szCs w:val="22"/>
              </w:rPr>
            </w:pPr>
            <w:r>
              <w:rPr>
                <w:sz w:val="22"/>
                <w:szCs w:val="22"/>
              </w:rPr>
              <w:t>6,5</w:t>
            </w:r>
          </w:p>
        </w:tc>
        <w:tc>
          <w:tcPr>
            <w:tcW w:w="1248" w:type="dxa"/>
          </w:tcPr>
          <w:p w:rsidR="00EB5FBD" w:rsidRDefault="000A59D1" w:rsidP="00DF2346">
            <w:pPr>
              <w:jc w:val="center"/>
              <w:rPr>
                <w:sz w:val="22"/>
                <w:szCs w:val="22"/>
              </w:rPr>
            </w:pPr>
            <w:r>
              <w:rPr>
                <w:sz w:val="22"/>
                <w:szCs w:val="22"/>
              </w:rPr>
              <w:t>2</w:t>
            </w:r>
          </w:p>
        </w:tc>
        <w:tc>
          <w:tcPr>
            <w:tcW w:w="1139" w:type="dxa"/>
          </w:tcPr>
          <w:p w:rsidR="00EB5FBD" w:rsidRDefault="000A59D1" w:rsidP="00DF2346">
            <w:pPr>
              <w:jc w:val="center"/>
              <w:rPr>
                <w:sz w:val="22"/>
                <w:szCs w:val="22"/>
              </w:rPr>
            </w:pPr>
            <w:r>
              <w:rPr>
                <w:sz w:val="22"/>
                <w:szCs w:val="22"/>
              </w:rPr>
              <w:t>0</w:t>
            </w:r>
          </w:p>
        </w:tc>
        <w:tc>
          <w:tcPr>
            <w:tcW w:w="1116" w:type="dxa"/>
          </w:tcPr>
          <w:p w:rsidR="00EB5FBD" w:rsidRDefault="000A59D1" w:rsidP="00DF2346">
            <w:pPr>
              <w:jc w:val="center"/>
              <w:rPr>
                <w:sz w:val="22"/>
                <w:szCs w:val="22"/>
              </w:rPr>
            </w:pPr>
            <w:r>
              <w:rPr>
                <w:sz w:val="22"/>
                <w:szCs w:val="22"/>
              </w:rPr>
              <w:t>1</w:t>
            </w:r>
          </w:p>
        </w:tc>
      </w:tr>
      <w:tr w:rsidR="00EB5FBD" w:rsidRPr="00DF2346" w:rsidTr="00EB5FBD">
        <w:tc>
          <w:tcPr>
            <w:tcW w:w="610" w:type="dxa"/>
          </w:tcPr>
          <w:p w:rsidR="00EB5FBD" w:rsidRDefault="00EB5FBD" w:rsidP="00DF2346">
            <w:pPr>
              <w:jc w:val="center"/>
              <w:rPr>
                <w:sz w:val="22"/>
                <w:szCs w:val="22"/>
              </w:rPr>
            </w:pPr>
            <w:r>
              <w:rPr>
                <w:sz w:val="22"/>
                <w:szCs w:val="22"/>
              </w:rPr>
              <w:t>49</w:t>
            </w:r>
          </w:p>
        </w:tc>
        <w:tc>
          <w:tcPr>
            <w:tcW w:w="1140" w:type="dxa"/>
          </w:tcPr>
          <w:p w:rsidR="00EB5FBD" w:rsidRDefault="000A59D1" w:rsidP="00DF2346">
            <w:pPr>
              <w:jc w:val="center"/>
              <w:rPr>
                <w:sz w:val="22"/>
                <w:szCs w:val="22"/>
              </w:rPr>
            </w:pPr>
            <w:r>
              <w:rPr>
                <w:sz w:val="22"/>
                <w:szCs w:val="22"/>
              </w:rPr>
              <w:t>3</w:t>
            </w:r>
          </w:p>
        </w:tc>
        <w:tc>
          <w:tcPr>
            <w:tcW w:w="1530" w:type="dxa"/>
          </w:tcPr>
          <w:p w:rsidR="00EB5FBD" w:rsidRDefault="000A59D1" w:rsidP="00DF2346">
            <w:pPr>
              <w:jc w:val="center"/>
              <w:rPr>
                <w:sz w:val="22"/>
                <w:szCs w:val="22"/>
              </w:rPr>
            </w:pPr>
            <w:r>
              <w:rPr>
                <w:sz w:val="22"/>
                <w:szCs w:val="22"/>
              </w:rPr>
              <w:t>1</w:t>
            </w:r>
          </w:p>
        </w:tc>
        <w:tc>
          <w:tcPr>
            <w:tcW w:w="1018" w:type="dxa"/>
          </w:tcPr>
          <w:p w:rsidR="00EB5FBD" w:rsidRDefault="000A59D1" w:rsidP="00DF2346">
            <w:pPr>
              <w:jc w:val="center"/>
              <w:rPr>
                <w:sz w:val="22"/>
                <w:szCs w:val="22"/>
              </w:rPr>
            </w:pPr>
            <w:r>
              <w:rPr>
                <w:sz w:val="22"/>
                <w:szCs w:val="22"/>
              </w:rPr>
              <w:t>27</w:t>
            </w:r>
          </w:p>
        </w:tc>
        <w:tc>
          <w:tcPr>
            <w:tcW w:w="1049" w:type="dxa"/>
          </w:tcPr>
          <w:p w:rsidR="00EB5FBD" w:rsidRDefault="000A59D1" w:rsidP="00DF2346">
            <w:pPr>
              <w:jc w:val="center"/>
              <w:rPr>
                <w:sz w:val="22"/>
                <w:szCs w:val="22"/>
              </w:rPr>
            </w:pPr>
            <w:r>
              <w:rPr>
                <w:sz w:val="22"/>
                <w:szCs w:val="22"/>
              </w:rPr>
              <w:t>1,8</w:t>
            </w:r>
          </w:p>
        </w:tc>
        <w:tc>
          <w:tcPr>
            <w:tcW w:w="1004" w:type="dxa"/>
          </w:tcPr>
          <w:p w:rsidR="00EB5FBD" w:rsidRDefault="000A59D1" w:rsidP="00DF2346">
            <w:pPr>
              <w:jc w:val="center"/>
              <w:rPr>
                <w:sz w:val="22"/>
                <w:szCs w:val="22"/>
              </w:rPr>
            </w:pPr>
            <w:r>
              <w:rPr>
                <w:sz w:val="22"/>
                <w:szCs w:val="22"/>
              </w:rPr>
              <w:t>7,0</w:t>
            </w:r>
          </w:p>
        </w:tc>
        <w:tc>
          <w:tcPr>
            <w:tcW w:w="1248" w:type="dxa"/>
          </w:tcPr>
          <w:p w:rsidR="00EB5FBD" w:rsidRDefault="000A59D1" w:rsidP="00DF2346">
            <w:pPr>
              <w:jc w:val="center"/>
              <w:rPr>
                <w:sz w:val="22"/>
                <w:szCs w:val="22"/>
              </w:rPr>
            </w:pPr>
            <w:r>
              <w:rPr>
                <w:sz w:val="22"/>
                <w:szCs w:val="22"/>
              </w:rPr>
              <w:t>3</w:t>
            </w:r>
          </w:p>
        </w:tc>
        <w:tc>
          <w:tcPr>
            <w:tcW w:w="1139" w:type="dxa"/>
          </w:tcPr>
          <w:p w:rsidR="00EB5FBD" w:rsidRDefault="000A59D1" w:rsidP="00DF2346">
            <w:pPr>
              <w:jc w:val="center"/>
              <w:rPr>
                <w:sz w:val="22"/>
                <w:szCs w:val="22"/>
              </w:rPr>
            </w:pPr>
            <w:r>
              <w:rPr>
                <w:sz w:val="22"/>
                <w:szCs w:val="22"/>
              </w:rPr>
              <w:t>0</w:t>
            </w:r>
          </w:p>
        </w:tc>
        <w:tc>
          <w:tcPr>
            <w:tcW w:w="1116" w:type="dxa"/>
          </w:tcPr>
          <w:p w:rsidR="00EB5FBD" w:rsidRDefault="000A59D1" w:rsidP="00DF2346">
            <w:pPr>
              <w:jc w:val="center"/>
              <w:rPr>
                <w:sz w:val="22"/>
                <w:szCs w:val="22"/>
              </w:rPr>
            </w:pPr>
            <w:r>
              <w:rPr>
                <w:sz w:val="22"/>
                <w:szCs w:val="22"/>
              </w:rPr>
              <w:t>0</w:t>
            </w:r>
          </w:p>
        </w:tc>
      </w:tr>
      <w:tr w:rsidR="00EB5FBD" w:rsidRPr="00DF2346" w:rsidTr="00EB5FBD">
        <w:tc>
          <w:tcPr>
            <w:tcW w:w="610" w:type="dxa"/>
          </w:tcPr>
          <w:p w:rsidR="00EB5FBD" w:rsidRDefault="00EB5FBD" w:rsidP="00DF2346">
            <w:pPr>
              <w:jc w:val="center"/>
              <w:rPr>
                <w:sz w:val="22"/>
                <w:szCs w:val="22"/>
              </w:rPr>
            </w:pPr>
            <w:r>
              <w:rPr>
                <w:sz w:val="22"/>
                <w:szCs w:val="22"/>
              </w:rPr>
              <w:t>50</w:t>
            </w:r>
          </w:p>
        </w:tc>
        <w:tc>
          <w:tcPr>
            <w:tcW w:w="1140" w:type="dxa"/>
          </w:tcPr>
          <w:p w:rsidR="00EB5FBD" w:rsidRDefault="000A59D1" w:rsidP="00DF2346">
            <w:pPr>
              <w:jc w:val="center"/>
              <w:rPr>
                <w:sz w:val="22"/>
                <w:szCs w:val="22"/>
              </w:rPr>
            </w:pPr>
            <w:r>
              <w:rPr>
                <w:sz w:val="22"/>
                <w:szCs w:val="22"/>
              </w:rPr>
              <w:t>2</w:t>
            </w:r>
          </w:p>
        </w:tc>
        <w:tc>
          <w:tcPr>
            <w:tcW w:w="1530" w:type="dxa"/>
          </w:tcPr>
          <w:p w:rsidR="00EB5FBD" w:rsidRDefault="000A59D1" w:rsidP="00DF2346">
            <w:pPr>
              <w:jc w:val="center"/>
              <w:rPr>
                <w:sz w:val="22"/>
                <w:szCs w:val="22"/>
              </w:rPr>
            </w:pPr>
            <w:r>
              <w:rPr>
                <w:sz w:val="22"/>
                <w:szCs w:val="22"/>
              </w:rPr>
              <w:t>4</w:t>
            </w:r>
          </w:p>
        </w:tc>
        <w:tc>
          <w:tcPr>
            <w:tcW w:w="1018" w:type="dxa"/>
          </w:tcPr>
          <w:p w:rsidR="00EB5FBD" w:rsidRDefault="000A59D1" w:rsidP="00DF2346">
            <w:pPr>
              <w:jc w:val="center"/>
              <w:rPr>
                <w:sz w:val="22"/>
                <w:szCs w:val="22"/>
              </w:rPr>
            </w:pPr>
            <w:r>
              <w:rPr>
                <w:sz w:val="22"/>
                <w:szCs w:val="22"/>
              </w:rPr>
              <w:t>49</w:t>
            </w:r>
          </w:p>
        </w:tc>
        <w:tc>
          <w:tcPr>
            <w:tcW w:w="1049" w:type="dxa"/>
          </w:tcPr>
          <w:p w:rsidR="00EB5FBD" w:rsidRDefault="000A59D1" w:rsidP="00DF2346">
            <w:pPr>
              <w:jc w:val="center"/>
              <w:rPr>
                <w:sz w:val="22"/>
                <w:szCs w:val="22"/>
              </w:rPr>
            </w:pPr>
            <w:r>
              <w:rPr>
                <w:sz w:val="22"/>
                <w:szCs w:val="22"/>
              </w:rPr>
              <w:t>1,0</w:t>
            </w:r>
          </w:p>
        </w:tc>
        <w:tc>
          <w:tcPr>
            <w:tcW w:w="1004" w:type="dxa"/>
          </w:tcPr>
          <w:p w:rsidR="00EB5FBD" w:rsidRDefault="000A59D1" w:rsidP="00DF2346">
            <w:pPr>
              <w:jc w:val="center"/>
              <w:rPr>
                <w:sz w:val="22"/>
                <w:szCs w:val="22"/>
              </w:rPr>
            </w:pPr>
            <w:r>
              <w:rPr>
                <w:sz w:val="22"/>
                <w:szCs w:val="22"/>
              </w:rPr>
              <w:t>5,5</w:t>
            </w:r>
          </w:p>
        </w:tc>
        <w:tc>
          <w:tcPr>
            <w:tcW w:w="1248" w:type="dxa"/>
          </w:tcPr>
          <w:p w:rsidR="00EB5FBD" w:rsidRDefault="000A59D1" w:rsidP="00DF2346">
            <w:pPr>
              <w:jc w:val="center"/>
              <w:rPr>
                <w:sz w:val="22"/>
                <w:szCs w:val="22"/>
              </w:rPr>
            </w:pPr>
            <w:r>
              <w:rPr>
                <w:sz w:val="22"/>
                <w:szCs w:val="22"/>
              </w:rPr>
              <w:t>6</w:t>
            </w:r>
          </w:p>
        </w:tc>
        <w:tc>
          <w:tcPr>
            <w:tcW w:w="1139" w:type="dxa"/>
          </w:tcPr>
          <w:p w:rsidR="00EB5FBD" w:rsidRDefault="000A59D1" w:rsidP="00DF2346">
            <w:pPr>
              <w:jc w:val="center"/>
              <w:rPr>
                <w:sz w:val="22"/>
                <w:szCs w:val="22"/>
              </w:rPr>
            </w:pPr>
            <w:r>
              <w:rPr>
                <w:sz w:val="22"/>
                <w:szCs w:val="22"/>
              </w:rPr>
              <w:t>1</w:t>
            </w:r>
          </w:p>
        </w:tc>
        <w:tc>
          <w:tcPr>
            <w:tcW w:w="1116" w:type="dxa"/>
          </w:tcPr>
          <w:p w:rsidR="00EB5FBD" w:rsidRDefault="000A59D1" w:rsidP="00DF2346">
            <w:pPr>
              <w:jc w:val="center"/>
              <w:rPr>
                <w:sz w:val="22"/>
                <w:szCs w:val="22"/>
              </w:rPr>
            </w:pPr>
            <w:r>
              <w:rPr>
                <w:sz w:val="22"/>
                <w:szCs w:val="22"/>
              </w:rPr>
              <w:t>1</w:t>
            </w:r>
          </w:p>
        </w:tc>
      </w:tr>
      <w:tr w:rsidR="00EB5FBD" w:rsidRPr="00DF2346" w:rsidTr="00EB5FBD">
        <w:tc>
          <w:tcPr>
            <w:tcW w:w="610" w:type="dxa"/>
          </w:tcPr>
          <w:p w:rsidR="00EB5FBD" w:rsidRDefault="00EB5FBD" w:rsidP="00DF2346">
            <w:pPr>
              <w:jc w:val="center"/>
              <w:rPr>
                <w:sz w:val="22"/>
                <w:szCs w:val="22"/>
              </w:rPr>
            </w:pPr>
            <w:r>
              <w:rPr>
                <w:sz w:val="22"/>
                <w:szCs w:val="22"/>
              </w:rPr>
              <w:t>51</w:t>
            </w:r>
          </w:p>
        </w:tc>
        <w:tc>
          <w:tcPr>
            <w:tcW w:w="1140" w:type="dxa"/>
          </w:tcPr>
          <w:p w:rsidR="00EB5FBD" w:rsidRDefault="000A59D1" w:rsidP="00DF2346">
            <w:pPr>
              <w:jc w:val="center"/>
              <w:rPr>
                <w:sz w:val="22"/>
                <w:szCs w:val="22"/>
              </w:rPr>
            </w:pPr>
            <w:r>
              <w:rPr>
                <w:sz w:val="22"/>
                <w:szCs w:val="22"/>
              </w:rPr>
              <w:t>4</w:t>
            </w:r>
          </w:p>
        </w:tc>
        <w:tc>
          <w:tcPr>
            <w:tcW w:w="1530" w:type="dxa"/>
          </w:tcPr>
          <w:p w:rsidR="00EB5FBD" w:rsidRDefault="000A59D1" w:rsidP="00DF2346">
            <w:pPr>
              <w:jc w:val="center"/>
              <w:rPr>
                <w:sz w:val="22"/>
                <w:szCs w:val="22"/>
              </w:rPr>
            </w:pPr>
            <w:r>
              <w:rPr>
                <w:sz w:val="22"/>
                <w:szCs w:val="22"/>
              </w:rPr>
              <w:t>3</w:t>
            </w:r>
          </w:p>
        </w:tc>
        <w:tc>
          <w:tcPr>
            <w:tcW w:w="1018" w:type="dxa"/>
          </w:tcPr>
          <w:p w:rsidR="00EB5FBD" w:rsidRDefault="000A59D1" w:rsidP="00DF2346">
            <w:pPr>
              <w:jc w:val="center"/>
              <w:rPr>
                <w:sz w:val="22"/>
                <w:szCs w:val="22"/>
              </w:rPr>
            </w:pPr>
            <w:r>
              <w:rPr>
                <w:sz w:val="22"/>
                <w:szCs w:val="22"/>
              </w:rPr>
              <w:t>46</w:t>
            </w:r>
          </w:p>
        </w:tc>
        <w:tc>
          <w:tcPr>
            <w:tcW w:w="1049" w:type="dxa"/>
          </w:tcPr>
          <w:p w:rsidR="00EB5FBD" w:rsidRDefault="000A59D1" w:rsidP="00DF2346">
            <w:pPr>
              <w:jc w:val="center"/>
              <w:rPr>
                <w:sz w:val="22"/>
                <w:szCs w:val="22"/>
              </w:rPr>
            </w:pPr>
            <w:r>
              <w:rPr>
                <w:sz w:val="22"/>
                <w:szCs w:val="22"/>
              </w:rPr>
              <w:t>1,0</w:t>
            </w:r>
          </w:p>
        </w:tc>
        <w:tc>
          <w:tcPr>
            <w:tcW w:w="1004" w:type="dxa"/>
          </w:tcPr>
          <w:p w:rsidR="00EB5FBD" w:rsidRDefault="000A59D1" w:rsidP="00DF2346">
            <w:pPr>
              <w:jc w:val="center"/>
              <w:rPr>
                <w:sz w:val="22"/>
                <w:szCs w:val="22"/>
              </w:rPr>
            </w:pPr>
            <w:r>
              <w:rPr>
                <w:sz w:val="22"/>
                <w:szCs w:val="22"/>
              </w:rPr>
              <w:t>6,5</w:t>
            </w:r>
          </w:p>
        </w:tc>
        <w:tc>
          <w:tcPr>
            <w:tcW w:w="1248" w:type="dxa"/>
          </w:tcPr>
          <w:p w:rsidR="00EB5FBD" w:rsidRDefault="000A59D1" w:rsidP="00DF2346">
            <w:pPr>
              <w:jc w:val="center"/>
              <w:rPr>
                <w:sz w:val="22"/>
                <w:szCs w:val="22"/>
              </w:rPr>
            </w:pPr>
            <w:r>
              <w:rPr>
                <w:sz w:val="22"/>
                <w:szCs w:val="22"/>
              </w:rPr>
              <w:t>4</w:t>
            </w:r>
          </w:p>
        </w:tc>
        <w:tc>
          <w:tcPr>
            <w:tcW w:w="1139" w:type="dxa"/>
          </w:tcPr>
          <w:p w:rsidR="00EB5FBD" w:rsidRDefault="000A59D1" w:rsidP="00DF2346">
            <w:pPr>
              <w:jc w:val="center"/>
              <w:rPr>
                <w:sz w:val="22"/>
                <w:szCs w:val="22"/>
              </w:rPr>
            </w:pPr>
            <w:r>
              <w:rPr>
                <w:sz w:val="22"/>
                <w:szCs w:val="22"/>
              </w:rPr>
              <w:t>1</w:t>
            </w:r>
          </w:p>
        </w:tc>
        <w:tc>
          <w:tcPr>
            <w:tcW w:w="1116" w:type="dxa"/>
          </w:tcPr>
          <w:p w:rsidR="00EB5FBD" w:rsidRDefault="000A59D1" w:rsidP="00DF2346">
            <w:pPr>
              <w:jc w:val="center"/>
              <w:rPr>
                <w:sz w:val="22"/>
                <w:szCs w:val="22"/>
              </w:rPr>
            </w:pPr>
            <w:r>
              <w:rPr>
                <w:sz w:val="22"/>
                <w:szCs w:val="22"/>
              </w:rPr>
              <w:t>1</w:t>
            </w:r>
          </w:p>
        </w:tc>
      </w:tr>
      <w:tr w:rsidR="00EB5FBD" w:rsidRPr="00DF2346" w:rsidTr="00EB5FBD">
        <w:tc>
          <w:tcPr>
            <w:tcW w:w="610" w:type="dxa"/>
          </w:tcPr>
          <w:p w:rsidR="00EB5FBD" w:rsidRDefault="00EB5FBD" w:rsidP="00DF2346">
            <w:pPr>
              <w:jc w:val="center"/>
              <w:rPr>
                <w:sz w:val="22"/>
                <w:szCs w:val="22"/>
              </w:rPr>
            </w:pPr>
            <w:r>
              <w:rPr>
                <w:sz w:val="22"/>
                <w:szCs w:val="22"/>
              </w:rPr>
              <w:t>52</w:t>
            </w:r>
          </w:p>
        </w:tc>
        <w:tc>
          <w:tcPr>
            <w:tcW w:w="1140" w:type="dxa"/>
          </w:tcPr>
          <w:p w:rsidR="00EB5FBD" w:rsidRDefault="000A59D1" w:rsidP="00DF2346">
            <w:pPr>
              <w:jc w:val="center"/>
              <w:rPr>
                <w:sz w:val="22"/>
                <w:szCs w:val="22"/>
              </w:rPr>
            </w:pPr>
            <w:r>
              <w:rPr>
                <w:sz w:val="22"/>
                <w:szCs w:val="22"/>
              </w:rPr>
              <w:t>4</w:t>
            </w:r>
          </w:p>
        </w:tc>
        <w:tc>
          <w:tcPr>
            <w:tcW w:w="1530" w:type="dxa"/>
          </w:tcPr>
          <w:p w:rsidR="00EB5FBD" w:rsidRDefault="000A59D1" w:rsidP="00DF2346">
            <w:pPr>
              <w:jc w:val="center"/>
              <w:rPr>
                <w:sz w:val="22"/>
                <w:szCs w:val="22"/>
              </w:rPr>
            </w:pPr>
            <w:r>
              <w:rPr>
                <w:sz w:val="22"/>
                <w:szCs w:val="22"/>
              </w:rPr>
              <w:t>5</w:t>
            </w:r>
          </w:p>
        </w:tc>
        <w:tc>
          <w:tcPr>
            <w:tcW w:w="1018" w:type="dxa"/>
          </w:tcPr>
          <w:p w:rsidR="00EB5FBD" w:rsidRDefault="000A59D1" w:rsidP="00DF2346">
            <w:pPr>
              <w:jc w:val="center"/>
              <w:rPr>
                <w:sz w:val="22"/>
                <w:szCs w:val="22"/>
              </w:rPr>
            </w:pPr>
            <w:r>
              <w:rPr>
                <w:sz w:val="22"/>
                <w:szCs w:val="22"/>
              </w:rPr>
              <w:t>54</w:t>
            </w:r>
          </w:p>
        </w:tc>
        <w:tc>
          <w:tcPr>
            <w:tcW w:w="1049" w:type="dxa"/>
          </w:tcPr>
          <w:p w:rsidR="00EB5FBD" w:rsidRDefault="000A59D1" w:rsidP="00DF2346">
            <w:pPr>
              <w:jc w:val="center"/>
              <w:rPr>
                <w:sz w:val="22"/>
                <w:szCs w:val="22"/>
              </w:rPr>
            </w:pPr>
            <w:r>
              <w:rPr>
                <w:sz w:val="22"/>
                <w:szCs w:val="22"/>
              </w:rPr>
              <w:t>1,0</w:t>
            </w:r>
          </w:p>
        </w:tc>
        <w:tc>
          <w:tcPr>
            <w:tcW w:w="1004" w:type="dxa"/>
          </w:tcPr>
          <w:p w:rsidR="00EB5FBD" w:rsidRDefault="000A59D1" w:rsidP="00DF2346">
            <w:pPr>
              <w:jc w:val="center"/>
              <w:rPr>
                <w:sz w:val="22"/>
                <w:szCs w:val="22"/>
              </w:rPr>
            </w:pPr>
            <w:r>
              <w:rPr>
                <w:sz w:val="22"/>
                <w:szCs w:val="22"/>
              </w:rPr>
              <w:t>6,1</w:t>
            </w:r>
          </w:p>
        </w:tc>
        <w:tc>
          <w:tcPr>
            <w:tcW w:w="1248" w:type="dxa"/>
          </w:tcPr>
          <w:p w:rsidR="00EB5FBD" w:rsidRDefault="000A59D1" w:rsidP="00DF2346">
            <w:pPr>
              <w:jc w:val="center"/>
              <w:rPr>
                <w:sz w:val="22"/>
                <w:szCs w:val="22"/>
              </w:rPr>
            </w:pPr>
            <w:r>
              <w:rPr>
                <w:sz w:val="22"/>
                <w:szCs w:val="22"/>
              </w:rPr>
              <w:t>7</w:t>
            </w:r>
          </w:p>
        </w:tc>
        <w:tc>
          <w:tcPr>
            <w:tcW w:w="1139" w:type="dxa"/>
          </w:tcPr>
          <w:p w:rsidR="00EB5FBD" w:rsidRDefault="000A59D1" w:rsidP="00DF2346">
            <w:pPr>
              <w:jc w:val="center"/>
              <w:rPr>
                <w:sz w:val="22"/>
                <w:szCs w:val="22"/>
              </w:rPr>
            </w:pPr>
            <w:r>
              <w:rPr>
                <w:sz w:val="22"/>
                <w:szCs w:val="22"/>
              </w:rPr>
              <w:t>1</w:t>
            </w:r>
          </w:p>
        </w:tc>
        <w:tc>
          <w:tcPr>
            <w:tcW w:w="1116" w:type="dxa"/>
          </w:tcPr>
          <w:p w:rsidR="00EB5FBD" w:rsidRDefault="000A59D1" w:rsidP="00DF2346">
            <w:pPr>
              <w:jc w:val="center"/>
              <w:rPr>
                <w:sz w:val="22"/>
                <w:szCs w:val="22"/>
              </w:rPr>
            </w:pPr>
            <w:r>
              <w:rPr>
                <w:sz w:val="22"/>
                <w:szCs w:val="22"/>
              </w:rPr>
              <w:t>1</w:t>
            </w:r>
          </w:p>
        </w:tc>
      </w:tr>
      <w:tr w:rsidR="00EB5FBD" w:rsidRPr="00DF2346" w:rsidTr="00EB5FBD">
        <w:tc>
          <w:tcPr>
            <w:tcW w:w="610" w:type="dxa"/>
          </w:tcPr>
          <w:p w:rsidR="00EB5FBD" w:rsidRDefault="00EB5FBD" w:rsidP="00DF2346">
            <w:pPr>
              <w:jc w:val="center"/>
              <w:rPr>
                <w:sz w:val="22"/>
                <w:szCs w:val="22"/>
              </w:rPr>
            </w:pPr>
            <w:r>
              <w:rPr>
                <w:sz w:val="22"/>
                <w:szCs w:val="22"/>
              </w:rPr>
              <w:t>53</w:t>
            </w:r>
          </w:p>
        </w:tc>
        <w:tc>
          <w:tcPr>
            <w:tcW w:w="1140" w:type="dxa"/>
          </w:tcPr>
          <w:p w:rsidR="00EB5FBD" w:rsidRDefault="000A59D1" w:rsidP="00DF2346">
            <w:pPr>
              <w:jc w:val="center"/>
              <w:rPr>
                <w:sz w:val="22"/>
                <w:szCs w:val="22"/>
              </w:rPr>
            </w:pPr>
            <w:r>
              <w:rPr>
                <w:sz w:val="22"/>
                <w:szCs w:val="22"/>
              </w:rPr>
              <w:t>2</w:t>
            </w:r>
          </w:p>
        </w:tc>
        <w:tc>
          <w:tcPr>
            <w:tcW w:w="1530" w:type="dxa"/>
          </w:tcPr>
          <w:p w:rsidR="00EB5FBD" w:rsidRDefault="000A59D1" w:rsidP="00DF2346">
            <w:pPr>
              <w:jc w:val="center"/>
              <w:rPr>
                <w:sz w:val="22"/>
                <w:szCs w:val="22"/>
              </w:rPr>
            </w:pPr>
            <w:r>
              <w:rPr>
                <w:sz w:val="22"/>
                <w:szCs w:val="22"/>
              </w:rPr>
              <w:t>2</w:t>
            </w:r>
          </w:p>
        </w:tc>
        <w:tc>
          <w:tcPr>
            <w:tcW w:w="1018" w:type="dxa"/>
          </w:tcPr>
          <w:p w:rsidR="00EB5FBD" w:rsidRDefault="000A59D1" w:rsidP="00DF2346">
            <w:pPr>
              <w:jc w:val="center"/>
              <w:rPr>
                <w:sz w:val="22"/>
                <w:szCs w:val="22"/>
              </w:rPr>
            </w:pPr>
            <w:r>
              <w:rPr>
                <w:sz w:val="22"/>
                <w:szCs w:val="22"/>
              </w:rPr>
              <w:t>31</w:t>
            </w:r>
          </w:p>
        </w:tc>
        <w:tc>
          <w:tcPr>
            <w:tcW w:w="1049" w:type="dxa"/>
          </w:tcPr>
          <w:p w:rsidR="00EB5FBD" w:rsidRDefault="000A59D1" w:rsidP="00DF2346">
            <w:pPr>
              <w:jc w:val="center"/>
              <w:rPr>
                <w:sz w:val="22"/>
                <w:szCs w:val="22"/>
              </w:rPr>
            </w:pPr>
            <w:r>
              <w:rPr>
                <w:sz w:val="22"/>
                <w:szCs w:val="22"/>
              </w:rPr>
              <w:t>0,9</w:t>
            </w:r>
          </w:p>
        </w:tc>
        <w:tc>
          <w:tcPr>
            <w:tcW w:w="1004" w:type="dxa"/>
          </w:tcPr>
          <w:p w:rsidR="00EB5FBD" w:rsidRDefault="000A59D1" w:rsidP="00DF2346">
            <w:pPr>
              <w:jc w:val="center"/>
              <w:rPr>
                <w:sz w:val="22"/>
                <w:szCs w:val="22"/>
              </w:rPr>
            </w:pPr>
            <w:r>
              <w:rPr>
                <w:sz w:val="22"/>
                <w:szCs w:val="22"/>
              </w:rPr>
              <w:t>6,0</w:t>
            </w:r>
          </w:p>
        </w:tc>
        <w:tc>
          <w:tcPr>
            <w:tcW w:w="1248" w:type="dxa"/>
          </w:tcPr>
          <w:p w:rsidR="00EB5FBD" w:rsidRDefault="000A59D1" w:rsidP="00DF2346">
            <w:pPr>
              <w:jc w:val="center"/>
              <w:rPr>
                <w:sz w:val="22"/>
                <w:szCs w:val="22"/>
              </w:rPr>
            </w:pPr>
            <w:r>
              <w:rPr>
                <w:sz w:val="22"/>
                <w:szCs w:val="22"/>
              </w:rPr>
              <w:t>3</w:t>
            </w:r>
          </w:p>
        </w:tc>
        <w:tc>
          <w:tcPr>
            <w:tcW w:w="1139" w:type="dxa"/>
          </w:tcPr>
          <w:p w:rsidR="00EB5FBD" w:rsidRDefault="000A59D1" w:rsidP="00DF2346">
            <w:pPr>
              <w:jc w:val="center"/>
              <w:rPr>
                <w:sz w:val="22"/>
                <w:szCs w:val="22"/>
              </w:rPr>
            </w:pPr>
            <w:r>
              <w:rPr>
                <w:sz w:val="22"/>
                <w:szCs w:val="22"/>
              </w:rPr>
              <w:t>0</w:t>
            </w:r>
          </w:p>
        </w:tc>
        <w:tc>
          <w:tcPr>
            <w:tcW w:w="1116" w:type="dxa"/>
          </w:tcPr>
          <w:p w:rsidR="00EB5FBD" w:rsidRDefault="000A59D1" w:rsidP="00DF2346">
            <w:pPr>
              <w:jc w:val="center"/>
              <w:rPr>
                <w:sz w:val="22"/>
                <w:szCs w:val="22"/>
              </w:rPr>
            </w:pPr>
            <w:r>
              <w:rPr>
                <w:sz w:val="22"/>
                <w:szCs w:val="22"/>
              </w:rPr>
              <w:t>0</w:t>
            </w:r>
          </w:p>
        </w:tc>
      </w:tr>
      <w:tr w:rsidR="00EB5FBD" w:rsidRPr="00DF2346" w:rsidTr="00EB5FBD">
        <w:tc>
          <w:tcPr>
            <w:tcW w:w="610" w:type="dxa"/>
          </w:tcPr>
          <w:p w:rsidR="00EB5FBD" w:rsidRDefault="00EB5FBD" w:rsidP="00DF2346">
            <w:pPr>
              <w:jc w:val="center"/>
              <w:rPr>
                <w:sz w:val="22"/>
                <w:szCs w:val="22"/>
              </w:rPr>
            </w:pPr>
            <w:r>
              <w:rPr>
                <w:sz w:val="22"/>
                <w:szCs w:val="22"/>
              </w:rPr>
              <w:t>54</w:t>
            </w:r>
          </w:p>
        </w:tc>
        <w:tc>
          <w:tcPr>
            <w:tcW w:w="1140" w:type="dxa"/>
          </w:tcPr>
          <w:p w:rsidR="00EB5FBD" w:rsidRDefault="000A59D1" w:rsidP="00DF2346">
            <w:pPr>
              <w:jc w:val="center"/>
              <w:rPr>
                <w:sz w:val="22"/>
                <w:szCs w:val="22"/>
              </w:rPr>
            </w:pPr>
            <w:r>
              <w:rPr>
                <w:sz w:val="22"/>
                <w:szCs w:val="22"/>
              </w:rPr>
              <w:t>3</w:t>
            </w:r>
          </w:p>
        </w:tc>
        <w:tc>
          <w:tcPr>
            <w:tcW w:w="1530" w:type="dxa"/>
          </w:tcPr>
          <w:p w:rsidR="00EB5FBD" w:rsidRDefault="000A59D1" w:rsidP="00DF2346">
            <w:pPr>
              <w:jc w:val="center"/>
              <w:rPr>
                <w:sz w:val="22"/>
                <w:szCs w:val="22"/>
              </w:rPr>
            </w:pPr>
            <w:r>
              <w:rPr>
                <w:sz w:val="22"/>
                <w:szCs w:val="22"/>
              </w:rPr>
              <w:t>2</w:t>
            </w:r>
          </w:p>
        </w:tc>
        <w:tc>
          <w:tcPr>
            <w:tcW w:w="1018" w:type="dxa"/>
          </w:tcPr>
          <w:p w:rsidR="00EB5FBD" w:rsidRDefault="000A59D1" w:rsidP="00DF2346">
            <w:pPr>
              <w:jc w:val="center"/>
              <w:rPr>
                <w:sz w:val="22"/>
                <w:szCs w:val="22"/>
              </w:rPr>
            </w:pPr>
            <w:r>
              <w:rPr>
                <w:sz w:val="22"/>
                <w:szCs w:val="22"/>
              </w:rPr>
              <w:t>31</w:t>
            </w:r>
          </w:p>
        </w:tc>
        <w:tc>
          <w:tcPr>
            <w:tcW w:w="1049" w:type="dxa"/>
          </w:tcPr>
          <w:p w:rsidR="00EB5FBD" w:rsidRDefault="000A59D1" w:rsidP="00DF2346">
            <w:pPr>
              <w:jc w:val="center"/>
              <w:rPr>
                <w:sz w:val="22"/>
                <w:szCs w:val="22"/>
              </w:rPr>
            </w:pPr>
            <w:r>
              <w:rPr>
                <w:sz w:val="22"/>
                <w:szCs w:val="22"/>
              </w:rPr>
              <w:t>3,0</w:t>
            </w:r>
          </w:p>
        </w:tc>
        <w:tc>
          <w:tcPr>
            <w:tcW w:w="1004" w:type="dxa"/>
          </w:tcPr>
          <w:p w:rsidR="00EB5FBD" w:rsidRDefault="000A59D1" w:rsidP="00DF2346">
            <w:pPr>
              <w:jc w:val="center"/>
              <w:rPr>
                <w:sz w:val="22"/>
                <w:szCs w:val="22"/>
              </w:rPr>
            </w:pPr>
            <w:r>
              <w:rPr>
                <w:sz w:val="22"/>
                <w:szCs w:val="22"/>
              </w:rPr>
              <w:t>6,0</w:t>
            </w:r>
          </w:p>
        </w:tc>
        <w:tc>
          <w:tcPr>
            <w:tcW w:w="1248" w:type="dxa"/>
          </w:tcPr>
          <w:p w:rsidR="00EB5FBD" w:rsidRDefault="000A59D1" w:rsidP="00DF2346">
            <w:pPr>
              <w:jc w:val="center"/>
              <w:rPr>
                <w:sz w:val="22"/>
                <w:szCs w:val="22"/>
              </w:rPr>
            </w:pPr>
            <w:r>
              <w:rPr>
                <w:sz w:val="22"/>
                <w:szCs w:val="22"/>
              </w:rPr>
              <w:t>5</w:t>
            </w:r>
          </w:p>
        </w:tc>
        <w:tc>
          <w:tcPr>
            <w:tcW w:w="1139" w:type="dxa"/>
          </w:tcPr>
          <w:p w:rsidR="00EB5FBD" w:rsidRDefault="000A59D1" w:rsidP="00DF2346">
            <w:pPr>
              <w:jc w:val="center"/>
              <w:rPr>
                <w:sz w:val="22"/>
                <w:szCs w:val="22"/>
              </w:rPr>
            </w:pPr>
            <w:r>
              <w:rPr>
                <w:sz w:val="22"/>
                <w:szCs w:val="22"/>
              </w:rPr>
              <w:t>1</w:t>
            </w:r>
          </w:p>
        </w:tc>
        <w:tc>
          <w:tcPr>
            <w:tcW w:w="1116" w:type="dxa"/>
          </w:tcPr>
          <w:p w:rsidR="00EB5FBD" w:rsidRDefault="000A59D1" w:rsidP="00DF2346">
            <w:pPr>
              <w:jc w:val="center"/>
              <w:rPr>
                <w:sz w:val="22"/>
                <w:szCs w:val="22"/>
              </w:rPr>
            </w:pPr>
            <w:r>
              <w:rPr>
                <w:sz w:val="22"/>
                <w:szCs w:val="22"/>
              </w:rPr>
              <w:t>0</w:t>
            </w:r>
          </w:p>
        </w:tc>
      </w:tr>
      <w:tr w:rsidR="00EB5FBD" w:rsidRPr="00DF2346" w:rsidTr="00EB5FBD">
        <w:tc>
          <w:tcPr>
            <w:tcW w:w="610" w:type="dxa"/>
          </w:tcPr>
          <w:p w:rsidR="00EB5FBD" w:rsidRDefault="00EB5FBD" w:rsidP="00DF2346">
            <w:pPr>
              <w:jc w:val="center"/>
              <w:rPr>
                <w:sz w:val="22"/>
                <w:szCs w:val="22"/>
              </w:rPr>
            </w:pPr>
            <w:r>
              <w:rPr>
                <w:sz w:val="22"/>
                <w:szCs w:val="22"/>
              </w:rPr>
              <w:t>55</w:t>
            </w:r>
          </w:p>
        </w:tc>
        <w:tc>
          <w:tcPr>
            <w:tcW w:w="1140" w:type="dxa"/>
          </w:tcPr>
          <w:p w:rsidR="00EB5FBD" w:rsidRDefault="000A59D1" w:rsidP="00DF2346">
            <w:pPr>
              <w:jc w:val="center"/>
              <w:rPr>
                <w:sz w:val="22"/>
                <w:szCs w:val="22"/>
              </w:rPr>
            </w:pPr>
            <w:r>
              <w:rPr>
                <w:sz w:val="22"/>
                <w:szCs w:val="22"/>
              </w:rPr>
              <w:t>3</w:t>
            </w:r>
          </w:p>
        </w:tc>
        <w:tc>
          <w:tcPr>
            <w:tcW w:w="1530" w:type="dxa"/>
          </w:tcPr>
          <w:p w:rsidR="00EB5FBD" w:rsidRDefault="000A59D1" w:rsidP="00DF2346">
            <w:pPr>
              <w:jc w:val="center"/>
              <w:rPr>
                <w:sz w:val="22"/>
                <w:szCs w:val="22"/>
              </w:rPr>
            </w:pPr>
            <w:r>
              <w:rPr>
                <w:sz w:val="22"/>
                <w:szCs w:val="22"/>
              </w:rPr>
              <w:t>4</w:t>
            </w:r>
          </w:p>
        </w:tc>
        <w:tc>
          <w:tcPr>
            <w:tcW w:w="1018" w:type="dxa"/>
          </w:tcPr>
          <w:p w:rsidR="00EB5FBD" w:rsidRDefault="000A59D1" w:rsidP="00DF2346">
            <w:pPr>
              <w:jc w:val="center"/>
              <w:rPr>
                <w:sz w:val="22"/>
                <w:szCs w:val="22"/>
              </w:rPr>
            </w:pPr>
            <w:r>
              <w:rPr>
                <w:sz w:val="22"/>
                <w:szCs w:val="22"/>
              </w:rPr>
              <w:t>50</w:t>
            </w:r>
          </w:p>
        </w:tc>
        <w:tc>
          <w:tcPr>
            <w:tcW w:w="1049" w:type="dxa"/>
          </w:tcPr>
          <w:p w:rsidR="00EB5FBD" w:rsidRDefault="000A59D1" w:rsidP="00DF2346">
            <w:pPr>
              <w:jc w:val="center"/>
              <w:rPr>
                <w:sz w:val="22"/>
                <w:szCs w:val="22"/>
              </w:rPr>
            </w:pPr>
            <w:r>
              <w:rPr>
                <w:sz w:val="22"/>
                <w:szCs w:val="22"/>
              </w:rPr>
              <w:t>2,0</w:t>
            </w:r>
          </w:p>
        </w:tc>
        <w:tc>
          <w:tcPr>
            <w:tcW w:w="1004" w:type="dxa"/>
          </w:tcPr>
          <w:p w:rsidR="00EB5FBD" w:rsidRDefault="000A59D1" w:rsidP="00DF2346">
            <w:pPr>
              <w:jc w:val="center"/>
              <w:rPr>
                <w:sz w:val="22"/>
                <w:szCs w:val="22"/>
              </w:rPr>
            </w:pPr>
            <w:r>
              <w:rPr>
                <w:sz w:val="22"/>
                <w:szCs w:val="22"/>
              </w:rPr>
              <w:t>6,5</w:t>
            </w:r>
          </w:p>
        </w:tc>
        <w:tc>
          <w:tcPr>
            <w:tcW w:w="1248" w:type="dxa"/>
          </w:tcPr>
          <w:p w:rsidR="00EB5FBD" w:rsidRDefault="000A59D1" w:rsidP="00DF2346">
            <w:pPr>
              <w:jc w:val="center"/>
              <w:rPr>
                <w:sz w:val="22"/>
                <w:szCs w:val="22"/>
              </w:rPr>
            </w:pPr>
            <w:r>
              <w:rPr>
                <w:sz w:val="22"/>
                <w:szCs w:val="22"/>
              </w:rPr>
              <w:t>7</w:t>
            </w:r>
          </w:p>
        </w:tc>
        <w:tc>
          <w:tcPr>
            <w:tcW w:w="1139" w:type="dxa"/>
          </w:tcPr>
          <w:p w:rsidR="00EB5FBD" w:rsidRDefault="000A59D1" w:rsidP="00DF2346">
            <w:pPr>
              <w:jc w:val="center"/>
              <w:rPr>
                <w:sz w:val="22"/>
                <w:szCs w:val="22"/>
              </w:rPr>
            </w:pPr>
            <w:r>
              <w:rPr>
                <w:sz w:val="22"/>
                <w:szCs w:val="22"/>
              </w:rPr>
              <w:t>1</w:t>
            </w:r>
          </w:p>
        </w:tc>
        <w:tc>
          <w:tcPr>
            <w:tcW w:w="1116" w:type="dxa"/>
          </w:tcPr>
          <w:p w:rsidR="00EB5FBD" w:rsidRDefault="000A59D1" w:rsidP="00DF2346">
            <w:pPr>
              <w:jc w:val="center"/>
              <w:rPr>
                <w:sz w:val="22"/>
                <w:szCs w:val="22"/>
              </w:rPr>
            </w:pPr>
            <w:r>
              <w:rPr>
                <w:sz w:val="22"/>
                <w:szCs w:val="22"/>
              </w:rPr>
              <w:t>1</w:t>
            </w:r>
          </w:p>
        </w:tc>
      </w:tr>
      <w:tr w:rsidR="00EB5FBD" w:rsidRPr="00DF2346" w:rsidTr="00EB5FBD">
        <w:tc>
          <w:tcPr>
            <w:tcW w:w="610" w:type="dxa"/>
          </w:tcPr>
          <w:p w:rsidR="00EB5FBD" w:rsidRDefault="00EB5FBD" w:rsidP="00DF2346">
            <w:pPr>
              <w:jc w:val="center"/>
              <w:rPr>
                <w:sz w:val="22"/>
                <w:szCs w:val="22"/>
              </w:rPr>
            </w:pPr>
            <w:r>
              <w:rPr>
                <w:sz w:val="22"/>
                <w:szCs w:val="22"/>
              </w:rPr>
              <w:t>56</w:t>
            </w:r>
          </w:p>
        </w:tc>
        <w:tc>
          <w:tcPr>
            <w:tcW w:w="1140" w:type="dxa"/>
          </w:tcPr>
          <w:p w:rsidR="00EB5FBD" w:rsidRDefault="000A59D1" w:rsidP="00DF2346">
            <w:pPr>
              <w:jc w:val="center"/>
              <w:rPr>
                <w:sz w:val="22"/>
                <w:szCs w:val="22"/>
              </w:rPr>
            </w:pPr>
            <w:r>
              <w:rPr>
                <w:sz w:val="22"/>
                <w:szCs w:val="22"/>
              </w:rPr>
              <w:t>2</w:t>
            </w:r>
          </w:p>
        </w:tc>
        <w:tc>
          <w:tcPr>
            <w:tcW w:w="1530" w:type="dxa"/>
          </w:tcPr>
          <w:p w:rsidR="00EB5FBD" w:rsidRDefault="000A59D1" w:rsidP="00DF2346">
            <w:pPr>
              <w:jc w:val="center"/>
              <w:rPr>
                <w:sz w:val="22"/>
                <w:szCs w:val="22"/>
              </w:rPr>
            </w:pPr>
            <w:r>
              <w:rPr>
                <w:sz w:val="22"/>
                <w:szCs w:val="22"/>
              </w:rPr>
              <w:t>5</w:t>
            </w:r>
          </w:p>
        </w:tc>
        <w:tc>
          <w:tcPr>
            <w:tcW w:w="1018" w:type="dxa"/>
          </w:tcPr>
          <w:p w:rsidR="00EB5FBD" w:rsidRDefault="000A59D1" w:rsidP="00DF2346">
            <w:pPr>
              <w:jc w:val="center"/>
              <w:rPr>
                <w:sz w:val="22"/>
                <w:szCs w:val="22"/>
              </w:rPr>
            </w:pPr>
            <w:r>
              <w:rPr>
                <w:sz w:val="22"/>
                <w:szCs w:val="22"/>
              </w:rPr>
              <w:t>69</w:t>
            </w:r>
          </w:p>
        </w:tc>
        <w:tc>
          <w:tcPr>
            <w:tcW w:w="1049" w:type="dxa"/>
          </w:tcPr>
          <w:p w:rsidR="00EB5FBD" w:rsidRDefault="000A59D1" w:rsidP="00DF2346">
            <w:pPr>
              <w:jc w:val="center"/>
              <w:rPr>
                <w:sz w:val="22"/>
                <w:szCs w:val="22"/>
              </w:rPr>
            </w:pPr>
            <w:r>
              <w:rPr>
                <w:sz w:val="22"/>
                <w:szCs w:val="22"/>
              </w:rPr>
              <w:t>1,0</w:t>
            </w:r>
          </w:p>
        </w:tc>
        <w:tc>
          <w:tcPr>
            <w:tcW w:w="1004" w:type="dxa"/>
          </w:tcPr>
          <w:p w:rsidR="00EB5FBD" w:rsidRDefault="000A59D1" w:rsidP="00DF2346">
            <w:pPr>
              <w:jc w:val="center"/>
              <w:rPr>
                <w:sz w:val="22"/>
                <w:szCs w:val="22"/>
              </w:rPr>
            </w:pPr>
            <w:r>
              <w:rPr>
                <w:sz w:val="22"/>
                <w:szCs w:val="22"/>
              </w:rPr>
              <w:t>5,5</w:t>
            </w:r>
          </w:p>
        </w:tc>
        <w:tc>
          <w:tcPr>
            <w:tcW w:w="1248" w:type="dxa"/>
          </w:tcPr>
          <w:p w:rsidR="00EB5FBD" w:rsidRDefault="000A59D1" w:rsidP="00DF2346">
            <w:pPr>
              <w:jc w:val="center"/>
              <w:rPr>
                <w:sz w:val="22"/>
                <w:szCs w:val="22"/>
              </w:rPr>
            </w:pPr>
            <w:r>
              <w:rPr>
                <w:sz w:val="22"/>
                <w:szCs w:val="22"/>
              </w:rPr>
              <w:t>9</w:t>
            </w:r>
          </w:p>
        </w:tc>
        <w:tc>
          <w:tcPr>
            <w:tcW w:w="1139" w:type="dxa"/>
          </w:tcPr>
          <w:p w:rsidR="00EB5FBD" w:rsidRDefault="000A59D1" w:rsidP="00DF2346">
            <w:pPr>
              <w:jc w:val="center"/>
              <w:rPr>
                <w:sz w:val="22"/>
                <w:szCs w:val="22"/>
              </w:rPr>
            </w:pPr>
            <w:r>
              <w:rPr>
                <w:sz w:val="22"/>
                <w:szCs w:val="22"/>
              </w:rPr>
              <w:t>1</w:t>
            </w:r>
          </w:p>
        </w:tc>
        <w:tc>
          <w:tcPr>
            <w:tcW w:w="1116" w:type="dxa"/>
          </w:tcPr>
          <w:p w:rsidR="00EB5FBD" w:rsidRDefault="000A59D1" w:rsidP="00DF2346">
            <w:pPr>
              <w:jc w:val="center"/>
              <w:rPr>
                <w:sz w:val="22"/>
                <w:szCs w:val="22"/>
              </w:rPr>
            </w:pPr>
            <w:r>
              <w:rPr>
                <w:sz w:val="22"/>
                <w:szCs w:val="22"/>
              </w:rPr>
              <w:t>1</w:t>
            </w:r>
          </w:p>
        </w:tc>
      </w:tr>
      <w:tr w:rsidR="00EB5FBD" w:rsidRPr="00DF2346" w:rsidTr="00EB5FBD">
        <w:tc>
          <w:tcPr>
            <w:tcW w:w="610" w:type="dxa"/>
          </w:tcPr>
          <w:p w:rsidR="00EB5FBD" w:rsidRDefault="00EB5FBD" w:rsidP="00DF2346">
            <w:pPr>
              <w:jc w:val="center"/>
              <w:rPr>
                <w:sz w:val="22"/>
                <w:szCs w:val="22"/>
              </w:rPr>
            </w:pPr>
            <w:r>
              <w:rPr>
                <w:sz w:val="22"/>
                <w:szCs w:val="22"/>
              </w:rPr>
              <w:t>57</w:t>
            </w:r>
          </w:p>
        </w:tc>
        <w:tc>
          <w:tcPr>
            <w:tcW w:w="1140" w:type="dxa"/>
          </w:tcPr>
          <w:p w:rsidR="00EB5FBD" w:rsidRDefault="009644F1" w:rsidP="00DF2346">
            <w:pPr>
              <w:jc w:val="center"/>
              <w:rPr>
                <w:sz w:val="22"/>
                <w:szCs w:val="22"/>
              </w:rPr>
            </w:pPr>
            <w:r>
              <w:rPr>
                <w:sz w:val="22"/>
                <w:szCs w:val="22"/>
              </w:rPr>
              <w:t>5</w:t>
            </w:r>
          </w:p>
        </w:tc>
        <w:tc>
          <w:tcPr>
            <w:tcW w:w="1530" w:type="dxa"/>
          </w:tcPr>
          <w:p w:rsidR="00EB5FBD" w:rsidRDefault="009644F1" w:rsidP="00DF2346">
            <w:pPr>
              <w:jc w:val="center"/>
              <w:rPr>
                <w:sz w:val="22"/>
                <w:szCs w:val="22"/>
              </w:rPr>
            </w:pPr>
            <w:r>
              <w:rPr>
                <w:sz w:val="22"/>
                <w:szCs w:val="22"/>
              </w:rPr>
              <w:t>1</w:t>
            </w:r>
          </w:p>
        </w:tc>
        <w:tc>
          <w:tcPr>
            <w:tcW w:w="1018" w:type="dxa"/>
          </w:tcPr>
          <w:p w:rsidR="00EB5FBD" w:rsidRDefault="009644F1" w:rsidP="00DF2346">
            <w:pPr>
              <w:jc w:val="center"/>
              <w:rPr>
                <w:sz w:val="22"/>
                <w:szCs w:val="22"/>
              </w:rPr>
            </w:pPr>
            <w:r>
              <w:rPr>
                <w:sz w:val="22"/>
                <w:szCs w:val="22"/>
              </w:rPr>
              <w:t>34</w:t>
            </w:r>
          </w:p>
        </w:tc>
        <w:tc>
          <w:tcPr>
            <w:tcW w:w="1049" w:type="dxa"/>
          </w:tcPr>
          <w:p w:rsidR="00EB5FBD" w:rsidRDefault="009644F1" w:rsidP="00DF2346">
            <w:pPr>
              <w:jc w:val="center"/>
              <w:rPr>
                <w:sz w:val="22"/>
                <w:szCs w:val="22"/>
              </w:rPr>
            </w:pPr>
            <w:r>
              <w:rPr>
                <w:sz w:val="22"/>
                <w:szCs w:val="22"/>
              </w:rPr>
              <w:t>1,0</w:t>
            </w:r>
          </w:p>
        </w:tc>
        <w:tc>
          <w:tcPr>
            <w:tcW w:w="1004" w:type="dxa"/>
          </w:tcPr>
          <w:p w:rsidR="00EB5FBD" w:rsidRDefault="009644F1" w:rsidP="00DF2346">
            <w:pPr>
              <w:jc w:val="center"/>
              <w:rPr>
                <w:sz w:val="22"/>
                <w:szCs w:val="22"/>
              </w:rPr>
            </w:pPr>
            <w:r>
              <w:rPr>
                <w:sz w:val="22"/>
                <w:szCs w:val="22"/>
              </w:rPr>
              <w:t>7,0</w:t>
            </w:r>
          </w:p>
        </w:tc>
        <w:tc>
          <w:tcPr>
            <w:tcW w:w="1248" w:type="dxa"/>
          </w:tcPr>
          <w:p w:rsidR="00EB5FBD" w:rsidRDefault="009644F1" w:rsidP="00DF2346">
            <w:pPr>
              <w:jc w:val="center"/>
              <w:rPr>
                <w:sz w:val="22"/>
                <w:szCs w:val="22"/>
              </w:rPr>
            </w:pPr>
            <w:r>
              <w:rPr>
                <w:sz w:val="22"/>
                <w:szCs w:val="22"/>
              </w:rPr>
              <w:t>6</w:t>
            </w:r>
          </w:p>
        </w:tc>
        <w:tc>
          <w:tcPr>
            <w:tcW w:w="1139" w:type="dxa"/>
          </w:tcPr>
          <w:p w:rsidR="00EB5FBD" w:rsidRDefault="009644F1" w:rsidP="00DF2346">
            <w:pPr>
              <w:jc w:val="center"/>
              <w:rPr>
                <w:sz w:val="22"/>
                <w:szCs w:val="22"/>
              </w:rPr>
            </w:pPr>
            <w:r>
              <w:rPr>
                <w:sz w:val="22"/>
                <w:szCs w:val="22"/>
              </w:rPr>
              <w:t>1</w:t>
            </w:r>
          </w:p>
        </w:tc>
        <w:tc>
          <w:tcPr>
            <w:tcW w:w="1116" w:type="dxa"/>
          </w:tcPr>
          <w:p w:rsidR="00EB5FBD" w:rsidRDefault="009644F1" w:rsidP="00DF2346">
            <w:pPr>
              <w:jc w:val="center"/>
              <w:rPr>
                <w:sz w:val="22"/>
                <w:szCs w:val="22"/>
              </w:rPr>
            </w:pPr>
            <w:r>
              <w:rPr>
                <w:sz w:val="22"/>
                <w:szCs w:val="22"/>
              </w:rPr>
              <w:t>1</w:t>
            </w:r>
          </w:p>
        </w:tc>
      </w:tr>
      <w:tr w:rsidR="00EB5FBD" w:rsidRPr="00DF2346" w:rsidTr="00EB5FBD">
        <w:tc>
          <w:tcPr>
            <w:tcW w:w="610" w:type="dxa"/>
          </w:tcPr>
          <w:p w:rsidR="00EB5FBD" w:rsidRDefault="00EB5FBD" w:rsidP="00DF2346">
            <w:pPr>
              <w:jc w:val="center"/>
              <w:rPr>
                <w:sz w:val="22"/>
                <w:szCs w:val="22"/>
              </w:rPr>
            </w:pPr>
            <w:r>
              <w:rPr>
                <w:sz w:val="22"/>
                <w:szCs w:val="22"/>
              </w:rPr>
              <w:t>58</w:t>
            </w:r>
          </w:p>
        </w:tc>
        <w:tc>
          <w:tcPr>
            <w:tcW w:w="1140" w:type="dxa"/>
          </w:tcPr>
          <w:p w:rsidR="00EB5FBD" w:rsidRDefault="009644F1" w:rsidP="00DF2346">
            <w:pPr>
              <w:jc w:val="center"/>
              <w:rPr>
                <w:sz w:val="22"/>
                <w:szCs w:val="22"/>
              </w:rPr>
            </w:pPr>
            <w:r>
              <w:rPr>
                <w:sz w:val="22"/>
                <w:szCs w:val="22"/>
              </w:rPr>
              <w:t>4</w:t>
            </w:r>
          </w:p>
        </w:tc>
        <w:tc>
          <w:tcPr>
            <w:tcW w:w="1530" w:type="dxa"/>
          </w:tcPr>
          <w:p w:rsidR="00EB5FBD" w:rsidRDefault="009644F1" w:rsidP="00DF2346">
            <w:pPr>
              <w:jc w:val="center"/>
              <w:rPr>
                <w:sz w:val="22"/>
                <w:szCs w:val="22"/>
              </w:rPr>
            </w:pPr>
            <w:r>
              <w:rPr>
                <w:sz w:val="22"/>
                <w:szCs w:val="22"/>
              </w:rPr>
              <w:t>5</w:t>
            </w:r>
          </w:p>
        </w:tc>
        <w:tc>
          <w:tcPr>
            <w:tcW w:w="1018" w:type="dxa"/>
          </w:tcPr>
          <w:p w:rsidR="00EB5FBD" w:rsidRDefault="009644F1" w:rsidP="00DF2346">
            <w:pPr>
              <w:jc w:val="center"/>
              <w:rPr>
                <w:sz w:val="22"/>
                <w:szCs w:val="22"/>
              </w:rPr>
            </w:pPr>
            <w:r>
              <w:rPr>
                <w:sz w:val="22"/>
                <w:szCs w:val="22"/>
              </w:rPr>
              <w:t>62</w:t>
            </w:r>
          </w:p>
        </w:tc>
        <w:tc>
          <w:tcPr>
            <w:tcW w:w="1049" w:type="dxa"/>
          </w:tcPr>
          <w:p w:rsidR="00EB5FBD" w:rsidRDefault="009644F1" w:rsidP="00DF2346">
            <w:pPr>
              <w:jc w:val="center"/>
              <w:rPr>
                <w:sz w:val="22"/>
                <w:szCs w:val="22"/>
              </w:rPr>
            </w:pPr>
            <w:r>
              <w:rPr>
                <w:sz w:val="22"/>
                <w:szCs w:val="22"/>
              </w:rPr>
              <w:t>2,0</w:t>
            </w:r>
          </w:p>
        </w:tc>
        <w:tc>
          <w:tcPr>
            <w:tcW w:w="1004" w:type="dxa"/>
          </w:tcPr>
          <w:p w:rsidR="00EB5FBD" w:rsidRDefault="009644F1" w:rsidP="00DF2346">
            <w:pPr>
              <w:jc w:val="center"/>
              <w:rPr>
                <w:sz w:val="22"/>
                <w:szCs w:val="22"/>
              </w:rPr>
            </w:pPr>
            <w:r>
              <w:rPr>
                <w:sz w:val="22"/>
                <w:szCs w:val="22"/>
              </w:rPr>
              <w:t>5,5</w:t>
            </w:r>
          </w:p>
        </w:tc>
        <w:tc>
          <w:tcPr>
            <w:tcW w:w="1248" w:type="dxa"/>
          </w:tcPr>
          <w:p w:rsidR="00EB5FBD" w:rsidRDefault="009644F1" w:rsidP="00DF2346">
            <w:pPr>
              <w:jc w:val="center"/>
              <w:rPr>
                <w:sz w:val="22"/>
                <w:szCs w:val="22"/>
              </w:rPr>
            </w:pPr>
            <w:r>
              <w:rPr>
                <w:sz w:val="22"/>
                <w:szCs w:val="22"/>
              </w:rPr>
              <w:t>7</w:t>
            </w:r>
          </w:p>
        </w:tc>
        <w:tc>
          <w:tcPr>
            <w:tcW w:w="1139" w:type="dxa"/>
          </w:tcPr>
          <w:p w:rsidR="00EB5FBD" w:rsidRDefault="009644F1" w:rsidP="00DF2346">
            <w:pPr>
              <w:jc w:val="center"/>
              <w:rPr>
                <w:sz w:val="22"/>
                <w:szCs w:val="22"/>
              </w:rPr>
            </w:pPr>
            <w:r>
              <w:rPr>
                <w:sz w:val="22"/>
                <w:szCs w:val="22"/>
              </w:rPr>
              <w:t>1</w:t>
            </w:r>
          </w:p>
        </w:tc>
        <w:tc>
          <w:tcPr>
            <w:tcW w:w="1116" w:type="dxa"/>
          </w:tcPr>
          <w:p w:rsidR="00EB5FBD" w:rsidRDefault="009644F1" w:rsidP="00DF2346">
            <w:pPr>
              <w:jc w:val="center"/>
              <w:rPr>
                <w:sz w:val="22"/>
                <w:szCs w:val="22"/>
              </w:rPr>
            </w:pPr>
            <w:r>
              <w:rPr>
                <w:sz w:val="22"/>
                <w:szCs w:val="22"/>
              </w:rPr>
              <w:t>1</w:t>
            </w:r>
          </w:p>
        </w:tc>
      </w:tr>
      <w:tr w:rsidR="00EB5FBD" w:rsidRPr="00DF2346" w:rsidTr="00EB5FBD">
        <w:tc>
          <w:tcPr>
            <w:tcW w:w="610" w:type="dxa"/>
          </w:tcPr>
          <w:p w:rsidR="00EB5FBD" w:rsidRDefault="00EB5FBD" w:rsidP="00DF2346">
            <w:pPr>
              <w:jc w:val="center"/>
              <w:rPr>
                <w:sz w:val="22"/>
                <w:szCs w:val="22"/>
              </w:rPr>
            </w:pPr>
            <w:r>
              <w:rPr>
                <w:sz w:val="22"/>
                <w:szCs w:val="22"/>
              </w:rPr>
              <w:t>59</w:t>
            </w:r>
          </w:p>
        </w:tc>
        <w:tc>
          <w:tcPr>
            <w:tcW w:w="1140" w:type="dxa"/>
          </w:tcPr>
          <w:p w:rsidR="00EB5FBD" w:rsidRDefault="009644F1" w:rsidP="00DF2346">
            <w:pPr>
              <w:jc w:val="center"/>
              <w:rPr>
                <w:sz w:val="22"/>
                <w:szCs w:val="22"/>
              </w:rPr>
            </w:pPr>
            <w:r>
              <w:rPr>
                <w:sz w:val="22"/>
                <w:szCs w:val="22"/>
              </w:rPr>
              <w:t>3</w:t>
            </w:r>
          </w:p>
        </w:tc>
        <w:tc>
          <w:tcPr>
            <w:tcW w:w="1530" w:type="dxa"/>
          </w:tcPr>
          <w:p w:rsidR="00EB5FBD" w:rsidRDefault="009644F1" w:rsidP="00DF2346">
            <w:pPr>
              <w:jc w:val="center"/>
              <w:rPr>
                <w:sz w:val="22"/>
                <w:szCs w:val="22"/>
              </w:rPr>
            </w:pPr>
            <w:r>
              <w:rPr>
                <w:sz w:val="22"/>
                <w:szCs w:val="22"/>
              </w:rPr>
              <w:t>4</w:t>
            </w:r>
          </w:p>
        </w:tc>
        <w:tc>
          <w:tcPr>
            <w:tcW w:w="1018" w:type="dxa"/>
          </w:tcPr>
          <w:p w:rsidR="00EB5FBD" w:rsidRDefault="009644F1" w:rsidP="00DF2346">
            <w:pPr>
              <w:jc w:val="center"/>
              <w:rPr>
                <w:sz w:val="22"/>
                <w:szCs w:val="22"/>
              </w:rPr>
            </w:pPr>
            <w:r>
              <w:rPr>
                <w:sz w:val="22"/>
                <w:szCs w:val="22"/>
              </w:rPr>
              <w:t>49</w:t>
            </w:r>
          </w:p>
        </w:tc>
        <w:tc>
          <w:tcPr>
            <w:tcW w:w="1049" w:type="dxa"/>
          </w:tcPr>
          <w:p w:rsidR="00EB5FBD" w:rsidRDefault="009644F1" w:rsidP="00DF2346">
            <w:pPr>
              <w:jc w:val="center"/>
              <w:rPr>
                <w:sz w:val="22"/>
                <w:szCs w:val="22"/>
              </w:rPr>
            </w:pPr>
            <w:r>
              <w:rPr>
                <w:sz w:val="22"/>
                <w:szCs w:val="22"/>
              </w:rPr>
              <w:t>1,0</w:t>
            </w:r>
          </w:p>
        </w:tc>
        <w:tc>
          <w:tcPr>
            <w:tcW w:w="1004" w:type="dxa"/>
          </w:tcPr>
          <w:p w:rsidR="00EB5FBD" w:rsidRDefault="009644F1" w:rsidP="00DF2346">
            <w:pPr>
              <w:jc w:val="center"/>
              <w:rPr>
                <w:sz w:val="22"/>
                <w:szCs w:val="22"/>
              </w:rPr>
            </w:pPr>
            <w:r>
              <w:rPr>
                <w:sz w:val="22"/>
                <w:szCs w:val="22"/>
              </w:rPr>
              <w:t>7,0</w:t>
            </w:r>
          </w:p>
        </w:tc>
        <w:tc>
          <w:tcPr>
            <w:tcW w:w="1248" w:type="dxa"/>
          </w:tcPr>
          <w:p w:rsidR="00EB5FBD" w:rsidRDefault="009644F1" w:rsidP="00DF2346">
            <w:pPr>
              <w:jc w:val="center"/>
              <w:rPr>
                <w:sz w:val="22"/>
                <w:szCs w:val="22"/>
              </w:rPr>
            </w:pPr>
            <w:r>
              <w:rPr>
                <w:sz w:val="22"/>
                <w:szCs w:val="22"/>
              </w:rPr>
              <w:t>5</w:t>
            </w:r>
          </w:p>
        </w:tc>
        <w:tc>
          <w:tcPr>
            <w:tcW w:w="1139" w:type="dxa"/>
          </w:tcPr>
          <w:p w:rsidR="00EB5FBD" w:rsidRDefault="009644F1" w:rsidP="00DF2346">
            <w:pPr>
              <w:jc w:val="center"/>
              <w:rPr>
                <w:sz w:val="22"/>
                <w:szCs w:val="22"/>
              </w:rPr>
            </w:pPr>
            <w:r>
              <w:rPr>
                <w:sz w:val="22"/>
                <w:szCs w:val="22"/>
              </w:rPr>
              <w:t>1</w:t>
            </w:r>
          </w:p>
        </w:tc>
        <w:tc>
          <w:tcPr>
            <w:tcW w:w="1116" w:type="dxa"/>
          </w:tcPr>
          <w:p w:rsidR="00EB5FBD" w:rsidRDefault="009644F1" w:rsidP="00DF2346">
            <w:pPr>
              <w:jc w:val="center"/>
              <w:rPr>
                <w:sz w:val="22"/>
                <w:szCs w:val="22"/>
              </w:rPr>
            </w:pPr>
            <w:r>
              <w:rPr>
                <w:sz w:val="22"/>
                <w:szCs w:val="22"/>
              </w:rPr>
              <w:t>0</w:t>
            </w:r>
          </w:p>
        </w:tc>
      </w:tr>
      <w:tr w:rsidR="00EB5FBD" w:rsidRPr="00DF2346" w:rsidTr="00EB5FBD">
        <w:tc>
          <w:tcPr>
            <w:tcW w:w="610" w:type="dxa"/>
          </w:tcPr>
          <w:p w:rsidR="00EB5FBD" w:rsidRDefault="00EB5FBD" w:rsidP="00DF2346">
            <w:pPr>
              <w:jc w:val="center"/>
              <w:rPr>
                <w:sz w:val="22"/>
                <w:szCs w:val="22"/>
              </w:rPr>
            </w:pPr>
            <w:r>
              <w:rPr>
                <w:sz w:val="22"/>
                <w:szCs w:val="22"/>
              </w:rPr>
              <w:t>60</w:t>
            </w:r>
          </w:p>
        </w:tc>
        <w:tc>
          <w:tcPr>
            <w:tcW w:w="1140" w:type="dxa"/>
          </w:tcPr>
          <w:p w:rsidR="00EB5FBD" w:rsidRDefault="009644F1" w:rsidP="00DF2346">
            <w:pPr>
              <w:jc w:val="center"/>
              <w:rPr>
                <w:sz w:val="22"/>
                <w:szCs w:val="22"/>
              </w:rPr>
            </w:pPr>
            <w:r>
              <w:rPr>
                <w:sz w:val="22"/>
                <w:szCs w:val="22"/>
              </w:rPr>
              <w:t>4</w:t>
            </w:r>
          </w:p>
        </w:tc>
        <w:tc>
          <w:tcPr>
            <w:tcW w:w="1530" w:type="dxa"/>
          </w:tcPr>
          <w:p w:rsidR="00EB5FBD" w:rsidRDefault="009644F1" w:rsidP="00DF2346">
            <w:pPr>
              <w:jc w:val="center"/>
              <w:rPr>
                <w:sz w:val="22"/>
                <w:szCs w:val="22"/>
              </w:rPr>
            </w:pPr>
            <w:r>
              <w:rPr>
                <w:sz w:val="22"/>
                <w:szCs w:val="22"/>
              </w:rPr>
              <w:t>3</w:t>
            </w:r>
          </w:p>
        </w:tc>
        <w:tc>
          <w:tcPr>
            <w:tcW w:w="1018" w:type="dxa"/>
          </w:tcPr>
          <w:p w:rsidR="00EB5FBD" w:rsidRDefault="009644F1" w:rsidP="00DF2346">
            <w:pPr>
              <w:jc w:val="center"/>
              <w:rPr>
                <w:sz w:val="22"/>
                <w:szCs w:val="22"/>
              </w:rPr>
            </w:pPr>
            <w:r>
              <w:rPr>
                <w:sz w:val="22"/>
                <w:szCs w:val="22"/>
              </w:rPr>
              <w:t>43</w:t>
            </w:r>
          </w:p>
        </w:tc>
        <w:tc>
          <w:tcPr>
            <w:tcW w:w="1049" w:type="dxa"/>
          </w:tcPr>
          <w:p w:rsidR="00EB5FBD" w:rsidRDefault="009644F1" w:rsidP="00DF2346">
            <w:pPr>
              <w:jc w:val="center"/>
              <w:rPr>
                <w:sz w:val="22"/>
                <w:szCs w:val="22"/>
              </w:rPr>
            </w:pPr>
            <w:r>
              <w:rPr>
                <w:sz w:val="22"/>
                <w:szCs w:val="22"/>
              </w:rPr>
              <w:t>2,0</w:t>
            </w:r>
          </w:p>
        </w:tc>
        <w:tc>
          <w:tcPr>
            <w:tcW w:w="1004" w:type="dxa"/>
          </w:tcPr>
          <w:p w:rsidR="00EB5FBD" w:rsidRDefault="009644F1" w:rsidP="00DF2346">
            <w:pPr>
              <w:jc w:val="center"/>
              <w:rPr>
                <w:sz w:val="22"/>
                <w:szCs w:val="22"/>
              </w:rPr>
            </w:pPr>
            <w:r>
              <w:rPr>
                <w:sz w:val="22"/>
                <w:szCs w:val="22"/>
              </w:rPr>
              <w:t>7,5</w:t>
            </w:r>
          </w:p>
        </w:tc>
        <w:tc>
          <w:tcPr>
            <w:tcW w:w="1248" w:type="dxa"/>
          </w:tcPr>
          <w:p w:rsidR="00EB5FBD" w:rsidRDefault="009644F1" w:rsidP="00DF2346">
            <w:pPr>
              <w:jc w:val="center"/>
              <w:rPr>
                <w:sz w:val="22"/>
                <w:szCs w:val="22"/>
              </w:rPr>
            </w:pPr>
            <w:r>
              <w:rPr>
                <w:sz w:val="22"/>
                <w:szCs w:val="22"/>
              </w:rPr>
              <w:t>4</w:t>
            </w:r>
          </w:p>
        </w:tc>
        <w:tc>
          <w:tcPr>
            <w:tcW w:w="1139" w:type="dxa"/>
          </w:tcPr>
          <w:p w:rsidR="00EB5FBD" w:rsidRDefault="009644F1" w:rsidP="00DF2346">
            <w:pPr>
              <w:jc w:val="center"/>
              <w:rPr>
                <w:sz w:val="22"/>
                <w:szCs w:val="22"/>
              </w:rPr>
            </w:pPr>
            <w:r>
              <w:rPr>
                <w:sz w:val="22"/>
                <w:szCs w:val="22"/>
              </w:rPr>
              <w:t>1</w:t>
            </w:r>
          </w:p>
        </w:tc>
        <w:tc>
          <w:tcPr>
            <w:tcW w:w="1116" w:type="dxa"/>
          </w:tcPr>
          <w:p w:rsidR="00EB5FBD" w:rsidRDefault="009644F1" w:rsidP="00DF2346">
            <w:pPr>
              <w:jc w:val="center"/>
              <w:rPr>
                <w:sz w:val="22"/>
                <w:szCs w:val="22"/>
              </w:rPr>
            </w:pPr>
            <w:r>
              <w:rPr>
                <w:sz w:val="22"/>
                <w:szCs w:val="22"/>
              </w:rPr>
              <w:t>1</w:t>
            </w:r>
          </w:p>
        </w:tc>
      </w:tr>
    </w:tbl>
    <w:p w:rsidR="009644F1" w:rsidRDefault="009644F1" w:rsidP="00851146">
      <w:pPr>
        <w:ind w:firstLine="709"/>
        <w:jc w:val="center"/>
      </w:pPr>
    </w:p>
    <w:p w:rsidR="00C92B63" w:rsidRDefault="009644F1" w:rsidP="00C92B63">
      <w:pPr>
        <w:ind w:firstLine="709"/>
        <w:jc w:val="both"/>
      </w:pPr>
      <w:r>
        <w:t>Взяв набор данных (таблица 1 и 2) по желанию экспортировать, посредством преобразования шкалы переменной «желание экспортировать» (</w:t>
      </w:r>
      <w:r>
        <w:rPr>
          <w:lang w:val="en-US"/>
        </w:rPr>
        <w:t>y</w:t>
      </w:r>
      <w:r w:rsidR="00B260E4">
        <w:rPr>
          <w:vertAlign w:val="subscript"/>
        </w:rPr>
        <w:t>1</w:t>
      </w:r>
      <w:r w:rsidR="00B260E4">
        <w:t>)</w:t>
      </w:r>
      <w:r w:rsidR="00DA274E">
        <w:t xml:space="preserve"> можно создать новую неметрическую или некатегориальную переменную «интерес к экспорту» (</w:t>
      </w:r>
      <w:r w:rsidR="00DA274E">
        <w:rPr>
          <w:lang w:val="en-US"/>
        </w:rPr>
        <w:t>EI</w:t>
      </w:r>
      <w:r w:rsidR="00DA274E">
        <w:t xml:space="preserve">). Другими словами, переменная </w:t>
      </w:r>
      <w:r w:rsidR="00DA274E">
        <w:rPr>
          <w:lang w:val="en-US"/>
        </w:rPr>
        <w:t>EI</w:t>
      </w:r>
      <w:r w:rsidR="00DA274E">
        <w:t xml:space="preserve"> будет принимать значение 2 для всех фирм, которые показали значения 4 и 5</w:t>
      </w:r>
      <w:r w:rsidR="0016615A">
        <w:t xml:space="preserve"> переменной «</w:t>
      </w:r>
      <w:r w:rsidR="005737AC">
        <w:t xml:space="preserve">желание экспортировать». Переменная </w:t>
      </w:r>
      <w:r w:rsidR="005737AC">
        <w:rPr>
          <w:lang w:val="en-US"/>
        </w:rPr>
        <w:t>EI</w:t>
      </w:r>
      <w:r w:rsidR="005737AC" w:rsidRPr="0018348A">
        <w:t xml:space="preserve"> </w:t>
      </w:r>
      <w:r w:rsidR="00987867">
        <w:t>буде</w:t>
      </w:r>
      <w:r w:rsidR="005737AC">
        <w:t xml:space="preserve">т принимать значение 1 для </w:t>
      </w:r>
      <w:r w:rsidR="0018348A">
        <w:t>всех фирм, которые оценил свое «желание экспортировать на 3 и ниже. Таким образом будут сформированы две группы – одна с «высоким» «интересом к экспорту» ( группа 1), а другая – с «низким» (группа 2). Следовательно, можно проводить дискриминантный анализ</w:t>
      </w:r>
      <w:r w:rsidR="009141D7">
        <w:t>. Независимыми переменными для дискриминантн</w:t>
      </w:r>
      <w:r w:rsidR="00B7696B">
        <w:t>ого анализа являю</w:t>
      </w:r>
      <w:r w:rsidR="009141D7">
        <w:t>тся</w:t>
      </w:r>
      <w:r w:rsidR="00B7696B">
        <w:t>: численность персонала (</w:t>
      </w:r>
      <w:r w:rsidR="00B7696B">
        <w:rPr>
          <w:lang w:val="en-US"/>
        </w:rPr>
        <w:t>x</w:t>
      </w:r>
      <w:r w:rsidR="00B7696B" w:rsidRPr="00B7696B">
        <w:rPr>
          <w:vertAlign w:val="subscript"/>
        </w:rPr>
        <w:t>1</w:t>
      </w:r>
      <w:r w:rsidR="00B7696B" w:rsidRPr="00B7696B">
        <w:t>)</w:t>
      </w:r>
      <w:r w:rsidR="00B7696B">
        <w:t>, выручка фирмы (</w:t>
      </w:r>
      <w:r w:rsidR="00B7696B">
        <w:rPr>
          <w:lang w:val="en-US"/>
        </w:rPr>
        <w:t>x</w:t>
      </w:r>
      <w:r w:rsidR="00B7696B" w:rsidRPr="00B7696B">
        <w:rPr>
          <w:vertAlign w:val="subscript"/>
        </w:rPr>
        <w:t>2</w:t>
      </w:r>
      <w:r w:rsidR="00B7696B">
        <w:t>), срок работы на отечественном рынке в годах (</w:t>
      </w:r>
      <w:r w:rsidR="00B7696B">
        <w:rPr>
          <w:lang w:val="en-US"/>
        </w:rPr>
        <w:t>x</w:t>
      </w:r>
      <w:r w:rsidR="00B7696B" w:rsidRPr="00B7696B">
        <w:rPr>
          <w:vertAlign w:val="subscript"/>
        </w:rPr>
        <w:t>3</w:t>
      </w:r>
      <w:r w:rsidR="00B7696B">
        <w:t>), и число продуктов, выпускаемых фирмой в настоящее время (</w:t>
      </w:r>
      <w:r w:rsidR="00B7696B">
        <w:rPr>
          <w:lang w:val="en-US"/>
        </w:rPr>
        <w:t>x</w:t>
      </w:r>
      <w:r w:rsidR="00B7696B" w:rsidRPr="00B7696B">
        <w:rPr>
          <w:vertAlign w:val="subscript"/>
        </w:rPr>
        <w:t>4</w:t>
      </w:r>
      <w:r w:rsidR="00B7696B">
        <w:t>). Мы располагаем двумя (</w:t>
      </w:r>
      <w:r w:rsidR="00B7696B">
        <w:rPr>
          <w:lang w:val="en-US"/>
        </w:rPr>
        <w:t>m</w:t>
      </w:r>
      <w:r w:rsidR="00B7696B" w:rsidRPr="00B7696B">
        <w:t xml:space="preserve"> = 2</w:t>
      </w:r>
      <w:r w:rsidR="00B7696B">
        <w:t>) уровнями зависимой переменной и четырьмя (</w:t>
      </w:r>
      <w:r w:rsidR="00B7696B">
        <w:rPr>
          <w:lang w:val="en-US"/>
        </w:rPr>
        <w:t>p</w:t>
      </w:r>
      <w:r w:rsidR="00B7696B" w:rsidRPr="00B7696B">
        <w:t xml:space="preserve"> = 4)</w:t>
      </w:r>
      <w:r w:rsidR="00B7696B">
        <w:t xml:space="preserve"> независимыми переменными. Число классифицирующих функций, которые можно получить, определяется как минимум из числа уровней зависимой переменной минус один и числа независимых</w:t>
      </w:r>
      <w:r w:rsidR="00C92B63">
        <w:t xml:space="preserve"> переменных, т. е. (</w:t>
      </w:r>
      <w:r w:rsidR="00C92B63">
        <w:rPr>
          <w:lang w:val="en-US"/>
        </w:rPr>
        <w:t>m</w:t>
      </w:r>
      <w:r w:rsidR="00C92B63" w:rsidRPr="00C92B63">
        <w:t xml:space="preserve"> – 1</w:t>
      </w:r>
      <w:r w:rsidR="00C92B63">
        <w:t>, р). В данном случае оно равно 1.</w:t>
      </w:r>
      <w:r w:rsidR="00C92B63">
        <w:tab/>
      </w:r>
    </w:p>
    <w:p w:rsidR="006D7CF5" w:rsidRDefault="00C92B63" w:rsidP="00C92B63">
      <w:pPr>
        <w:ind w:firstLine="709"/>
        <w:jc w:val="both"/>
      </w:pPr>
      <w:r>
        <w:t>В данном примере включена каждая переменная независимо от ее классифицирующей силы. Этот метод используется в случае, когда у исследователя есть априорные причины использовать в дискриминантной функции все независимые</w:t>
      </w:r>
      <w:r w:rsidR="00144936">
        <w:t xml:space="preserve"> перемен</w:t>
      </w:r>
      <w:r w:rsidR="00987867">
        <w:t>ные. Параметры дискриминантно</w:t>
      </w:r>
      <w:r w:rsidR="00144936">
        <w:t xml:space="preserve">й функции определяются таким образом, чтобы максимизировать межгрупповую вариацию по сравнению с вариацией внутри групп. Другими словами, дискриминантные веса определяются таким образом, чтобы классифицирующая функция обеспечивала максимальную дифференциацию групп. Поскольку групп две, распечатывается лишь одна классифицирующая функция. В таблице 3 представлены результаты дискриминантного анализа данных по желанию экспортировать </w:t>
      </w:r>
      <w:r w:rsidR="006D7CF5">
        <w:t xml:space="preserve"> продукцию.</w:t>
      </w:r>
    </w:p>
    <w:p w:rsidR="006D7CF5" w:rsidRDefault="006D7CF5" w:rsidP="006D7CF5">
      <w:pPr>
        <w:ind w:firstLine="709"/>
        <w:jc w:val="right"/>
      </w:pPr>
      <w:r>
        <w:t>Таблица 3</w:t>
      </w:r>
    </w:p>
    <w:p w:rsidR="006D7CF5" w:rsidRDefault="006D7CF5" w:rsidP="006D7CF5">
      <w:pPr>
        <w:jc w:val="center"/>
      </w:pPr>
      <w:r>
        <w:rPr>
          <w:lang w:val="en-US"/>
        </w:rPr>
        <w:t>SPSS</w:t>
      </w:r>
      <w:r w:rsidRPr="006D7CF5">
        <w:t xml:space="preserve">. </w:t>
      </w:r>
      <w:r>
        <w:t>Результаты дискриминантного анализа с классификацией по двум группам по данным примера с экспортом</w:t>
      </w:r>
    </w:p>
    <w:p w:rsidR="008A594D" w:rsidRDefault="008A594D" w:rsidP="006D7CF5">
      <w:pPr>
        <w:jc w:val="center"/>
      </w:pPr>
    </w:p>
    <w:p w:rsidR="006D7CF5" w:rsidRDefault="006D7CF5" w:rsidP="006D7CF5">
      <w:pPr>
        <w:jc w:val="center"/>
      </w:pPr>
      <w:r>
        <w:t>Канонический дискриминантный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D7CF5" w:rsidTr="000C5739">
        <w:tc>
          <w:tcPr>
            <w:tcW w:w="4927" w:type="dxa"/>
          </w:tcPr>
          <w:p w:rsidR="006D7CF5" w:rsidRDefault="006D7CF5" w:rsidP="000C5739">
            <w:pPr>
              <w:jc w:val="center"/>
            </w:pPr>
            <w:r>
              <w:t>60 наблюдений</w:t>
            </w:r>
          </w:p>
        </w:tc>
        <w:tc>
          <w:tcPr>
            <w:tcW w:w="4927" w:type="dxa"/>
          </w:tcPr>
          <w:p w:rsidR="006D7CF5" w:rsidRDefault="006D7CF5" w:rsidP="000C5739">
            <w:pPr>
              <w:jc w:val="center"/>
            </w:pPr>
            <w:r>
              <w:t>59 степеней свободы</w:t>
            </w:r>
          </w:p>
        </w:tc>
      </w:tr>
      <w:tr w:rsidR="006D7CF5" w:rsidTr="000C5739">
        <w:tc>
          <w:tcPr>
            <w:tcW w:w="4927" w:type="dxa"/>
          </w:tcPr>
          <w:p w:rsidR="006D7CF5" w:rsidRDefault="008A594D" w:rsidP="000C5739">
            <w:pPr>
              <w:jc w:val="center"/>
            </w:pPr>
            <w:r>
              <w:t>4 переменных</w:t>
            </w:r>
          </w:p>
        </w:tc>
        <w:tc>
          <w:tcPr>
            <w:tcW w:w="4927" w:type="dxa"/>
          </w:tcPr>
          <w:p w:rsidR="006D7CF5" w:rsidRDefault="008A594D" w:rsidP="000C5739">
            <w:pPr>
              <w:jc w:val="center"/>
            </w:pPr>
            <w:r>
              <w:t>58 степеней свободы внутри классов</w:t>
            </w:r>
          </w:p>
        </w:tc>
      </w:tr>
      <w:tr w:rsidR="006D7CF5" w:rsidTr="000C5739">
        <w:tc>
          <w:tcPr>
            <w:tcW w:w="4927" w:type="dxa"/>
          </w:tcPr>
          <w:p w:rsidR="006D7CF5" w:rsidRDefault="008A594D" w:rsidP="000C5739">
            <w:pPr>
              <w:jc w:val="center"/>
            </w:pPr>
            <w:r>
              <w:t>2 класса</w:t>
            </w:r>
          </w:p>
        </w:tc>
        <w:tc>
          <w:tcPr>
            <w:tcW w:w="4927" w:type="dxa"/>
          </w:tcPr>
          <w:p w:rsidR="008A594D" w:rsidRDefault="008A594D" w:rsidP="000C5739">
            <w:pPr>
              <w:jc w:val="center"/>
            </w:pPr>
            <w:r>
              <w:t>1 степень свободы между классами</w:t>
            </w:r>
          </w:p>
        </w:tc>
      </w:tr>
    </w:tbl>
    <w:p w:rsidR="008A594D" w:rsidRDefault="008A594D" w:rsidP="006D7CF5">
      <w:pPr>
        <w:jc w:val="center"/>
      </w:pPr>
    </w:p>
    <w:p w:rsidR="008A594D" w:rsidRDefault="008A594D" w:rsidP="006D7CF5">
      <w:pPr>
        <w:jc w:val="center"/>
      </w:pPr>
      <w:r>
        <w:t>Информация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843"/>
        <w:gridCol w:w="1842"/>
        <w:gridCol w:w="1808"/>
      </w:tblGrid>
      <w:tr w:rsidR="008A594D" w:rsidTr="000C5739">
        <w:tc>
          <w:tcPr>
            <w:tcW w:w="4361" w:type="dxa"/>
          </w:tcPr>
          <w:p w:rsidR="008A594D" w:rsidRDefault="008A594D" w:rsidP="000C5739">
            <w:pPr>
              <w:jc w:val="center"/>
            </w:pPr>
            <w:r>
              <w:t>Интерес к экспорту</w:t>
            </w:r>
          </w:p>
        </w:tc>
        <w:tc>
          <w:tcPr>
            <w:tcW w:w="1843" w:type="dxa"/>
          </w:tcPr>
          <w:p w:rsidR="008A594D" w:rsidRDefault="008A594D" w:rsidP="000C5739">
            <w:pPr>
              <w:jc w:val="center"/>
            </w:pPr>
            <w:r>
              <w:t>Частота</w:t>
            </w:r>
          </w:p>
        </w:tc>
        <w:tc>
          <w:tcPr>
            <w:tcW w:w="1842" w:type="dxa"/>
          </w:tcPr>
          <w:p w:rsidR="008A594D" w:rsidRDefault="008A594D" w:rsidP="000C5739">
            <w:pPr>
              <w:jc w:val="center"/>
            </w:pPr>
            <w:r>
              <w:t>Вес</w:t>
            </w:r>
          </w:p>
        </w:tc>
        <w:tc>
          <w:tcPr>
            <w:tcW w:w="1808" w:type="dxa"/>
          </w:tcPr>
          <w:p w:rsidR="008A594D" w:rsidRDefault="008A594D" w:rsidP="000C5739">
            <w:pPr>
              <w:jc w:val="center"/>
            </w:pPr>
            <w:r>
              <w:t>Доля</w:t>
            </w:r>
          </w:p>
        </w:tc>
      </w:tr>
      <w:tr w:rsidR="008A594D" w:rsidTr="000C5739">
        <w:tc>
          <w:tcPr>
            <w:tcW w:w="4361" w:type="dxa"/>
          </w:tcPr>
          <w:p w:rsidR="008A594D" w:rsidRDefault="008A594D" w:rsidP="000C5739">
            <w:pPr>
              <w:jc w:val="center"/>
            </w:pPr>
            <w:r>
              <w:t>Высокий</w:t>
            </w:r>
          </w:p>
        </w:tc>
        <w:tc>
          <w:tcPr>
            <w:tcW w:w="1843" w:type="dxa"/>
          </w:tcPr>
          <w:p w:rsidR="008A594D" w:rsidRDefault="008A594D" w:rsidP="000C5739">
            <w:pPr>
              <w:jc w:val="center"/>
            </w:pPr>
            <w:r>
              <w:t>22</w:t>
            </w:r>
          </w:p>
        </w:tc>
        <w:tc>
          <w:tcPr>
            <w:tcW w:w="1842" w:type="dxa"/>
          </w:tcPr>
          <w:p w:rsidR="008A594D" w:rsidRDefault="008A594D" w:rsidP="000C5739">
            <w:pPr>
              <w:jc w:val="center"/>
            </w:pPr>
            <w:r>
              <w:t>22</w:t>
            </w:r>
          </w:p>
        </w:tc>
        <w:tc>
          <w:tcPr>
            <w:tcW w:w="1808" w:type="dxa"/>
          </w:tcPr>
          <w:p w:rsidR="008A594D" w:rsidRDefault="008A594D" w:rsidP="000C5739">
            <w:pPr>
              <w:jc w:val="center"/>
            </w:pPr>
            <w:r>
              <w:t>0,366</w:t>
            </w:r>
          </w:p>
        </w:tc>
      </w:tr>
      <w:tr w:rsidR="008A594D" w:rsidTr="000C5739">
        <w:tc>
          <w:tcPr>
            <w:tcW w:w="4361" w:type="dxa"/>
          </w:tcPr>
          <w:p w:rsidR="008A594D" w:rsidRDefault="008A594D" w:rsidP="000C5739">
            <w:pPr>
              <w:jc w:val="center"/>
            </w:pPr>
            <w:r>
              <w:t>Низкий</w:t>
            </w:r>
          </w:p>
        </w:tc>
        <w:tc>
          <w:tcPr>
            <w:tcW w:w="1843" w:type="dxa"/>
          </w:tcPr>
          <w:p w:rsidR="008A594D" w:rsidRDefault="008A594D" w:rsidP="000C5739">
            <w:pPr>
              <w:jc w:val="center"/>
            </w:pPr>
            <w:r>
              <w:t>38</w:t>
            </w:r>
          </w:p>
        </w:tc>
        <w:tc>
          <w:tcPr>
            <w:tcW w:w="1842" w:type="dxa"/>
          </w:tcPr>
          <w:p w:rsidR="008A594D" w:rsidRDefault="008A594D" w:rsidP="000C5739">
            <w:pPr>
              <w:jc w:val="center"/>
            </w:pPr>
            <w:r>
              <w:t>38</w:t>
            </w:r>
          </w:p>
        </w:tc>
        <w:tc>
          <w:tcPr>
            <w:tcW w:w="1808" w:type="dxa"/>
          </w:tcPr>
          <w:p w:rsidR="008A594D" w:rsidRDefault="008A594D" w:rsidP="000C5739">
            <w:pPr>
              <w:jc w:val="center"/>
            </w:pPr>
            <w:r>
              <w:t>0,633</w:t>
            </w:r>
          </w:p>
        </w:tc>
      </w:tr>
    </w:tbl>
    <w:p w:rsidR="008A594D" w:rsidRDefault="008A594D" w:rsidP="006D7CF5">
      <w:pPr>
        <w:jc w:val="center"/>
      </w:pPr>
    </w:p>
    <w:p w:rsidR="008A594D" w:rsidRDefault="008A594D" w:rsidP="006D7CF5">
      <w:pPr>
        <w:jc w:val="center"/>
      </w:pPr>
      <w:r>
        <w:t xml:space="preserve">Многомерные статистики и значение </w:t>
      </w:r>
      <w:r>
        <w:rPr>
          <w:lang w:val="en-US"/>
        </w:rPr>
        <w:t>F</w:t>
      </w:r>
      <w:r w:rsidRPr="008A594D">
        <w:t>-</w:t>
      </w:r>
      <w:r>
        <w:t>критериев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635"/>
        <w:gridCol w:w="1624"/>
        <w:gridCol w:w="1637"/>
        <w:gridCol w:w="1692"/>
        <w:gridCol w:w="1625"/>
      </w:tblGrid>
      <w:tr w:rsidR="008A594D" w:rsidTr="000C5739">
        <w:tc>
          <w:tcPr>
            <w:tcW w:w="3284" w:type="dxa"/>
            <w:gridSpan w:val="2"/>
          </w:tcPr>
          <w:p w:rsidR="008A594D" w:rsidRPr="000C5739" w:rsidRDefault="008A594D" w:rsidP="000C5739">
            <w:pPr>
              <w:jc w:val="center"/>
              <w:rPr>
                <w:lang w:val="en-US"/>
              </w:rPr>
            </w:pPr>
            <w:r w:rsidRPr="000C5739">
              <w:rPr>
                <w:lang w:val="en-US"/>
              </w:rPr>
              <w:t>S = 1</w:t>
            </w:r>
          </w:p>
        </w:tc>
        <w:tc>
          <w:tcPr>
            <w:tcW w:w="3284" w:type="dxa"/>
            <w:gridSpan w:val="2"/>
          </w:tcPr>
          <w:p w:rsidR="008A594D" w:rsidRPr="000C5739" w:rsidRDefault="008A594D" w:rsidP="000C5739">
            <w:pPr>
              <w:jc w:val="center"/>
              <w:rPr>
                <w:lang w:val="en-US"/>
              </w:rPr>
            </w:pPr>
            <w:r w:rsidRPr="000C5739">
              <w:rPr>
                <w:lang w:val="en-US"/>
              </w:rPr>
              <w:t>M = 1</w:t>
            </w:r>
          </w:p>
        </w:tc>
        <w:tc>
          <w:tcPr>
            <w:tcW w:w="3286" w:type="dxa"/>
            <w:gridSpan w:val="2"/>
          </w:tcPr>
          <w:p w:rsidR="008A594D" w:rsidRPr="000C5739" w:rsidRDefault="008A594D" w:rsidP="000C5739">
            <w:pPr>
              <w:jc w:val="center"/>
              <w:rPr>
                <w:lang w:val="en-US"/>
              </w:rPr>
            </w:pPr>
            <w:r w:rsidRPr="000C5739">
              <w:rPr>
                <w:lang w:val="en-US"/>
              </w:rPr>
              <w:t>N = 26,5</w:t>
            </w:r>
          </w:p>
        </w:tc>
      </w:tr>
      <w:tr w:rsidR="008A594D" w:rsidTr="000C5739">
        <w:tc>
          <w:tcPr>
            <w:tcW w:w="1642" w:type="dxa"/>
          </w:tcPr>
          <w:p w:rsidR="008A594D" w:rsidRDefault="008A594D" w:rsidP="000C5739">
            <w:pPr>
              <w:jc w:val="center"/>
            </w:pPr>
            <w:r>
              <w:t>Показатель</w:t>
            </w:r>
          </w:p>
        </w:tc>
        <w:tc>
          <w:tcPr>
            <w:tcW w:w="1642" w:type="dxa"/>
          </w:tcPr>
          <w:p w:rsidR="008A594D" w:rsidRPr="000C5739" w:rsidRDefault="008A594D" w:rsidP="000C5739">
            <w:pPr>
              <w:jc w:val="center"/>
              <w:rPr>
                <w:lang w:val="en-US"/>
              </w:rPr>
            </w:pPr>
            <w:r>
              <w:t xml:space="preserve">Значение </w:t>
            </w:r>
          </w:p>
        </w:tc>
        <w:tc>
          <w:tcPr>
            <w:tcW w:w="1642" w:type="dxa"/>
          </w:tcPr>
          <w:p w:rsidR="008A594D" w:rsidRPr="000C5739" w:rsidRDefault="008A594D" w:rsidP="000C5739">
            <w:pPr>
              <w:jc w:val="center"/>
              <w:rPr>
                <w:lang w:val="en-US"/>
              </w:rPr>
            </w:pPr>
            <w:r w:rsidRPr="000C5739">
              <w:rPr>
                <w:lang w:val="en-US"/>
              </w:rPr>
              <w:t>F</w:t>
            </w:r>
          </w:p>
        </w:tc>
        <w:tc>
          <w:tcPr>
            <w:tcW w:w="1642" w:type="dxa"/>
          </w:tcPr>
          <w:p w:rsidR="008A594D" w:rsidRDefault="008A594D" w:rsidP="000C5739">
            <w:pPr>
              <w:jc w:val="center"/>
            </w:pPr>
            <w:r>
              <w:t>Число степеней свободы числителя</w:t>
            </w:r>
          </w:p>
        </w:tc>
        <w:tc>
          <w:tcPr>
            <w:tcW w:w="1643" w:type="dxa"/>
          </w:tcPr>
          <w:p w:rsidR="008A594D" w:rsidRDefault="008A594D" w:rsidP="000C5739">
            <w:pPr>
              <w:jc w:val="center"/>
            </w:pPr>
            <w:r>
              <w:t>Число степеней свободы знаменателя</w:t>
            </w:r>
          </w:p>
        </w:tc>
        <w:tc>
          <w:tcPr>
            <w:tcW w:w="1643" w:type="dxa"/>
          </w:tcPr>
          <w:p w:rsidR="008A594D" w:rsidRPr="000C5739" w:rsidRDefault="008A594D" w:rsidP="000C5739">
            <w:pPr>
              <w:jc w:val="center"/>
              <w:rPr>
                <w:lang w:val="en-US"/>
              </w:rPr>
            </w:pPr>
            <w:r>
              <w:t>Вер</w:t>
            </w:r>
            <w:r w:rsidRPr="000C5739">
              <w:rPr>
                <w:lang w:val="en-US"/>
              </w:rPr>
              <w:t xml:space="preserve"> &gt; F</w:t>
            </w:r>
          </w:p>
        </w:tc>
      </w:tr>
      <w:tr w:rsidR="008A594D" w:rsidTr="000C5739">
        <w:tc>
          <w:tcPr>
            <w:tcW w:w="1642" w:type="dxa"/>
          </w:tcPr>
          <w:p w:rsidR="008A594D" w:rsidRPr="000C5739" w:rsidRDefault="008A594D" w:rsidP="000C5739">
            <w:pPr>
              <w:autoSpaceDE w:val="0"/>
              <w:autoSpaceDN w:val="0"/>
              <w:adjustRightInd w:val="0"/>
              <w:rPr>
                <w:rFonts w:ascii="MS Shell Dlg" w:hAnsi="MS Shell Dlg" w:cs="MS Shell Dlg"/>
              </w:rPr>
            </w:pPr>
            <w:r w:rsidRPr="000C5739">
              <w:rPr>
                <w:rFonts w:ascii="Times New Roman CYR" w:hAnsi="Times New Roman CYR" w:cs="Times New Roman CYR"/>
              </w:rPr>
              <w:t xml:space="preserve">λ </w:t>
            </w:r>
            <w:r w:rsidR="00D34289" w:rsidRPr="000C5739">
              <w:rPr>
                <w:rFonts w:ascii="Times New Roman CYR" w:hAnsi="Times New Roman CYR" w:cs="Times New Roman CYR"/>
              </w:rPr>
              <w:t>Уилкса</w:t>
            </w:r>
          </w:p>
        </w:tc>
        <w:tc>
          <w:tcPr>
            <w:tcW w:w="1642" w:type="dxa"/>
          </w:tcPr>
          <w:p w:rsidR="008A594D" w:rsidRDefault="00D34289" w:rsidP="000C5739">
            <w:pPr>
              <w:jc w:val="center"/>
            </w:pPr>
            <w:r>
              <w:t>0,766</w:t>
            </w:r>
          </w:p>
        </w:tc>
        <w:tc>
          <w:tcPr>
            <w:tcW w:w="1642" w:type="dxa"/>
          </w:tcPr>
          <w:p w:rsidR="008A594D" w:rsidRDefault="00D34289" w:rsidP="000C5739">
            <w:pPr>
              <w:jc w:val="center"/>
            </w:pPr>
            <w:r>
              <w:t>4,192</w:t>
            </w:r>
          </w:p>
        </w:tc>
        <w:tc>
          <w:tcPr>
            <w:tcW w:w="1642" w:type="dxa"/>
          </w:tcPr>
          <w:p w:rsidR="008A594D" w:rsidRDefault="00D34289" w:rsidP="000C5739">
            <w:pPr>
              <w:jc w:val="center"/>
            </w:pPr>
            <w:r>
              <w:t>4</w:t>
            </w:r>
          </w:p>
        </w:tc>
        <w:tc>
          <w:tcPr>
            <w:tcW w:w="1643" w:type="dxa"/>
          </w:tcPr>
          <w:p w:rsidR="008A594D" w:rsidRDefault="00D34289" w:rsidP="000C5739">
            <w:pPr>
              <w:jc w:val="center"/>
            </w:pPr>
            <w:r>
              <w:t>55</w:t>
            </w:r>
          </w:p>
        </w:tc>
        <w:tc>
          <w:tcPr>
            <w:tcW w:w="1643" w:type="dxa"/>
          </w:tcPr>
          <w:p w:rsidR="008A594D" w:rsidRDefault="00D34289" w:rsidP="000C5739">
            <w:pPr>
              <w:jc w:val="center"/>
            </w:pPr>
            <w:r>
              <w:t>0,004</w:t>
            </w:r>
          </w:p>
        </w:tc>
      </w:tr>
    </w:tbl>
    <w:p w:rsidR="00D34289" w:rsidRDefault="00D34289" w:rsidP="006D7CF5">
      <w:pPr>
        <w:jc w:val="center"/>
      </w:pPr>
    </w:p>
    <w:p w:rsidR="00D34289" w:rsidRDefault="00D34289" w:rsidP="006D7CF5">
      <w:pPr>
        <w:jc w:val="center"/>
      </w:pPr>
      <w:r>
        <w:t>Проверка Н</w:t>
      </w:r>
      <w:r>
        <w:rPr>
          <w:vertAlign w:val="subscript"/>
        </w:rPr>
        <w:t>о</w:t>
      </w:r>
      <w:r>
        <w:t>: коэффициенты канонической корреляции равны нулю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2039"/>
        <w:gridCol w:w="1527"/>
        <w:gridCol w:w="1612"/>
        <w:gridCol w:w="1692"/>
        <w:gridCol w:w="1528"/>
      </w:tblGrid>
      <w:tr w:rsidR="00D34289" w:rsidTr="000C5739">
        <w:tc>
          <w:tcPr>
            <w:tcW w:w="1642" w:type="dxa"/>
          </w:tcPr>
          <w:p w:rsidR="00D34289" w:rsidRDefault="00D34289" w:rsidP="000C5739">
            <w:pPr>
              <w:jc w:val="center"/>
            </w:pPr>
          </w:p>
        </w:tc>
        <w:tc>
          <w:tcPr>
            <w:tcW w:w="1642" w:type="dxa"/>
          </w:tcPr>
          <w:p w:rsidR="00D34289" w:rsidRDefault="00D34289" w:rsidP="000C5739">
            <w:pPr>
              <w:jc w:val="center"/>
            </w:pPr>
            <w:r>
              <w:t>Отношение правдоподобия</w:t>
            </w:r>
          </w:p>
        </w:tc>
        <w:tc>
          <w:tcPr>
            <w:tcW w:w="1642" w:type="dxa"/>
          </w:tcPr>
          <w:p w:rsidR="00D34289" w:rsidRPr="000C5739" w:rsidRDefault="00D34289" w:rsidP="000C5739">
            <w:pPr>
              <w:jc w:val="center"/>
              <w:rPr>
                <w:lang w:val="en-US"/>
              </w:rPr>
            </w:pPr>
            <w:r w:rsidRPr="000C5739">
              <w:rPr>
                <w:lang w:val="en-US"/>
              </w:rPr>
              <w:t>F</w:t>
            </w:r>
          </w:p>
        </w:tc>
        <w:tc>
          <w:tcPr>
            <w:tcW w:w="1642" w:type="dxa"/>
          </w:tcPr>
          <w:p w:rsidR="00D34289" w:rsidRDefault="00D34289" w:rsidP="000C5739">
            <w:pPr>
              <w:jc w:val="center"/>
            </w:pPr>
            <w:r>
              <w:t>Число степеней свободы числителя</w:t>
            </w:r>
          </w:p>
        </w:tc>
        <w:tc>
          <w:tcPr>
            <w:tcW w:w="1643" w:type="dxa"/>
          </w:tcPr>
          <w:p w:rsidR="00D34289" w:rsidRDefault="00D34289" w:rsidP="000C5739">
            <w:pPr>
              <w:jc w:val="center"/>
            </w:pPr>
            <w:r>
              <w:t>Число степеней свободы знаменателя</w:t>
            </w:r>
          </w:p>
        </w:tc>
        <w:tc>
          <w:tcPr>
            <w:tcW w:w="1643" w:type="dxa"/>
          </w:tcPr>
          <w:p w:rsidR="00D34289" w:rsidRPr="000C5739" w:rsidRDefault="00D34289" w:rsidP="000C5739">
            <w:pPr>
              <w:jc w:val="center"/>
              <w:rPr>
                <w:lang w:val="en-US"/>
              </w:rPr>
            </w:pPr>
            <w:r>
              <w:t>Ве</w:t>
            </w:r>
            <w:r w:rsidRPr="000C5739">
              <w:rPr>
                <w:lang w:val="en-US"/>
              </w:rPr>
              <w:t>p</w:t>
            </w:r>
            <w:r>
              <w:t xml:space="preserve"> </w:t>
            </w:r>
            <w:r w:rsidRPr="000C5739">
              <w:rPr>
                <w:lang w:val="en-US"/>
              </w:rPr>
              <w:t>&gt; F</w:t>
            </w:r>
          </w:p>
          <w:p w:rsidR="00D34289" w:rsidRPr="000C5739" w:rsidRDefault="00D34289" w:rsidP="000C5739">
            <w:pPr>
              <w:jc w:val="center"/>
              <w:rPr>
                <w:lang w:val="en-US"/>
              </w:rPr>
            </w:pPr>
          </w:p>
        </w:tc>
      </w:tr>
      <w:tr w:rsidR="00D34289" w:rsidTr="000C5739">
        <w:tc>
          <w:tcPr>
            <w:tcW w:w="1642" w:type="dxa"/>
          </w:tcPr>
          <w:p w:rsidR="00D34289" w:rsidRDefault="00D34289" w:rsidP="000C5739">
            <w:pPr>
              <w:jc w:val="center"/>
            </w:pPr>
            <w:r>
              <w:t>1</w:t>
            </w:r>
          </w:p>
        </w:tc>
        <w:tc>
          <w:tcPr>
            <w:tcW w:w="1642" w:type="dxa"/>
          </w:tcPr>
          <w:p w:rsidR="00D34289" w:rsidRDefault="00D34289" w:rsidP="000C5739">
            <w:pPr>
              <w:jc w:val="center"/>
            </w:pPr>
            <w:r>
              <w:t>0,76632980</w:t>
            </w:r>
          </w:p>
        </w:tc>
        <w:tc>
          <w:tcPr>
            <w:tcW w:w="1642" w:type="dxa"/>
          </w:tcPr>
          <w:p w:rsidR="00D34289" w:rsidRDefault="00D34289" w:rsidP="000C5739">
            <w:pPr>
              <w:jc w:val="center"/>
            </w:pPr>
            <w:r>
              <w:t>4,192</w:t>
            </w:r>
          </w:p>
        </w:tc>
        <w:tc>
          <w:tcPr>
            <w:tcW w:w="1642" w:type="dxa"/>
          </w:tcPr>
          <w:p w:rsidR="00D34289" w:rsidRDefault="00D34289" w:rsidP="000C5739">
            <w:pPr>
              <w:jc w:val="center"/>
            </w:pPr>
            <w:r>
              <w:t>4</w:t>
            </w:r>
          </w:p>
        </w:tc>
        <w:tc>
          <w:tcPr>
            <w:tcW w:w="1643" w:type="dxa"/>
          </w:tcPr>
          <w:p w:rsidR="00D34289" w:rsidRDefault="00D34289" w:rsidP="000C5739">
            <w:pPr>
              <w:jc w:val="center"/>
            </w:pPr>
            <w:r>
              <w:t>55</w:t>
            </w:r>
          </w:p>
        </w:tc>
        <w:tc>
          <w:tcPr>
            <w:tcW w:w="1643" w:type="dxa"/>
          </w:tcPr>
          <w:p w:rsidR="00D34289" w:rsidRDefault="00D34289" w:rsidP="000C5739">
            <w:pPr>
              <w:jc w:val="center"/>
            </w:pPr>
            <w:r>
              <w:t>0,004</w:t>
            </w:r>
          </w:p>
        </w:tc>
      </w:tr>
    </w:tbl>
    <w:p w:rsidR="00D34289" w:rsidRDefault="00D34289" w:rsidP="006D7CF5">
      <w:pPr>
        <w:jc w:val="center"/>
      </w:pPr>
    </w:p>
    <w:p w:rsidR="00D34289" w:rsidRDefault="00D34289" w:rsidP="006D7CF5">
      <w:pPr>
        <w:jc w:val="center"/>
      </w:pPr>
      <w:r>
        <w:t>Объединенные дискриминантные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34289" w:rsidTr="000C5739">
        <w:tc>
          <w:tcPr>
            <w:tcW w:w="4927" w:type="dxa"/>
          </w:tcPr>
          <w:p w:rsidR="00D34289" w:rsidRDefault="00D34289" w:rsidP="000C5739">
            <w:pPr>
              <w:jc w:val="center"/>
            </w:pPr>
          </w:p>
        </w:tc>
        <w:tc>
          <w:tcPr>
            <w:tcW w:w="4927" w:type="dxa"/>
          </w:tcPr>
          <w:p w:rsidR="00D34289" w:rsidRPr="00D34289" w:rsidRDefault="00D34289" w:rsidP="000C5739">
            <w:pPr>
              <w:jc w:val="center"/>
            </w:pPr>
            <w:r w:rsidRPr="000C5739">
              <w:rPr>
                <w:lang w:val="en-US"/>
              </w:rPr>
              <w:t>DIS</w:t>
            </w:r>
            <w:r>
              <w:t>1</w:t>
            </w:r>
          </w:p>
        </w:tc>
      </w:tr>
      <w:tr w:rsidR="00D34289" w:rsidTr="000C5739">
        <w:tc>
          <w:tcPr>
            <w:tcW w:w="4927" w:type="dxa"/>
          </w:tcPr>
          <w:p w:rsidR="00D34289" w:rsidRPr="00D34289" w:rsidRDefault="00D34289" w:rsidP="000C5739">
            <w:pPr>
              <w:jc w:val="center"/>
            </w:pPr>
            <w:r w:rsidRPr="000C5739">
              <w:rPr>
                <w:lang w:val="en-US"/>
              </w:rPr>
              <w:t>Size</w:t>
            </w:r>
            <w:r>
              <w:t xml:space="preserve"> (размер)</w:t>
            </w:r>
          </w:p>
        </w:tc>
        <w:tc>
          <w:tcPr>
            <w:tcW w:w="4927" w:type="dxa"/>
          </w:tcPr>
          <w:p w:rsidR="00D34289" w:rsidRDefault="006B60B7" w:rsidP="000C5739">
            <w:pPr>
              <w:jc w:val="center"/>
            </w:pPr>
            <w:r>
              <w:t>0,585</w:t>
            </w:r>
          </w:p>
        </w:tc>
      </w:tr>
      <w:tr w:rsidR="00D34289" w:rsidTr="000C5739">
        <w:tc>
          <w:tcPr>
            <w:tcW w:w="4927" w:type="dxa"/>
          </w:tcPr>
          <w:p w:rsidR="00D34289" w:rsidRPr="00D34289" w:rsidRDefault="00D34289" w:rsidP="000C5739">
            <w:pPr>
              <w:jc w:val="center"/>
            </w:pPr>
            <w:r w:rsidRPr="000C5739">
              <w:rPr>
                <w:lang w:val="en-US"/>
              </w:rPr>
              <w:t>Rev</w:t>
            </w:r>
            <w:r>
              <w:t xml:space="preserve"> (выручка)</w:t>
            </w:r>
          </w:p>
        </w:tc>
        <w:tc>
          <w:tcPr>
            <w:tcW w:w="4927" w:type="dxa"/>
          </w:tcPr>
          <w:p w:rsidR="00D34289" w:rsidRDefault="006B60B7" w:rsidP="000C5739">
            <w:pPr>
              <w:jc w:val="center"/>
            </w:pPr>
            <w:r>
              <w:t>0,249</w:t>
            </w:r>
          </w:p>
        </w:tc>
      </w:tr>
      <w:tr w:rsidR="00D34289" w:rsidTr="000C5739">
        <w:tc>
          <w:tcPr>
            <w:tcW w:w="4927" w:type="dxa"/>
          </w:tcPr>
          <w:p w:rsidR="00D34289" w:rsidRPr="00D34289" w:rsidRDefault="00D34289" w:rsidP="000C5739">
            <w:pPr>
              <w:jc w:val="center"/>
            </w:pPr>
            <w:r w:rsidRPr="000C5739">
              <w:rPr>
                <w:lang w:val="en-US"/>
              </w:rPr>
              <w:t>Years</w:t>
            </w:r>
            <w:r>
              <w:t xml:space="preserve"> (</w:t>
            </w:r>
            <w:r w:rsidR="006B60B7">
              <w:t>число лет)</w:t>
            </w:r>
          </w:p>
        </w:tc>
        <w:tc>
          <w:tcPr>
            <w:tcW w:w="4927" w:type="dxa"/>
          </w:tcPr>
          <w:p w:rsidR="00D34289" w:rsidRDefault="006B60B7" w:rsidP="000C5739">
            <w:pPr>
              <w:jc w:val="center"/>
            </w:pPr>
            <w:r>
              <w:t>0,541</w:t>
            </w:r>
          </w:p>
        </w:tc>
      </w:tr>
      <w:tr w:rsidR="00D34289" w:rsidTr="000C5739">
        <w:tc>
          <w:tcPr>
            <w:tcW w:w="4927" w:type="dxa"/>
          </w:tcPr>
          <w:p w:rsidR="00D34289" w:rsidRPr="006B60B7" w:rsidRDefault="00D34289" w:rsidP="000C5739">
            <w:pPr>
              <w:jc w:val="center"/>
            </w:pPr>
            <w:r w:rsidRPr="000C5739">
              <w:rPr>
                <w:lang w:val="en-US"/>
              </w:rPr>
              <w:t>Prod</w:t>
            </w:r>
            <w:r w:rsidR="006B60B7">
              <w:t xml:space="preserve"> (число продуктов)</w:t>
            </w:r>
          </w:p>
        </w:tc>
        <w:tc>
          <w:tcPr>
            <w:tcW w:w="4927" w:type="dxa"/>
          </w:tcPr>
          <w:p w:rsidR="00D34289" w:rsidRDefault="006B60B7" w:rsidP="000C5739">
            <w:pPr>
              <w:jc w:val="center"/>
            </w:pPr>
            <w:r>
              <w:t>0,358</w:t>
            </w:r>
          </w:p>
        </w:tc>
      </w:tr>
    </w:tbl>
    <w:p w:rsidR="006B60B7" w:rsidRDefault="006B60B7" w:rsidP="006D7CF5">
      <w:pPr>
        <w:jc w:val="center"/>
      </w:pPr>
    </w:p>
    <w:p w:rsidR="006B60B7" w:rsidRDefault="006B60B7" w:rsidP="006D7CF5">
      <w:pPr>
        <w:jc w:val="center"/>
      </w:pPr>
    </w:p>
    <w:p w:rsidR="006B60B7" w:rsidRDefault="006B60B7" w:rsidP="006D7CF5">
      <w:pPr>
        <w:jc w:val="center"/>
      </w:pPr>
      <w:r>
        <w:t>Нормированные дискриминантные коэффициенты по всей выборки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B60B7" w:rsidTr="000C5739">
        <w:tc>
          <w:tcPr>
            <w:tcW w:w="4927" w:type="dxa"/>
          </w:tcPr>
          <w:p w:rsidR="006B60B7" w:rsidRDefault="006B60B7" w:rsidP="000C5739">
            <w:pPr>
              <w:jc w:val="center"/>
            </w:pPr>
          </w:p>
        </w:tc>
        <w:tc>
          <w:tcPr>
            <w:tcW w:w="4927" w:type="dxa"/>
          </w:tcPr>
          <w:p w:rsidR="006B60B7" w:rsidRPr="00D34289" w:rsidRDefault="006B60B7" w:rsidP="000C5739">
            <w:pPr>
              <w:jc w:val="center"/>
            </w:pPr>
            <w:r w:rsidRPr="000C5739">
              <w:rPr>
                <w:lang w:val="en-US"/>
              </w:rPr>
              <w:t>DIS</w:t>
            </w:r>
            <w:r>
              <w:t>1</w:t>
            </w:r>
          </w:p>
        </w:tc>
      </w:tr>
      <w:tr w:rsidR="006B60B7" w:rsidTr="000C5739">
        <w:tc>
          <w:tcPr>
            <w:tcW w:w="4927" w:type="dxa"/>
          </w:tcPr>
          <w:p w:rsidR="006B60B7" w:rsidRPr="00D34289" w:rsidRDefault="006B60B7" w:rsidP="000C5739">
            <w:pPr>
              <w:jc w:val="center"/>
            </w:pPr>
            <w:r w:rsidRPr="000C5739">
              <w:rPr>
                <w:lang w:val="en-US"/>
              </w:rPr>
              <w:t>Size</w:t>
            </w:r>
            <w:r>
              <w:t xml:space="preserve"> </w:t>
            </w:r>
          </w:p>
        </w:tc>
        <w:tc>
          <w:tcPr>
            <w:tcW w:w="4927" w:type="dxa"/>
          </w:tcPr>
          <w:p w:rsidR="006B60B7" w:rsidRDefault="006B60B7" w:rsidP="000C5739">
            <w:pPr>
              <w:jc w:val="center"/>
            </w:pPr>
            <w:r>
              <w:t>0,825</w:t>
            </w:r>
          </w:p>
        </w:tc>
      </w:tr>
      <w:tr w:rsidR="006B60B7" w:rsidTr="000C5739">
        <w:tc>
          <w:tcPr>
            <w:tcW w:w="4927" w:type="dxa"/>
          </w:tcPr>
          <w:p w:rsidR="006B60B7" w:rsidRPr="00D34289" w:rsidRDefault="006B60B7" w:rsidP="000C5739">
            <w:pPr>
              <w:jc w:val="center"/>
            </w:pPr>
            <w:r w:rsidRPr="000C5739">
              <w:rPr>
                <w:lang w:val="en-US"/>
              </w:rPr>
              <w:t>Rev</w:t>
            </w:r>
            <w:r>
              <w:t xml:space="preserve"> </w:t>
            </w:r>
          </w:p>
        </w:tc>
        <w:tc>
          <w:tcPr>
            <w:tcW w:w="4927" w:type="dxa"/>
          </w:tcPr>
          <w:p w:rsidR="006B60B7" w:rsidRDefault="006B60B7" w:rsidP="000C5739">
            <w:pPr>
              <w:jc w:val="center"/>
            </w:pPr>
            <w:r>
              <w:t>0,196</w:t>
            </w:r>
          </w:p>
        </w:tc>
      </w:tr>
      <w:tr w:rsidR="006B60B7" w:rsidTr="000C5739">
        <w:tc>
          <w:tcPr>
            <w:tcW w:w="4927" w:type="dxa"/>
          </w:tcPr>
          <w:p w:rsidR="006B60B7" w:rsidRPr="00D34289" w:rsidRDefault="006B60B7" w:rsidP="000C5739">
            <w:pPr>
              <w:jc w:val="center"/>
            </w:pPr>
            <w:r w:rsidRPr="000C5739">
              <w:rPr>
                <w:lang w:val="en-US"/>
              </w:rPr>
              <w:t>Years</w:t>
            </w:r>
            <w:r>
              <w:t xml:space="preserve"> </w:t>
            </w:r>
          </w:p>
        </w:tc>
        <w:tc>
          <w:tcPr>
            <w:tcW w:w="4927" w:type="dxa"/>
          </w:tcPr>
          <w:p w:rsidR="006B60B7" w:rsidRDefault="006B60B7" w:rsidP="000C5739">
            <w:pPr>
              <w:jc w:val="center"/>
            </w:pPr>
            <w:r>
              <w:t>0,824</w:t>
            </w:r>
          </w:p>
        </w:tc>
      </w:tr>
      <w:tr w:rsidR="006B60B7" w:rsidTr="000C5739">
        <w:tc>
          <w:tcPr>
            <w:tcW w:w="4927" w:type="dxa"/>
          </w:tcPr>
          <w:p w:rsidR="006B60B7" w:rsidRPr="006B60B7" w:rsidRDefault="006B60B7" w:rsidP="000C5739">
            <w:pPr>
              <w:jc w:val="center"/>
            </w:pPr>
            <w:r w:rsidRPr="000C5739">
              <w:rPr>
                <w:lang w:val="en-US"/>
              </w:rPr>
              <w:t>Prod</w:t>
            </w:r>
            <w:r>
              <w:t xml:space="preserve"> </w:t>
            </w:r>
          </w:p>
        </w:tc>
        <w:tc>
          <w:tcPr>
            <w:tcW w:w="4927" w:type="dxa"/>
          </w:tcPr>
          <w:p w:rsidR="006B60B7" w:rsidRDefault="006B60B7" w:rsidP="000C5739">
            <w:pPr>
              <w:jc w:val="center"/>
            </w:pPr>
            <w:r>
              <w:t>0,156</w:t>
            </w:r>
          </w:p>
        </w:tc>
      </w:tr>
    </w:tbl>
    <w:p w:rsidR="006B60B7" w:rsidRDefault="006B60B7" w:rsidP="006D7CF5">
      <w:pPr>
        <w:jc w:val="center"/>
      </w:pPr>
    </w:p>
    <w:p w:rsidR="006B60B7" w:rsidRDefault="006B60B7" w:rsidP="006D7CF5">
      <w:pPr>
        <w:jc w:val="center"/>
      </w:pPr>
      <w:r>
        <w:t>Ненормированные канонические коэффициенты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B60B7" w:rsidTr="000C5739">
        <w:tc>
          <w:tcPr>
            <w:tcW w:w="4927" w:type="dxa"/>
          </w:tcPr>
          <w:p w:rsidR="006B60B7" w:rsidRPr="00D34289" w:rsidRDefault="006B60B7" w:rsidP="000C5739">
            <w:pPr>
              <w:jc w:val="center"/>
            </w:pPr>
            <w:r w:rsidRPr="000C5739">
              <w:rPr>
                <w:lang w:val="en-US"/>
              </w:rPr>
              <w:t>Size</w:t>
            </w:r>
            <w:r>
              <w:t xml:space="preserve"> </w:t>
            </w:r>
          </w:p>
        </w:tc>
        <w:tc>
          <w:tcPr>
            <w:tcW w:w="4927" w:type="dxa"/>
          </w:tcPr>
          <w:p w:rsidR="006B60B7" w:rsidRDefault="006B60B7" w:rsidP="000C5739">
            <w:pPr>
              <w:jc w:val="center"/>
            </w:pPr>
            <w:r>
              <w:t>0,077</w:t>
            </w:r>
          </w:p>
        </w:tc>
      </w:tr>
      <w:tr w:rsidR="006B60B7" w:rsidTr="000C5739">
        <w:tc>
          <w:tcPr>
            <w:tcW w:w="4927" w:type="dxa"/>
          </w:tcPr>
          <w:p w:rsidR="006B60B7" w:rsidRPr="00D34289" w:rsidRDefault="006B60B7" w:rsidP="000C5739">
            <w:pPr>
              <w:jc w:val="center"/>
            </w:pPr>
            <w:r w:rsidRPr="000C5739">
              <w:rPr>
                <w:lang w:val="en-US"/>
              </w:rPr>
              <w:t>Rev</w:t>
            </w:r>
            <w:r>
              <w:t xml:space="preserve"> </w:t>
            </w:r>
          </w:p>
        </w:tc>
        <w:tc>
          <w:tcPr>
            <w:tcW w:w="4927" w:type="dxa"/>
          </w:tcPr>
          <w:p w:rsidR="006B60B7" w:rsidRDefault="006B60B7" w:rsidP="000C5739">
            <w:pPr>
              <w:jc w:val="center"/>
            </w:pPr>
            <w:r>
              <w:t>0,300</w:t>
            </w:r>
          </w:p>
        </w:tc>
      </w:tr>
      <w:tr w:rsidR="006B60B7" w:rsidTr="000C5739">
        <w:tc>
          <w:tcPr>
            <w:tcW w:w="4927" w:type="dxa"/>
          </w:tcPr>
          <w:p w:rsidR="006B60B7" w:rsidRPr="00D34289" w:rsidRDefault="006B60B7" w:rsidP="000C5739">
            <w:pPr>
              <w:jc w:val="center"/>
            </w:pPr>
            <w:r w:rsidRPr="000C5739">
              <w:rPr>
                <w:lang w:val="en-US"/>
              </w:rPr>
              <w:t>Years</w:t>
            </w:r>
            <w:r>
              <w:t xml:space="preserve"> </w:t>
            </w:r>
          </w:p>
        </w:tc>
        <w:tc>
          <w:tcPr>
            <w:tcW w:w="4927" w:type="dxa"/>
          </w:tcPr>
          <w:p w:rsidR="006B60B7" w:rsidRDefault="006B60B7" w:rsidP="000C5739">
            <w:pPr>
              <w:jc w:val="center"/>
            </w:pPr>
            <w:r>
              <w:t>0,895</w:t>
            </w:r>
          </w:p>
        </w:tc>
      </w:tr>
      <w:tr w:rsidR="006B60B7" w:rsidTr="000C5739">
        <w:tc>
          <w:tcPr>
            <w:tcW w:w="4927" w:type="dxa"/>
          </w:tcPr>
          <w:p w:rsidR="006B60B7" w:rsidRPr="006B60B7" w:rsidRDefault="006B60B7" w:rsidP="000C5739">
            <w:pPr>
              <w:jc w:val="center"/>
            </w:pPr>
            <w:r w:rsidRPr="000C5739">
              <w:rPr>
                <w:lang w:val="en-US"/>
              </w:rPr>
              <w:t>Prod</w:t>
            </w:r>
            <w:r>
              <w:t xml:space="preserve"> </w:t>
            </w:r>
          </w:p>
        </w:tc>
        <w:tc>
          <w:tcPr>
            <w:tcW w:w="4927" w:type="dxa"/>
          </w:tcPr>
          <w:p w:rsidR="006B60B7" w:rsidRDefault="006B60B7" w:rsidP="000C5739">
            <w:pPr>
              <w:jc w:val="center"/>
            </w:pPr>
            <w:r>
              <w:t>0,061</w:t>
            </w:r>
          </w:p>
        </w:tc>
      </w:tr>
    </w:tbl>
    <w:p w:rsidR="006B60B7" w:rsidRDefault="006B60B7" w:rsidP="006D7CF5">
      <w:pPr>
        <w:jc w:val="center"/>
      </w:pPr>
    </w:p>
    <w:p w:rsidR="00BE0CCB" w:rsidRDefault="006B60B7" w:rsidP="006D7CF5">
      <w:pPr>
        <w:jc w:val="center"/>
      </w:pPr>
      <w:r>
        <w:t>Средние</w:t>
      </w:r>
      <w:r w:rsidR="00BE0CCB">
        <w:t xml:space="preserve"> классов по дискриминантным переменным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E0CCB" w:rsidTr="000C5739">
        <w:tc>
          <w:tcPr>
            <w:tcW w:w="4927" w:type="dxa"/>
          </w:tcPr>
          <w:p w:rsidR="00BE0CCB" w:rsidRPr="00BE0CCB" w:rsidRDefault="00BE0CCB" w:rsidP="000C5739">
            <w:pPr>
              <w:jc w:val="center"/>
            </w:pPr>
            <w:r>
              <w:t>Интерес к экспорту</w:t>
            </w:r>
          </w:p>
        </w:tc>
        <w:tc>
          <w:tcPr>
            <w:tcW w:w="4927" w:type="dxa"/>
          </w:tcPr>
          <w:p w:rsidR="00BE0CCB" w:rsidRPr="000C5739" w:rsidRDefault="00BE0CCB" w:rsidP="000C5739">
            <w:pPr>
              <w:jc w:val="center"/>
              <w:rPr>
                <w:lang w:val="en-US"/>
              </w:rPr>
            </w:pPr>
            <w:r w:rsidRPr="000C5739">
              <w:rPr>
                <w:lang w:val="en-US"/>
              </w:rPr>
              <w:t>CAN1</w:t>
            </w:r>
          </w:p>
        </w:tc>
      </w:tr>
      <w:tr w:rsidR="00BE0CCB" w:rsidTr="000C5739">
        <w:tc>
          <w:tcPr>
            <w:tcW w:w="4927" w:type="dxa"/>
          </w:tcPr>
          <w:p w:rsidR="00BE0CCB" w:rsidRPr="00BE0CCB" w:rsidRDefault="00BE0CCB" w:rsidP="000C5739">
            <w:pPr>
              <w:jc w:val="center"/>
            </w:pPr>
            <w:r>
              <w:t>Высокий</w:t>
            </w:r>
          </w:p>
        </w:tc>
        <w:tc>
          <w:tcPr>
            <w:tcW w:w="4927" w:type="dxa"/>
          </w:tcPr>
          <w:p w:rsidR="00BE0CCB" w:rsidRPr="000C5739" w:rsidRDefault="00BE0CCB" w:rsidP="000C5739">
            <w:pPr>
              <w:jc w:val="center"/>
              <w:rPr>
                <w:lang w:val="en-US"/>
              </w:rPr>
            </w:pPr>
            <w:r>
              <w:t>0,713</w:t>
            </w:r>
          </w:p>
        </w:tc>
      </w:tr>
      <w:tr w:rsidR="00BE0CCB" w:rsidTr="000C5739">
        <w:tc>
          <w:tcPr>
            <w:tcW w:w="4927" w:type="dxa"/>
          </w:tcPr>
          <w:p w:rsidR="00BE0CCB" w:rsidRPr="00BE0CCB" w:rsidRDefault="00BE0CCB" w:rsidP="000C5739">
            <w:pPr>
              <w:jc w:val="center"/>
            </w:pPr>
            <w:r>
              <w:t>Низкий</w:t>
            </w:r>
          </w:p>
        </w:tc>
        <w:tc>
          <w:tcPr>
            <w:tcW w:w="4927" w:type="dxa"/>
          </w:tcPr>
          <w:p w:rsidR="00BE0CCB" w:rsidRDefault="00BE0CCB" w:rsidP="000C5739">
            <w:pPr>
              <w:jc w:val="center"/>
            </w:pPr>
            <w:r>
              <w:t>-0,413</w:t>
            </w:r>
          </w:p>
        </w:tc>
      </w:tr>
    </w:tbl>
    <w:p w:rsidR="00BE0CCB" w:rsidRDefault="00BE0CCB" w:rsidP="006D7CF5">
      <w:pPr>
        <w:jc w:val="center"/>
      </w:pPr>
    </w:p>
    <w:p w:rsidR="007E57D9" w:rsidRDefault="00BE0CCB" w:rsidP="007E57D9">
      <w:pPr>
        <w:ind w:firstLine="709"/>
        <w:jc w:val="both"/>
      </w:pPr>
      <w:r>
        <w:t xml:space="preserve">Итоговые сведения по классификации с использованием линейной дискриминантной </w:t>
      </w:r>
      <w:r w:rsidR="007E57D9">
        <w:t>функции : число наблюдений и их процент, классифициро-ванные по «интересу к экспорту» (</w:t>
      </w:r>
      <w:r w:rsidR="007E57D9">
        <w:rPr>
          <w:lang w:val="en-US"/>
        </w:rPr>
        <w:t>EI</w:t>
      </w:r>
      <w:r w:rsidR="007E57D9">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7E57D9" w:rsidTr="000C5739">
        <w:trPr>
          <w:jc w:val="center"/>
        </w:trPr>
        <w:tc>
          <w:tcPr>
            <w:tcW w:w="2463" w:type="dxa"/>
            <w:vAlign w:val="center"/>
          </w:tcPr>
          <w:p w:rsidR="007E57D9" w:rsidRPr="000C5739" w:rsidRDefault="007E57D9" w:rsidP="000C5739">
            <w:pPr>
              <w:jc w:val="center"/>
              <w:rPr>
                <w:lang w:val="en-US"/>
              </w:rPr>
            </w:pPr>
            <w:r>
              <w:t xml:space="preserve">Исходная категория </w:t>
            </w:r>
            <w:r w:rsidRPr="000C5739">
              <w:rPr>
                <w:lang w:val="en-US"/>
              </w:rPr>
              <w:t>EI</w:t>
            </w:r>
          </w:p>
        </w:tc>
        <w:tc>
          <w:tcPr>
            <w:tcW w:w="2463" w:type="dxa"/>
            <w:vAlign w:val="center"/>
          </w:tcPr>
          <w:p w:rsidR="007E57D9" w:rsidRPr="007E57D9" w:rsidRDefault="007E57D9" w:rsidP="000C5739">
            <w:pPr>
              <w:jc w:val="center"/>
            </w:pPr>
            <w:r>
              <w:t>Высокий</w:t>
            </w:r>
          </w:p>
        </w:tc>
        <w:tc>
          <w:tcPr>
            <w:tcW w:w="2464" w:type="dxa"/>
            <w:vAlign w:val="center"/>
          </w:tcPr>
          <w:p w:rsidR="007E57D9" w:rsidRDefault="007E57D9" w:rsidP="000C5739">
            <w:pPr>
              <w:jc w:val="center"/>
            </w:pPr>
            <w:r>
              <w:t>Низкий</w:t>
            </w:r>
          </w:p>
        </w:tc>
        <w:tc>
          <w:tcPr>
            <w:tcW w:w="2464" w:type="dxa"/>
            <w:vAlign w:val="center"/>
          </w:tcPr>
          <w:p w:rsidR="007E57D9" w:rsidRDefault="007E57D9" w:rsidP="000C5739">
            <w:pPr>
              <w:jc w:val="center"/>
            </w:pPr>
            <w:r>
              <w:t>Итого</w:t>
            </w:r>
          </w:p>
        </w:tc>
      </w:tr>
      <w:tr w:rsidR="007E57D9" w:rsidTr="000C5739">
        <w:trPr>
          <w:jc w:val="center"/>
        </w:trPr>
        <w:tc>
          <w:tcPr>
            <w:tcW w:w="2463" w:type="dxa"/>
            <w:vAlign w:val="center"/>
          </w:tcPr>
          <w:p w:rsidR="007E57D9" w:rsidRDefault="007E57D9" w:rsidP="000C5739">
            <w:pPr>
              <w:jc w:val="center"/>
            </w:pPr>
            <w:r>
              <w:t>Высокий</w:t>
            </w:r>
          </w:p>
        </w:tc>
        <w:tc>
          <w:tcPr>
            <w:tcW w:w="2463" w:type="dxa"/>
            <w:vAlign w:val="center"/>
          </w:tcPr>
          <w:p w:rsidR="007E57D9" w:rsidRDefault="007E57D9" w:rsidP="000C5739">
            <w:pPr>
              <w:jc w:val="center"/>
            </w:pPr>
            <w:r>
              <w:t>16</w:t>
            </w:r>
          </w:p>
          <w:p w:rsidR="007E57D9" w:rsidRDefault="007E57D9" w:rsidP="000C5739">
            <w:pPr>
              <w:jc w:val="center"/>
            </w:pPr>
            <w:r>
              <w:t>72,73</w:t>
            </w:r>
          </w:p>
        </w:tc>
        <w:tc>
          <w:tcPr>
            <w:tcW w:w="2464" w:type="dxa"/>
            <w:vAlign w:val="center"/>
          </w:tcPr>
          <w:p w:rsidR="007E57D9" w:rsidRDefault="007E57D9" w:rsidP="000C5739">
            <w:pPr>
              <w:jc w:val="center"/>
            </w:pPr>
            <w:r>
              <w:t>6</w:t>
            </w:r>
          </w:p>
          <w:p w:rsidR="007E57D9" w:rsidRDefault="007E57D9" w:rsidP="000C5739">
            <w:pPr>
              <w:jc w:val="center"/>
            </w:pPr>
            <w:r>
              <w:t>27,27</w:t>
            </w:r>
          </w:p>
        </w:tc>
        <w:tc>
          <w:tcPr>
            <w:tcW w:w="2464" w:type="dxa"/>
            <w:vAlign w:val="center"/>
          </w:tcPr>
          <w:p w:rsidR="007E57D9" w:rsidRDefault="007E57D9" w:rsidP="000C5739">
            <w:pPr>
              <w:jc w:val="center"/>
            </w:pPr>
            <w:r>
              <w:t>22</w:t>
            </w:r>
          </w:p>
          <w:p w:rsidR="007E57D9" w:rsidRDefault="007E57D9" w:rsidP="000C5739">
            <w:pPr>
              <w:jc w:val="center"/>
            </w:pPr>
            <w:r>
              <w:t>100,00</w:t>
            </w:r>
          </w:p>
        </w:tc>
      </w:tr>
      <w:tr w:rsidR="007E57D9" w:rsidTr="000C5739">
        <w:trPr>
          <w:jc w:val="center"/>
        </w:trPr>
        <w:tc>
          <w:tcPr>
            <w:tcW w:w="2463" w:type="dxa"/>
            <w:vAlign w:val="center"/>
          </w:tcPr>
          <w:p w:rsidR="007E57D9" w:rsidRDefault="007E57D9" w:rsidP="000C5739">
            <w:pPr>
              <w:jc w:val="center"/>
            </w:pPr>
            <w:r>
              <w:t>Низкий</w:t>
            </w:r>
          </w:p>
        </w:tc>
        <w:tc>
          <w:tcPr>
            <w:tcW w:w="2463" w:type="dxa"/>
            <w:vAlign w:val="center"/>
          </w:tcPr>
          <w:p w:rsidR="007E57D9" w:rsidRDefault="007E57D9" w:rsidP="000C5739">
            <w:pPr>
              <w:jc w:val="center"/>
            </w:pPr>
            <w:r>
              <w:t>9</w:t>
            </w:r>
          </w:p>
          <w:p w:rsidR="007E57D9" w:rsidRDefault="007E57D9" w:rsidP="000C5739">
            <w:pPr>
              <w:jc w:val="center"/>
            </w:pPr>
            <w:r>
              <w:t>23,68</w:t>
            </w:r>
          </w:p>
        </w:tc>
        <w:tc>
          <w:tcPr>
            <w:tcW w:w="2464" w:type="dxa"/>
            <w:vAlign w:val="center"/>
          </w:tcPr>
          <w:p w:rsidR="007E57D9" w:rsidRDefault="007E57D9" w:rsidP="000C5739">
            <w:pPr>
              <w:jc w:val="center"/>
            </w:pPr>
            <w:r>
              <w:t>29</w:t>
            </w:r>
          </w:p>
          <w:p w:rsidR="007E57D9" w:rsidRDefault="007E57D9" w:rsidP="000C5739">
            <w:pPr>
              <w:jc w:val="center"/>
            </w:pPr>
            <w:r>
              <w:t>76,32</w:t>
            </w:r>
          </w:p>
        </w:tc>
        <w:tc>
          <w:tcPr>
            <w:tcW w:w="2464" w:type="dxa"/>
            <w:vAlign w:val="center"/>
          </w:tcPr>
          <w:p w:rsidR="007E57D9" w:rsidRDefault="007E57D9" w:rsidP="000C5739">
            <w:pPr>
              <w:jc w:val="center"/>
            </w:pPr>
            <w:r>
              <w:t>38</w:t>
            </w:r>
          </w:p>
          <w:p w:rsidR="007E57D9" w:rsidRDefault="007E57D9" w:rsidP="000C5739">
            <w:pPr>
              <w:jc w:val="center"/>
            </w:pPr>
            <w:r>
              <w:t>100,00</w:t>
            </w:r>
          </w:p>
        </w:tc>
      </w:tr>
      <w:tr w:rsidR="007E57D9" w:rsidTr="000C5739">
        <w:trPr>
          <w:jc w:val="center"/>
        </w:trPr>
        <w:tc>
          <w:tcPr>
            <w:tcW w:w="2463" w:type="dxa"/>
            <w:vAlign w:val="center"/>
          </w:tcPr>
          <w:p w:rsidR="007E57D9" w:rsidRDefault="007E57D9" w:rsidP="000C5739">
            <w:pPr>
              <w:jc w:val="center"/>
            </w:pPr>
            <w:r>
              <w:t>Итого</w:t>
            </w:r>
          </w:p>
        </w:tc>
        <w:tc>
          <w:tcPr>
            <w:tcW w:w="2463" w:type="dxa"/>
            <w:vAlign w:val="center"/>
          </w:tcPr>
          <w:p w:rsidR="007E57D9" w:rsidRDefault="007E57D9" w:rsidP="000C5739">
            <w:pPr>
              <w:jc w:val="center"/>
            </w:pPr>
            <w:r>
              <w:t>25</w:t>
            </w:r>
          </w:p>
        </w:tc>
        <w:tc>
          <w:tcPr>
            <w:tcW w:w="2464" w:type="dxa"/>
            <w:vAlign w:val="center"/>
          </w:tcPr>
          <w:p w:rsidR="007E57D9" w:rsidRDefault="007E57D9" w:rsidP="000C5739">
            <w:pPr>
              <w:jc w:val="center"/>
            </w:pPr>
            <w:r>
              <w:t>35</w:t>
            </w:r>
          </w:p>
        </w:tc>
        <w:tc>
          <w:tcPr>
            <w:tcW w:w="2464" w:type="dxa"/>
            <w:vAlign w:val="center"/>
          </w:tcPr>
          <w:p w:rsidR="007E57D9" w:rsidRDefault="007E57D9" w:rsidP="000C5739">
            <w:pPr>
              <w:jc w:val="center"/>
            </w:pPr>
            <w:r>
              <w:t>60</w:t>
            </w:r>
          </w:p>
        </w:tc>
      </w:tr>
      <w:tr w:rsidR="007E57D9" w:rsidTr="000C5739">
        <w:trPr>
          <w:jc w:val="center"/>
        </w:trPr>
        <w:tc>
          <w:tcPr>
            <w:tcW w:w="2463" w:type="dxa"/>
            <w:vAlign w:val="center"/>
          </w:tcPr>
          <w:p w:rsidR="007E57D9" w:rsidRDefault="007E57D9" w:rsidP="000C5739">
            <w:pPr>
              <w:jc w:val="center"/>
            </w:pPr>
            <w:r>
              <w:t>Процент</w:t>
            </w:r>
          </w:p>
        </w:tc>
        <w:tc>
          <w:tcPr>
            <w:tcW w:w="2463" w:type="dxa"/>
            <w:vAlign w:val="center"/>
          </w:tcPr>
          <w:p w:rsidR="007E57D9" w:rsidRDefault="007E57D9" w:rsidP="000C5739">
            <w:pPr>
              <w:jc w:val="center"/>
            </w:pPr>
            <w:r>
              <w:t>41,67</w:t>
            </w:r>
          </w:p>
        </w:tc>
        <w:tc>
          <w:tcPr>
            <w:tcW w:w="2464" w:type="dxa"/>
            <w:vAlign w:val="center"/>
          </w:tcPr>
          <w:p w:rsidR="007E57D9" w:rsidRDefault="007E57D9" w:rsidP="000C5739">
            <w:pPr>
              <w:jc w:val="center"/>
            </w:pPr>
            <w:r>
              <w:t>58,33</w:t>
            </w:r>
          </w:p>
        </w:tc>
        <w:tc>
          <w:tcPr>
            <w:tcW w:w="2464" w:type="dxa"/>
            <w:vAlign w:val="center"/>
          </w:tcPr>
          <w:p w:rsidR="007E57D9" w:rsidRDefault="007E57D9" w:rsidP="000C5739">
            <w:pPr>
              <w:jc w:val="center"/>
            </w:pPr>
            <w:r>
              <w:t>100,00</w:t>
            </w:r>
          </w:p>
        </w:tc>
      </w:tr>
      <w:tr w:rsidR="007E57D9" w:rsidTr="000C5739">
        <w:trPr>
          <w:jc w:val="center"/>
        </w:trPr>
        <w:tc>
          <w:tcPr>
            <w:tcW w:w="9854" w:type="dxa"/>
            <w:gridSpan w:val="4"/>
            <w:vAlign w:val="center"/>
          </w:tcPr>
          <w:p w:rsidR="007E57D9" w:rsidRDefault="007E57D9" w:rsidP="000C5739">
            <w:pPr>
              <w:jc w:val="right"/>
            </w:pPr>
            <w:r>
              <w:t>Процент попаданий (16+29) / 60 = 75 %</w:t>
            </w:r>
          </w:p>
        </w:tc>
      </w:tr>
    </w:tbl>
    <w:p w:rsidR="007E57D9" w:rsidRDefault="007E57D9" w:rsidP="007E57D9">
      <w:pPr>
        <w:ind w:firstLine="709"/>
        <w:jc w:val="both"/>
      </w:pPr>
    </w:p>
    <w:p w:rsidR="009A4BAA" w:rsidRDefault="007E57D9" w:rsidP="00C1584D">
      <w:pPr>
        <w:autoSpaceDE w:val="0"/>
        <w:autoSpaceDN w:val="0"/>
        <w:adjustRightInd w:val="0"/>
        <w:jc w:val="both"/>
      </w:pPr>
      <w:r w:rsidRPr="00987867">
        <w:rPr>
          <w:i/>
        </w:rPr>
        <w:t>Определение значимости</w:t>
      </w:r>
      <w:r>
        <w:t>. Нулевая гипотеза, которая состоит в том, что средние совокупности дискриминантной функции по группам равны (</w:t>
      </w:r>
      <w:r w:rsidR="00C1584D">
        <w:t>Н</w:t>
      </w:r>
      <w:r w:rsidR="00C1584D">
        <w:rPr>
          <w:vertAlign w:val="subscript"/>
        </w:rPr>
        <w:t>о</w:t>
      </w:r>
      <w:r w:rsidR="00C1584D">
        <w:t xml:space="preserve"> : </w:t>
      </w:r>
      <w:r w:rsidR="00C1584D" w:rsidRPr="00C1584D">
        <w:rPr>
          <w:rFonts w:ascii="Times New Roman CYR" w:hAnsi="Times New Roman CYR" w:cs="Times New Roman CYR"/>
          <w:sz w:val="32"/>
          <w:szCs w:val="32"/>
        </w:rPr>
        <w:t>μ</w:t>
      </w:r>
      <w:r w:rsidR="00C1584D">
        <w:rPr>
          <w:rFonts w:ascii="Times New Roman CYR" w:hAnsi="Times New Roman CYR" w:cs="Times New Roman CYR"/>
          <w:sz w:val="32"/>
          <w:szCs w:val="32"/>
          <w:vertAlign w:val="subscript"/>
        </w:rPr>
        <w:t>а</w:t>
      </w:r>
      <w:r w:rsidR="00C1584D">
        <w:rPr>
          <w:rFonts w:ascii="Times New Roman CYR" w:hAnsi="Times New Roman CYR" w:cs="Times New Roman CYR"/>
          <w:sz w:val="32"/>
          <w:szCs w:val="32"/>
        </w:rPr>
        <w:t xml:space="preserve"> = </w:t>
      </w:r>
      <w:r w:rsidR="00C1584D" w:rsidRPr="00C1584D">
        <w:rPr>
          <w:rFonts w:ascii="Times New Roman CYR" w:hAnsi="Times New Roman CYR" w:cs="Times New Roman CYR"/>
          <w:sz w:val="32"/>
          <w:szCs w:val="32"/>
        </w:rPr>
        <w:t>μ</w:t>
      </w:r>
      <w:r w:rsidR="00C1584D">
        <w:rPr>
          <w:rFonts w:ascii="Times New Roman CYR" w:hAnsi="Times New Roman CYR" w:cs="Times New Roman CYR"/>
          <w:sz w:val="32"/>
          <w:szCs w:val="32"/>
          <w:vertAlign w:val="subscript"/>
        </w:rPr>
        <w:t>в</w:t>
      </w:r>
      <w:r w:rsidR="00C1584D">
        <w:rPr>
          <w:rFonts w:ascii="Times New Roman CYR" w:hAnsi="Times New Roman CYR" w:cs="Times New Roman CYR"/>
          <w:sz w:val="32"/>
          <w:szCs w:val="32"/>
        </w:rPr>
        <w:t xml:space="preserve">) </w:t>
      </w:r>
      <w:r w:rsidR="00C1584D" w:rsidRPr="00C1584D">
        <w:rPr>
          <w:rFonts w:ascii="Times New Roman CYR" w:hAnsi="Times New Roman CYR" w:cs="Times New Roman CYR"/>
        </w:rPr>
        <w:t>может быть проверена</w:t>
      </w:r>
      <w:r w:rsidR="00987867">
        <w:rPr>
          <w:rFonts w:ascii="Times New Roman CYR" w:hAnsi="Times New Roman CYR" w:cs="Times New Roman CYR"/>
        </w:rPr>
        <w:t xml:space="preserve"> статистически. П</w:t>
      </w:r>
      <w:r w:rsidR="00C1584D">
        <w:rPr>
          <w:rFonts w:ascii="Times New Roman CYR" w:hAnsi="Times New Roman CYR" w:cs="Times New Roman CYR"/>
        </w:rPr>
        <w:t xml:space="preserve">ри проверке ее значимости на нашем примере можно заметить, что коэффициент Уилкса, который определяется как отношение межгрупповой дисперсии, для функции составил </w:t>
      </w:r>
      <w:r w:rsidR="00C1584D" w:rsidRPr="00C1584D">
        <w:t xml:space="preserve">0,766, что соответствует </w:t>
      </w:r>
      <w:r w:rsidR="00C1584D" w:rsidRPr="00C1584D">
        <w:rPr>
          <w:lang w:val="en-US"/>
        </w:rPr>
        <w:t>F</w:t>
      </w:r>
      <w:r w:rsidR="00C1584D" w:rsidRPr="00C1584D">
        <w:t>-значению 4,1927 с числами степеней свободы 4 для числителя</w:t>
      </w:r>
      <w:r w:rsidR="00C1584D">
        <w:t xml:space="preserve"> и 55 для знаменателя.</w:t>
      </w:r>
      <w:r w:rsidR="00987867">
        <w:t xml:space="preserve"> Уровень значимости прев</w:t>
      </w:r>
      <w:r w:rsidR="009A4BAA">
        <w:t xml:space="preserve">ывает 0,05. Коэффициент Уилкса принимает значение от 0 до 1. Более высокие значения </w:t>
      </w:r>
      <w:r w:rsidR="009A4BAA" w:rsidRPr="000C5739">
        <w:rPr>
          <w:rFonts w:ascii="Times New Roman CYR" w:hAnsi="Times New Roman CYR" w:cs="Times New Roman CYR"/>
        </w:rPr>
        <w:t>λ</w:t>
      </w:r>
      <w:r w:rsidR="009A4BAA">
        <w:t xml:space="preserve"> означают, что средние группы не различаются и наоборот. Если нулевая гипотеза отвергается, показывая значимость дифференциации, можно приступить к интерпретации результата.</w:t>
      </w:r>
    </w:p>
    <w:p w:rsidR="00977467" w:rsidRDefault="009A4BAA" w:rsidP="00977467">
      <w:pPr>
        <w:autoSpaceDE w:val="0"/>
        <w:autoSpaceDN w:val="0"/>
        <w:adjustRightInd w:val="0"/>
        <w:jc w:val="both"/>
      </w:pPr>
      <w:r w:rsidRPr="00987867">
        <w:rPr>
          <w:i/>
        </w:rPr>
        <w:t>Интерпретация</w:t>
      </w:r>
      <w:r>
        <w:t>. На основании изуче</w:t>
      </w:r>
      <w:r w:rsidR="00977467">
        <w:t>ния нормированных коэффициентов можно сделать вывод о том, что численность персонала (0,83) и срок работы на отечеств</w:t>
      </w:r>
      <w:r w:rsidR="00987867">
        <w:t>енном рынке в годах (0,82) являю</w:t>
      </w:r>
      <w:r w:rsidR="00977467">
        <w:t>тся двумя наиболее важным классифицирующими переменными по отношению к уровню интереса к экспорту. Это говорит о том, что чем больше численность персонала фирмы и чем дольше она работает на отечественном рынке, тем больше вероятность того, что данная фирма будет проявлять интерес к экспорту.</w:t>
      </w:r>
    </w:p>
    <w:p w:rsidR="00977467" w:rsidRDefault="00977467" w:rsidP="00C1584D">
      <w:pPr>
        <w:autoSpaceDE w:val="0"/>
        <w:autoSpaceDN w:val="0"/>
        <w:adjustRightInd w:val="0"/>
        <w:jc w:val="both"/>
      </w:pPr>
      <w:r>
        <w:tab/>
        <w:t>Приведенные ненормированные коэффициенты могут быть использованы для целей классификации.</w:t>
      </w:r>
    </w:p>
    <w:p w:rsidR="00C1584D" w:rsidRDefault="00C1584D" w:rsidP="00977467">
      <w:pPr>
        <w:autoSpaceDE w:val="0"/>
        <w:autoSpaceDN w:val="0"/>
        <w:adjustRightInd w:val="0"/>
        <w:ind w:firstLine="709"/>
        <w:jc w:val="both"/>
      </w:pPr>
      <w:r w:rsidRPr="00977467">
        <w:t xml:space="preserve"> </w:t>
      </w:r>
      <w:r w:rsidR="00977467" w:rsidRPr="00977467">
        <w:t>Средние по группам, или центроиды, на основании</w:t>
      </w:r>
      <w:r w:rsidR="00977467">
        <w:t xml:space="preserve"> дискриминантной функции составили 0,713 для группы проявляющих высокий</w:t>
      </w:r>
      <w:r w:rsidR="00365EF8">
        <w:t xml:space="preserve"> интерес к экспорту и –0,413 для группы проявляющих к нему низкий интерес. С учетом того, что размеры двух групп неодинаковы, критическое значение дискриминантной функции, которое может быть использовано для классификации фирм в одну из двух групп, составляет:</w:t>
      </w:r>
    </w:p>
    <w:p w:rsidR="00F913B7" w:rsidRDefault="00F913B7" w:rsidP="00977467">
      <w:pPr>
        <w:autoSpaceDE w:val="0"/>
        <w:autoSpaceDN w:val="0"/>
        <w:adjustRightInd w:val="0"/>
        <w:ind w:firstLine="709"/>
        <w:jc w:val="both"/>
      </w:pPr>
    </w:p>
    <w:p w:rsidR="00365EF8" w:rsidRDefault="00F04405" w:rsidP="00977467">
      <w:pPr>
        <w:autoSpaceDE w:val="0"/>
        <w:autoSpaceDN w:val="0"/>
        <w:adjustRightInd w:val="0"/>
        <w:ind w:firstLine="709"/>
        <w:jc w:val="both"/>
      </w:pPr>
      <m:oMathPara>
        <m:oMath>
          <m:f>
            <m:fPr>
              <m:ctrlPr>
                <w:rPr>
                  <w:rFonts w:ascii="Cambria Math" w:hAnsi="Cambria Math"/>
                  <w:i/>
                </w:rPr>
              </m:ctrlPr>
            </m:fPr>
            <m:num>
              <m:r>
                <w:rPr>
                  <w:rFonts w:ascii="Cambria Math" w:hAnsi="Cambria Math"/>
                </w:rPr>
                <m:t xml:space="preserve">38 </m:t>
              </m:r>
              <m:d>
                <m:dPr>
                  <m:ctrlPr>
                    <w:rPr>
                      <w:rFonts w:ascii="Cambria Math" w:hAnsi="Cambria Math"/>
                      <w:i/>
                    </w:rPr>
                  </m:ctrlPr>
                </m:dPr>
                <m:e>
                  <m:r>
                    <w:rPr>
                      <w:rFonts w:ascii="Cambria Math" w:hAnsi="Cambria Math"/>
                    </w:rPr>
                    <m:t>0,713</m:t>
                  </m:r>
                </m:e>
              </m:d>
              <m:r>
                <w:rPr>
                  <w:rFonts w:ascii="Cambria Math" w:hAnsi="Cambria Math"/>
                </w:rPr>
                <m:t>+ 22 (-0,413)</m:t>
              </m:r>
            </m:num>
            <m:den>
              <m:r>
                <w:rPr>
                  <w:rFonts w:ascii="Cambria Math" w:hAnsi="Cambria Math"/>
                </w:rPr>
                <m:t>60</m:t>
              </m:r>
            </m:den>
          </m:f>
          <m:r>
            <w:rPr>
              <w:rFonts w:ascii="Cambria Math" w:hAnsi="Cambria Math"/>
            </w:rPr>
            <m:t>=0,3</m:t>
          </m:r>
        </m:oMath>
      </m:oMathPara>
    </w:p>
    <w:p w:rsidR="008E30C8" w:rsidRDefault="008E30C8" w:rsidP="00977467">
      <w:pPr>
        <w:autoSpaceDE w:val="0"/>
        <w:autoSpaceDN w:val="0"/>
        <w:adjustRightInd w:val="0"/>
        <w:ind w:firstLine="709"/>
        <w:jc w:val="both"/>
      </w:pPr>
    </w:p>
    <w:p w:rsidR="00F913B7" w:rsidRPr="00F913B7" w:rsidRDefault="004509A7" w:rsidP="00977467">
      <w:pPr>
        <w:autoSpaceDE w:val="0"/>
        <w:autoSpaceDN w:val="0"/>
        <w:adjustRightInd w:val="0"/>
        <w:ind w:firstLine="709"/>
        <w:jc w:val="both"/>
      </w:pPr>
      <w:r>
        <w:t>Если говорить об от</w:t>
      </w:r>
      <w:r w:rsidR="00F913B7">
        <w:t xml:space="preserve">несении фирм в одну из двух групп, то фирма относится к группе с высоким интересом к экспорту, если ее </w:t>
      </w:r>
      <w:r w:rsidR="00F913B7">
        <w:rPr>
          <w:lang w:val="en-US"/>
        </w:rPr>
        <w:t>Z</w:t>
      </w:r>
      <w:r w:rsidR="00F913B7" w:rsidRPr="00F913B7">
        <w:t>-</w:t>
      </w:r>
      <w:r w:rsidR="00F913B7">
        <w:t xml:space="preserve">значение превышает 0,3 и к группе с низким интересом к экспорту, если ее </w:t>
      </w:r>
      <w:r w:rsidR="00F913B7">
        <w:rPr>
          <w:lang w:val="en-US"/>
        </w:rPr>
        <w:t>Z</w:t>
      </w:r>
      <w:r w:rsidR="00F913B7" w:rsidRPr="00F913B7">
        <w:t>-</w:t>
      </w:r>
      <w:r w:rsidR="00F913B7">
        <w:t>значение ниже 0,3.</w:t>
      </w:r>
    </w:p>
    <w:p w:rsidR="00F913B7" w:rsidRPr="00851146" w:rsidRDefault="00851146" w:rsidP="00F913B7">
      <w:r>
        <w:br w:type="page"/>
      </w:r>
    </w:p>
    <w:p w:rsidR="002335DC" w:rsidRPr="00A10ACE" w:rsidRDefault="002335DC" w:rsidP="009508E3">
      <w:pPr>
        <w:pStyle w:val="1"/>
        <w:spacing w:before="0" w:after="0"/>
        <w:ind w:firstLine="709"/>
        <w:jc w:val="center"/>
        <w:rPr>
          <w:rFonts w:ascii="Times New Roman" w:hAnsi="Times New Roman"/>
          <w:sz w:val="28"/>
        </w:rPr>
      </w:pPr>
      <w:bookmarkStart w:id="6" w:name="_Toc181434297"/>
      <w:r w:rsidRPr="00A10ACE">
        <w:rPr>
          <w:rFonts w:ascii="Times New Roman" w:hAnsi="Times New Roman"/>
          <w:sz w:val="28"/>
        </w:rPr>
        <w:t>7. Методические указания по выполнению контрольной работы</w:t>
      </w:r>
      <w:bookmarkEnd w:id="6"/>
      <w:r w:rsidR="00987867">
        <w:rPr>
          <w:rFonts w:ascii="Times New Roman" w:hAnsi="Times New Roman"/>
          <w:sz w:val="28"/>
        </w:rPr>
        <w:t xml:space="preserve"> по курсу «Маркетинговые исследования»</w:t>
      </w:r>
    </w:p>
    <w:p w:rsidR="002335DC" w:rsidRDefault="002335DC" w:rsidP="001E3B14">
      <w:pPr>
        <w:ind w:firstLine="709"/>
        <w:jc w:val="both"/>
      </w:pPr>
    </w:p>
    <w:p w:rsidR="00861494" w:rsidRDefault="0058006E" w:rsidP="001E3B14">
      <w:pPr>
        <w:ind w:firstLine="709"/>
        <w:jc w:val="both"/>
      </w:pPr>
      <w:r>
        <w:t>Контрольная состоит из одного специального вопроса и одного задания.</w:t>
      </w:r>
    </w:p>
    <w:p w:rsidR="0058006E" w:rsidRDefault="0058006E" w:rsidP="001E3B14">
      <w:pPr>
        <w:ind w:firstLine="709"/>
        <w:jc w:val="both"/>
      </w:pPr>
      <w:r>
        <w:t>Вариант контрольной работы определяется двумя последними цифрами шифра</w:t>
      </w:r>
      <w:r w:rsidR="00B57730">
        <w:t xml:space="preserve"> зачетной книжки студента. Например, зачетная книжка № 082189. Вариант контрольной работы – 89 (специальный вопрос – 13; задание – 18).</w:t>
      </w:r>
    </w:p>
    <w:p w:rsidR="00B57730" w:rsidRDefault="00B57730" w:rsidP="001E3B14">
      <w:pPr>
        <w:ind w:firstLine="709"/>
        <w:jc w:val="both"/>
      </w:pPr>
      <w:r>
        <w:t>Работа выполняется на отдельных листах формата А4, должна быть набрана на компьютере, страницы нумеруются, с правой стороны оставляются поля для замечаний рецензента шириной 3 см.</w:t>
      </w:r>
    </w:p>
    <w:p w:rsidR="00B57730" w:rsidRDefault="00B57730" w:rsidP="001E3B14">
      <w:pPr>
        <w:ind w:firstLine="709"/>
        <w:jc w:val="both"/>
      </w:pPr>
      <w:r>
        <w:t>Если работа не допущена к собеседованию и возвращена на доработку, то ее следует переработать и дополнить материал в соотве</w:t>
      </w:r>
      <w:r w:rsidR="001A1A66">
        <w:t>тствии с замечаниями рецензента.</w:t>
      </w:r>
    </w:p>
    <w:p w:rsidR="001A1A66" w:rsidRDefault="001A1A66" w:rsidP="001E3B14">
      <w:pPr>
        <w:ind w:firstLine="709"/>
        <w:jc w:val="both"/>
      </w:pPr>
      <w:r>
        <w:t>На повторное рецензирование представляется первый вариант работы, рецензия к нему и исправленный вариант.</w:t>
      </w:r>
    </w:p>
    <w:p w:rsidR="001A1A66" w:rsidRDefault="00B70AA1" w:rsidP="001E3B14">
      <w:pPr>
        <w:ind w:firstLine="709"/>
        <w:jc w:val="both"/>
      </w:pPr>
      <w:r>
        <w:t>Работа,</w:t>
      </w:r>
      <w:r w:rsidR="001A1A66">
        <w:t xml:space="preserve"> выполненная не по своему варианту</w:t>
      </w:r>
      <w:r>
        <w:t>,</w:t>
      </w:r>
      <w:r w:rsidR="001A1A66">
        <w:t xml:space="preserve"> не рецензируется. В конце работы указывается список литературы, ставится подпись и дата.</w:t>
      </w:r>
    </w:p>
    <w:p w:rsidR="001A1A66" w:rsidRDefault="001A1A66" w:rsidP="001E3B14">
      <w:pPr>
        <w:ind w:firstLine="709"/>
        <w:jc w:val="both"/>
      </w:pPr>
    </w:p>
    <w:p w:rsidR="001A1A66" w:rsidRDefault="001A1A66" w:rsidP="001A1A66">
      <w:pPr>
        <w:ind w:firstLine="709"/>
        <w:jc w:val="center"/>
      </w:pPr>
      <w:r>
        <w:t>Варианты контрольных работ</w:t>
      </w:r>
    </w:p>
    <w:tbl>
      <w:tblPr>
        <w:tblStyle w:val="a3"/>
        <w:tblW w:w="0" w:type="auto"/>
        <w:tblLook w:val="04A0" w:firstRow="1" w:lastRow="0" w:firstColumn="1" w:lastColumn="0" w:noHBand="0" w:noVBand="1"/>
      </w:tblPr>
      <w:tblGrid>
        <w:gridCol w:w="730"/>
        <w:gridCol w:w="664"/>
        <w:gridCol w:w="846"/>
        <w:gridCol w:w="846"/>
        <w:gridCol w:w="846"/>
        <w:gridCol w:w="846"/>
        <w:gridCol w:w="846"/>
        <w:gridCol w:w="846"/>
        <w:gridCol w:w="846"/>
        <w:gridCol w:w="846"/>
        <w:gridCol w:w="846"/>
        <w:gridCol w:w="846"/>
      </w:tblGrid>
      <w:tr w:rsidR="001A1A66" w:rsidTr="001A1A66">
        <w:tc>
          <w:tcPr>
            <w:tcW w:w="821" w:type="dxa"/>
            <w:vMerge w:val="restart"/>
            <w:textDirection w:val="btLr"/>
          </w:tcPr>
          <w:p w:rsidR="001A1A66" w:rsidRPr="001A1A66" w:rsidRDefault="001A1A66" w:rsidP="001A1A66">
            <w:pPr>
              <w:ind w:left="113" w:right="113"/>
              <w:jc w:val="center"/>
            </w:pPr>
            <w:r w:rsidRPr="001A1A66">
              <w:t>Предпоследняя цифра шифра зачетной книжки</w:t>
            </w:r>
          </w:p>
        </w:tc>
        <w:tc>
          <w:tcPr>
            <w:tcW w:w="9033" w:type="dxa"/>
            <w:gridSpan w:val="11"/>
          </w:tcPr>
          <w:p w:rsidR="001A1A66" w:rsidRDefault="001A1A66" w:rsidP="001A1A66">
            <w:pPr>
              <w:jc w:val="center"/>
            </w:pPr>
            <w:r>
              <w:t xml:space="preserve">Последняя </w:t>
            </w:r>
            <w:r w:rsidRPr="001A1A66">
              <w:t>цифра шифра зачетной книжки</w:t>
            </w:r>
          </w:p>
        </w:tc>
      </w:tr>
      <w:tr w:rsidR="00F52E6C" w:rsidTr="001A1A66">
        <w:tc>
          <w:tcPr>
            <w:tcW w:w="821" w:type="dxa"/>
            <w:vMerge/>
          </w:tcPr>
          <w:p w:rsidR="001A1A66" w:rsidRDefault="001A1A66" w:rsidP="001A1A66">
            <w:pPr>
              <w:jc w:val="center"/>
            </w:pPr>
          </w:p>
        </w:tc>
        <w:tc>
          <w:tcPr>
            <w:tcW w:w="821" w:type="dxa"/>
          </w:tcPr>
          <w:p w:rsidR="001A1A66" w:rsidRDefault="001A1A66" w:rsidP="001A1A66">
            <w:pPr>
              <w:jc w:val="center"/>
            </w:pPr>
          </w:p>
        </w:tc>
        <w:tc>
          <w:tcPr>
            <w:tcW w:w="821" w:type="dxa"/>
          </w:tcPr>
          <w:p w:rsidR="001A1A66" w:rsidRDefault="00F52E6C" w:rsidP="001A1A66">
            <w:pPr>
              <w:jc w:val="center"/>
            </w:pPr>
            <w:r>
              <w:t>0</w:t>
            </w:r>
          </w:p>
        </w:tc>
        <w:tc>
          <w:tcPr>
            <w:tcW w:w="821" w:type="dxa"/>
          </w:tcPr>
          <w:p w:rsidR="001A1A66" w:rsidRDefault="00F52E6C" w:rsidP="001A1A66">
            <w:pPr>
              <w:jc w:val="center"/>
            </w:pPr>
            <w:r>
              <w:t>1</w:t>
            </w:r>
          </w:p>
        </w:tc>
        <w:tc>
          <w:tcPr>
            <w:tcW w:w="821" w:type="dxa"/>
          </w:tcPr>
          <w:p w:rsidR="001A1A66" w:rsidRDefault="00F52E6C" w:rsidP="001A1A66">
            <w:pPr>
              <w:jc w:val="center"/>
            </w:pPr>
            <w:r>
              <w:t>2</w:t>
            </w:r>
          </w:p>
        </w:tc>
        <w:tc>
          <w:tcPr>
            <w:tcW w:w="821" w:type="dxa"/>
          </w:tcPr>
          <w:p w:rsidR="001A1A66" w:rsidRDefault="00F52E6C" w:rsidP="001A1A66">
            <w:pPr>
              <w:jc w:val="center"/>
            </w:pPr>
            <w:r>
              <w:t>3</w:t>
            </w:r>
          </w:p>
        </w:tc>
        <w:tc>
          <w:tcPr>
            <w:tcW w:w="821" w:type="dxa"/>
          </w:tcPr>
          <w:p w:rsidR="001A1A66" w:rsidRDefault="00F52E6C" w:rsidP="001A1A66">
            <w:pPr>
              <w:jc w:val="center"/>
            </w:pPr>
            <w:r>
              <w:t>4</w:t>
            </w:r>
          </w:p>
        </w:tc>
        <w:tc>
          <w:tcPr>
            <w:tcW w:w="821" w:type="dxa"/>
          </w:tcPr>
          <w:p w:rsidR="001A1A66" w:rsidRDefault="00F52E6C" w:rsidP="001A1A66">
            <w:pPr>
              <w:jc w:val="center"/>
            </w:pPr>
            <w:r>
              <w:t>5</w:t>
            </w:r>
          </w:p>
        </w:tc>
        <w:tc>
          <w:tcPr>
            <w:tcW w:w="821" w:type="dxa"/>
          </w:tcPr>
          <w:p w:rsidR="001A1A66" w:rsidRDefault="00F52E6C" w:rsidP="001A1A66">
            <w:pPr>
              <w:jc w:val="center"/>
            </w:pPr>
            <w:r>
              <w:t>6</w:t>
            </w:r>
          </w:p>
        </w:tc>
        <w:tc>
          <w:tcPr>
            <w:tcW w:w="821" w:type="dxa"/>
          </w:tcPr>
          <w:p w:rsidR="001A1A66" w:rsidRDefault="00F52E6C" w:rsidP="001A1A66">
            <w:pPr>
              <w:jc w:val="center"/>
            </w:pPr>
            <w:r>
              <w:t>7</w:t>
            </w:r>
          </w:p>
        </w:tc>
        <w:tc>
          <w:tcPr>
            <w:tcW w:w="822" w:type="dxa"/>
          </w:tcPr>
          <w:p w:rsidR="001A1A66" w:rsidRDefault="00F52E6C" w:rsidP="001A1A66">
            <w:pPr>
              <w:jc w:val="center"/>
            </w:pPr>
            <w:r>
              <w:t>8</w:t>
            </w:r>
          </w:p>
        </w:tc>
        <w:tc>
          <w:tcPr>
            <w:tcW w:w="822" w:type="dxa"/>
          </w:tcPr>
          <w:p w:rsidR="001A1A66" w:rsidRDefault="00F52E6C" w:rsidP="001A1A66">
            <w:pPr>
              <w:jc w:val="center"/>
            </w:pPr>
            <w:r>
              <w:t>9</w:t>
            </w:r>
          </w:p>
        </w:tc>
      </w:tr>
      <w:tr w:rsidR="00F52E6C" w:rsidTr="001A1A66">
        <w:tc>
          <w:tcPr>
            <w:tcW w:w="821" w:type="dxa"/>
            <w:vMerge/>
          </w:tcPr>
          <w:p w:rsidR="001A1A66" w:rsidRDefault="001A1A66" w:rsidP="001A1A66">
            <w:pPr>
              <w:jc w:val="center"/>
            </w:pPr>
          </w:p>
        </w:tc>
        <w:tc>
          <w:tcPr>
            <w:tcW w:w="821" w:type="dxa"/>
          </w:tcPr>
          <w:p w:rsidR="001A1A66" w:rsidRDefault="00B70AA1" w:rsidP="001A1A66">
            <w:pPr>
              <w:jc w:val="center"/>
            </w:pPr>
            <w:r>
              <w:t>0</w:t>
            </w:r>
          </w:p>
        </w:tc>
        <w:tc>
          <w:tcPr>
            <w:tcW w:w="821" w:type="dxa"/>
          </w:tcPr>
          <w:p w:rsidR="001A1A66" w:rsidRDefault="00F52E6C" w:rsidP="001A1A66">
            <w:pPr>
              <w:jc w:val="center"/>
            </w:pPr>
            <w:r>
              <w:t>12,24</w:t>
            </w:r>
          </w:p>
        </w:tc>
        <w:tc>
          <w:tcPr>
            <w:tcW w:w="821" w:type="dxa"/>
          </w:tcPr>
          <w:p w:rsidR="001A1A66" w:rsidRDefault="00F52E6C" w:rsidP="001A1A66">
            <w:pPr>
              <w:jc w:val="center"/>
            </w:pPr>
            <w:r>
              <w:t>13,23</w:t>
            </w:r>
          </w:p>
        </w:tc>
        <w:tc>
          <w:tcPr>
            <w:tcW w:w="821" w:type="dxa"/>
          </w:tcPr>
          <w:p w:rsidR="001A1A66" w:rsidRDefault="00F52E6C" w:rsidP="001A1A66">
            <w:pPr>
              <w:jc w:val="center"/>
            </w:pPr>
            <w:r>
              <w:t>14,22</w:t>
            </w:r>
          </w:p>
        </w:tc>
        <w:tc>
          <w:tcPr>
            <w:tcW w:w="821" w:type="dxa"/>
          </w:tcPr>
          <w:p w:rsidR="001A1A66" w:rsidRDefault="00F52E6C" w:rsidP="001A1A66">
            <w:pPr>
              <w:jc w:val="center"/>
            </w:pPr>
            <w:r>
              <w:t>15,21</w:t>
            </w:r>
          </w:p>
        </w:tc>
        <w:tc>
          <w:tcPr>
            <w:tcW w:w="821" w:type="dxa"/>
          </w:tcPr>
          <w:p w:rsidR="001A1A66" w:rsidRDefault="00F52E6C" w:rsidP="001A1A66">
            <w:pPr>
              <w:jc w:val="center"/>
            </w:pPr>
            <w:r>
              <w:t>16,20</w:t>
            </w:r>
          </w:p>
        </w:tc>
        <w:tc>
          <w:tcPr>
            <w:tcW w:w="821" w:type="dxa"/>
          </w:tcPr>
          <w:p w:rsidR="001A1A66" w:rsidRDefault="00F52E6C" w:rsidP="001A1A66">
            <w:pPr>
              <w:jc w:val="center"/>
            </w:pPr>
            <w:r>
              <w:t>17,21</w:t>
            </w:r>
          </w:p>
        </w:tc>
        <w:tc>
          <w:tcPr>
            <w:tcW w:w="821" w:type="dxa"/>
          </w:tcPr>
          <w:p w:rsidR="001A1A66" w:rsidRDefault="00F52E6C" w:rsidP="001A1A66">
            <w:pPr>
              <w:jc w:val="center"/>
            </w:pPr>
            <w:r>
              <w:t>18,22</w:t>
            </w:r>
          </w:p>
        </w:tc>
        <w:tc>
          <w:tcPr>
            <w:tcW w:w="821" w:type="dxa"/>
          </w:tcPr>
          <w:p w:rsidR="001A1A66" w:rsidRDefault="00F52E6C" w:rsidP="001A1A66">
            <w:pPr>
              <w:jc w:val="center"/>
            </w:pPr>
            <w:r>
              <w:t>19,23</w:t>
            </w:r>
          </w:p>
        </w:tc>
        <w:tc>
          <w:tcPr>
            <w:tcW w:w="822" w:type="dxa"/>
          </w:tcPr>
          <w:p w:rsidR="001A1A66" w:rsidRDefault="00F52E6C" w:rsidP="001A1A66">
            <w:pPr>
              <w:jc w:val="center"/>
            </w:pPr>
            <w:r>
              <w:t>20,24</w:t>
            </w:r>
          </w:p>
        </w:tc>
        <w:tc>
          <w:tcPr>
            <w:tcW w:w="822" w:type="dxa"/>
          </w:tcPr>
          <w:p w:rsidR="001A1A66" w:rsidRDefault="00F52E6C" w:rsidP="001A1A66">
            <w:pPr>
              <w:jc w:val="center"/>
            </w:pPr>
            <w:r>
              <w:t>21,11</w:t>
            </w:r>
          </w:p>
        </w:tc>
      </w:tr>
      <w:tr w:rsidR="00F52E6C" w:rsidTr="001A1A66">
        <w:tc>
          <w:tcPr>
            <w:tcW w:w="821" w:type="dxa"/>
            <w:vMerge/>
          </w:tcPr>
          <w:p w:rsidR="001A1A66" w:rsidRDefault="001A1A66" w:rsidP="001A1A66">
            <w:pPr>
              <w:jc w:val="center"/>
            </w:pPr>
          </w:p>
        </w:tc>
        <w:tc>
          <w:tcPr>
            <w:tcW w:w="821" w:type="dxa"/>
          </w:tcPr>
          <w:p w:rsidR="001A1A66" w:rsidRDefault="00B70AA1" w:rsidP="001A1A66">
            <w:pPr>
              <w:jc w:val="center"/>
            </w:pPr>
            <w:r>
              <w:t>1</w:t>
            </w:r>
          </w:p>
        </w:tc>
        <w:tc>
          <w:tcPr>
            <w:tcW w:w="821" w:type="dxa"/>
          </w:tcPr>
          <w:p w:rsidR="001A1A66" w:rsidRDefault="00F52E6C" w:rsidP="001A1A66">
            <w:pPr>
              <w:jc w:val="center"/>
            </w:pPr>
            <w:r>
              <w:t>22,10</w:t>
            </w:r>
          </w:p>
        </w:tc>
        <w:tc>
          <w:tcPr>
            <w:tcW w:w="821" w:type="dxa"/>
          </w:tcPr>
          <w:p w:rsidR="001A1A66" w:rsidRDefault="00F52E6C" w:rsidP="001A1A66">
            <w:pPr>
              <w:jc w:val="center"/>
            </w:pPr>
            <w:r>
              <w:t>23,9</w:t>
            </w:r>
          </w:p>
        </w:tc>
        <w:tc>
          <w:tcPr>
            <w:tcW w:w="821" w:type="dxa"/>
          </w:tcPr>
          <w:p w:rsidR="001A1A66" w:rsidRDefault="00F52E6C" w:rsidP="001A1A66">
            <w:pPr>
              <w:jc w:val="center"/>
            </w:pPr>
            <w:r>
              <w:t>24,8</w:t>
            </w:r>
          </w:p>
        </w:tc>
        <w:tc>
          <w:tcPr>
            <w:tcW w:w="821" w:type="dxa"/>
          </w:tcPr>
          <w:p w:rsidR="001A1A66" w:rsidRDefault="00F52E6C" w:rsidP="001A1A66">
            <w:pPr>
              <w:jc w:val="center"/>
            </w:pPr>
            <w:r>
              <w:t>1,7</w:t>
            </w:r>
          </w:p>
        </w:tc>
        <w:tc>
          <w:tcPr>
            <w:tcW w:w="821" w:type="dxa"/>
          </w:tcPr>
          <w:p w:rsidR="001A1A66" w:rsidRDefault="00F52E6C" w:rsidP="001A1A66">
            <w:pPr>
              <w:jc w:val="center"/>
            </w:pPr>
            <w:r>
              <w:t>2,6</w:t>
            </w:r>
          </w:p>
        </w:tc>
        <w:tc>
          <w:tcPr>
            <w:tcW w:w="821" w:type="dxa"/>
          </w:tcPr>
          <w:p w:rsidR="001A1A66" w:rsidRDefault="00F52E6C" w:rsidP="001A1A66">
            <w:pPr>
              <w:jc w:val="center"/>
            </w:pPr>
            <w:r>
              <w:t>3,5</w:t>
            </w:r>
          </w:p>
        </w:tc>
        <w:tc>
          <w:tcPr>
            <w:tcW w:w="821" w:type="dxa"/>
          </w:tcPr>
          <w:p w:rsidR="001A1A66" w:rsidRDefault="00F52E6C" w:rsidP="001A1A66">
            <w:pPr>
              <w:jc w:val="center"/>
            </w:pPr>
            <w:r>
              <w:t>4,4</w:t>
            </w:r>
          </w:p>
        </w:tc>
        <w:tc>
          <w:tcPr>
            <w:tcW w:w="821" w:type="dxa"/>
          </w:tcPr>
          <w:p w:rsidR="001A1A66" w:rsidRDefault="00F52E6C" w:rsidP="001A1A66">
            <w:pPr>
              <w:jc w:val="center"/>
            </w:pPr>
            <w:r>
              <w:t>5,3</w:t>
            </w:r>
          </w:p>
        </w:tc>
        <w:tc>
          <w:tcPr>
            <w:tcW w:w="822" w:type="dxa"/>
          </w:tcPr>
          <w:p w:rsidR="001A1A66" w:rsidRDefault="00F52E6C" w:rsidP="001A1A66">
            <w:pPr>
              <w:jc w:val="center"/>
            </w:pPr>
            <w:r>
              <w:t>6,2</w:t>
            </w:r>
          </w:p>
        </w:tc>
        <w:tc>
          <w:tcPr>
            <w:tcW w:w="822" w:type="dxa"/>
          </w:tcPr>
          <w:p w:rsidR="001A1A66" w:rsidRDefault="00F52E6C" w:rsidP="001A1A66">
            <w:pPr>
              <w:jc w:val="center"/>
            </w:pPr>
            <w:r>
              <w:t>7,1</w:t>
            </w:r>
          </w:p>
        </w:tc>
      </w:tr>
      <w:tr w:rsidR="00F52E6C" w:rsidTr="001A1A66">
        <w:tc>
          <w:tcPr>
            <w:tcW w:w="821" w:type="dxa"/>
            <w:vMerge/>
          </w:tcPr>
          <w:p w:rsidR="001A1A66" w:rsidRDefault="001A1A66" w:rsidP="001A1A66">
            <w:pPr>
              <w:jc w:val="center"/>
            </w:pPr>
          </w:p>
        </w:tc>
        <w:tc>
          <w:tcPr>
            <w:tcW w:w="821" w:type="dxa"/>
          </w:tcPr>
          <w:p w:rsidR="001A1A66" w:rsidRDefault="00B70AA1" w:rsidP="001A1A66">
            <w:pPr>
              <w:jc w:val="center"/>
            </w:pPr>
            <w:r>
              <w:t>2</w:t>
            </w:r>
          </w:p>
        </w:tc>
        <w:tc>
          <w:tcPr>
            <w:tcW w:w="821" w:type="dxa"/>
          </w:tcPr>
          <w:p w:rsidR="001A1A66" w:rsidRDefault="00F52E6C" w:rsidP="001A1A66">
            <w:pPr>
              <w:jc w:val="center"/>
            </w:pPr>
            <w:r>
              <w:t>8,19</w:t>
            </w:r>
          </w:p>
        </w:tc>
        <w:tc>
          <w:tcPr>
            <w:tcW w:w="821" w:type="dxa"/>
          </w:tcPr>
          <w:p w:rsidR="001A1A66" w:rsidRDefault="00F52E6C" w:rsidP="001A1A66">
            <w:pPr>
              <w:jc w:val="center"/>
            </w:pPr>
            <w:r>
              <w:t>9,18</w:t>
            </w:r>
          </w:p>
        </w:tc>
        <w:tc>
          <w:tcPr>
            <w:tcW w:w="821" w:type="dxa"/>
          </w:tcPr>
          <w:p w:rsidR="001A1A66" w:rsidRDefault="00F52E6C" w:rsidP="001A1A66">
            <w:pPr>
              <w:jc w:val="center"/>
            </w:pPr>
            <w:r>
              <w:t>10,17</w:t>
            </w:r>
          </w:p>
        </w:tc>
        <w:tc>
          <w:tcPr>
            <w:tcW w:w="821" w:type="dxa"/>
          </w:tcPr>
          <w:p w:rsidR="001A1A66" w:rsidRDefault="00F52E6C" w:rsidP="001A1A66">
            <w:pPr>
              <w:jc w:val="center"/>
            </w:pPr>
            <w:r>
              <w:t>11,16</w:t>
            </w:r>
          </w:p>
        </w:tc>
        <w:tc>
          <w:tcPr>
            <w:tcW w:w="821" w:type="dxa"/>
          </w:tcPr>
          <w:p w:rsidR="001A1A66" w:rsidRDefault="00F52E6C" w:rsidP="001A1A66">
            <w:pPr>
              <w:jc w:val="center"/>
            </w:pPr>
            <w:r>
              <w:t>1,13</w:t>
            </w:r>
          </w:p>
        </w:tc>
        <w:tc>
          <w:tcPr>
            <w:tcW w:w="821" w:type="dxa"/>
          </w:tcPr>
          <w:p w:rsidR="001A1A66" w:rsidRDefault="00F52E6C" w:rsidP="001A1A66">
            <w:pPr>
              <w:jc w:val="center"/>
            </w:pPr>
            <w:r>
              <w:t>2,14</w:t>
            </w:r>
          </w:p>
        </w:tc>
        <w:tc>
          <w:tcPr>
            <w:tcW w:w="821" w:type="dxa"/>
          </w:tcPr>
          <w:p w:rsidR="001A1A66" w:rsidRDefault="00F52E6C" w:rsidP="001A1A66">
            <w:pPr>
              <w:jc w:val="center"/>
            </w:pPr>
            <w:r>
              <w:t>3,15</w:t>
            </w:r>
          </w:p>
        </w:tc>
        <w:tc>
          <w:tcPr>
            <w:tcW w:w="821" w:type="dxa"/>
          </w:tcPr>
          <w:p w:rsidR="001A1A66" w:rsidRDefault="00F52E6C" w:rsidP="001A1A66">
            <w:pPr>
              <w:jc w:val="center"/>
            </w:pPr>
            <w:r>
              <w:t>4,16</w:t>
            </w:r>
          </w:p>
        </w:tc>
        <w:tc>
          <w:tcPr>
            <w:tcW w:w="822" w:type="dxa"/>
          </w:tcPr>
          <w:p w:rsidR="001A1A66" w:rsidRDefault="00F52E6C" w:rsidP="001A1A66">
            <w:pPr>
              <w:jc w:val="center"/>
            </w:pPr>
            <w:r>
              <w:t>5,17</w:t>
            </w:r>
          </w:p>
        </w:tc>
        <w:tc>
          <w:tcPr>
            <w:tcW w:w="822" w:type="dxa"/>
          </w:tcPr>
          <w:p w:rsidR="001A1A66" w:rsidRDefault="00F52E6C" w:rsidP="001A1A66">
            <w:pPr>
              <w:jc w:val="center"/>
            </w:pPr>
            <w:r>
              <w:t>6,18</w:t>
            </w:r>
          </w:p>
        </w:tc>
      </w:tr>
      <w:tr w:rsidR="00F52E6C" w:rsidTr="001A1A66">
        <w:tc>
          <w:tcPr>
            <w:tcW w:w="821" w:type="dxa"/>
            <w:vMerge/>
          </w:tcPr>
          <w:p w:rsidR="001A1A66" w:rsidRDefault="001A1A66" w:rsidP="001A1A66">
            <w:pPr>
              <w:jc w:val="center"/>
            </w:pPr>
          </w:p>
        </w:tc>
        <w:tc>
          <w:tcPr>
            <w:tcW w:w="821" w:type="dxa"/>
          </w:tcPr>
          <w:p w:rsidR="001A1A66" w:rsidRDefault="00B70AA1" w:rsidP="001A1A66">
            <w:pPr>
              <w:jc w:val="center"/>
            </w:pPr>
            <w:r>
              <w:t>3</w:t>
            </w:r>
          </w:p>
        </w:tc>
        <w:tc>
          <w:tcPr>
            <w:tcW w:w="821" w:type="dxa"/>
          </w:tcPr>
          <w:p w:rsidR="001A1A66" w:rsidRDefault="00F52E6C" w:rsidP="001A1A66">
            <w:pPr>
              <w:jc w:val="center"/>
            </w:pPr>
            <w:r>
              <w:t>7,19</w:t>
            </w:r>
          </w:p>
        </w:tc>
        <w:tc>
          <w:tcPr>
            <w:tcW w:w="821" w:type="dxa"/>
          </w:tcPr>
          <w:p w:rsidR="001A1A66" w:rsidRDefault="00F52E6C" w:rsidP="001A1A66">
            <w:pPr>
              <w:jc w:val="center"/>
            </w:pPr>
            <w:r>
              <w:t>8,20</w:t>
            </w:r>
          </w:p>
        </w:tc>
        <w:tc>
          <w:tcPr>
            <w:tcW w:w="821" w:type="dxa"/>
          </w:tcPr>
          <w:p w:rsidR="001A1A66" w:rsidRDefault="00F52E6C" w:rsidP="001A1A66">
            <w:pPr>
              <w:jc w:val="center"/>
            </w:pPr>
            <w:r>
              <w:t>9,21</w:t>
            </w:r>
          </w:p>
        </w:tc>
        <w:tc>
          <w:tcPr>
            <w:tcW w:w="821" w:type="dxa"/>
          </w:tcPr>
          <w:p w:rsidR="001A1A66" w:rsidRDefault="00F52E6C" w:rsidP="001A1A66">
            <w:pPr>
              <w:jc w:val="center"/>
            </w:pPr>
            <w:r>
              <w:t>10,22</w:t>
            </w:r>
          </w:p>
        </w:tc>
        <w:tc>
          <w:tcPr>
            <w:tcW w:w="821" w:type="dxa"/>
          </w:tcPr>
          <w:p w:rsidR="001A1A66" w:rsidRDefault="00F52E6C" w:rsidP="001A1A66">
            <w:pPr>
              <w:jc w:val="center"/>
            </w:pPr>
            <w:r>
              <w:t>11,23</w:t>
            </w:r>
          </w:p>
        </w:tc>
        <w:tc>
          <w:tcPr>
            <w:tcW w:w="821" w:type="dxa"/>
          </w:tcPr>
          <w:p w:rsidR="001A1A66" w:rsidRDefault="00F52E6C" w:rsidP="001A1A66">
            <w:pPr>
              <w:jc w:val="center"/>
            </w:pPr>
            <w:r>
              <w:t>13,12</w:t>
            </w:r>
          </w:p>
        </w:tc>
        <w:tc>
          <w:tcPr>
            <w:tcW w:w="821" w:type="dxa"/>
          </w:tcPr>
          <w:p w:rsidR="001A1A66" w:rsidRDefault="00F52E6C" w:rsidP="001A1A66">
            <w:pPr>
              <w:jc w:val="center"/>
            </w:pPr>
            <w:r>
              <w:t>24,12</w:t>
            </w:r>
          </w:p>
        </w:tc>
        <w:tc>
          <w:tcPr>
            <w:tcW w:w="821" w:type="dxa"/>
          </w:tcPr>
          <w:p w:rsidR="001A1A66" w:rsidRDefault="00F52E6C" w:rsidP="001A1A66">
            <w:pPr>
              <w:jc w:val="center"/>
            </w:pPr>
            <w:r>
              <w:t>23,11</w:t>
            </w:r>
          </w:p>
        </w:tc>
        <w:tc>
          <w:tcPr>
            <w:tcW w:w="822" w:type="dxa"/>
          </w:tcPr>
          <w:p w:rsidR="001A1A66" w:rsidRDefault="00F52E6C" w:rsidP="001A1A66">
            <w:pPr>
              <w:jc w:val="center"/>
            </w:pPr>
            <w:r>
              <w:t>10,22</w:t>
            </w:r>
          </w:p>
        </w:tc>
        <w:tc>
          <w:tcPr>
            <w:tcW w:w="822" w:type="dxa"/>
          </w:tcPr>
          <w:p w:rsidR="001A1A66" w:rsidRDefault="00F52E6C" w:rsidP="001A1A66">
            <w:pPr>
              <w:jc w:val="center"/>
            </w:pPr>
            <w:r>
              <w:t>21,9</w:t>
            </w:r>
          </w:p>
        </w:tc>
      </w:tr>
      <w:tr w:rsidR="00F52E6C" w:rsidTr="001A1A66">
        <w:tc>
          <w:tcPr>
            <w:tcW w:w="821" w:type="dxa"/>
            <w:vMerge/>
          </w:tcPr>
          <w:p w:rsidR="001A1A66" w:rsidRDefault="001A1A66" w:rsidP="001A1A66">
            <w:pPr>
              <w:jc w:val="center"/>
            </w:pPr>
          </w:p>
        </w:tc>
        <w:tc>
          <w:tcPr>
            <w:tcW w:w="821" w:type="dxa"/>
          </w:tcPr>
          <w:p w:rsidR="001A1A66" w:rsidRDefault="00B70AA1" w:rsidP="001A1A66">
            <w:pPr>
              <w:jc w:val="center"/>
            </w:pPr>
            <w:r>
              <w:t>4</w:t>
            </w:r>
          </w:p>
        </w:tc>
        <w:tc>
          <w:tcPr>
            <w:tcW w:w="821" w:type="dxa"/>
          </w:tcPr>
          <w:p w:rsidR="001A1A66" w:rsidRDefault="00F52E6C" w:rsidP="001A1A66">
            <w:pPr>
              <w:jc w:val="center"/>
            </w:pPr>
            <w:r>
              <w:t>20,8</w:t>
            </w:r>
          </w:p>
        </w:tc>
        <w:tc>
          <w:tcPr>
            <w:tcW w:w="821" w:type="dxa"/>
          </w:tcPr>
          <w:p w:rsidR="001A1A66" w:rsidRDefault="00F52E6C" w:rsidP="001A1A66">
            <w:pPr>
              <w:jc w:val="center"/>
            </w:pPr>
            <w:r>
              <w:t>19,7</w:t>
            </w:r>
          </w:p>
        </w:tc>
        <w:tc>
          <w:tcPr>
            <w:tcW w:w="821" w:type="dxa"/>
          </w:tcPr>
          <w:p w:rsidR="001A1A66" w:rsidRDefault="00F52E6C" w:rsidP="001A1A66">
            <w:pPr>
              <w:jc w:val="center"/>
            </w:pPr>
            <w:r>
              <w:t>18,6</w:t>
            </w:r>
          </w:p>
        </w:tc>
        <w:tc>
          <w:tcPr>
            <w:tcW w:w="821" w:type="dxa"/>
          </w:tcPr>
          <w:p w:rsidR="001A1A66" w:rsidRDefault="00F52E6C" w:rsidP="001A1A66">
            <w:pPr>
              <w:jc w:val="center"/>
            </w:pPr>
            <w:r>
              <w:t>17,5</w:t>
            </w:r>
          </w:p>
        </w:tc>
        <w:tc>
          <w:tcPr>
            <w:tcW w:w="821" w:type="dxa"/>
          </w:tcPr>
          <w:p w:rsidR="001A1A66" w:rsidRDefault="00F52E6C" w:rsidP="001A1A66">
            <w:pPr>
              <w:jc w:val="center"/>
            </w:pPr>
            <w:r>
              <w:t>16,4</w:t>
            </w:r>
          </w:p>
        </w:tc>
        <w:tc>
          <w:tcPr>
            <w:tcW w:w="821" w:type="dxa"/>
          </w:tcPr>
          <w:p w:rsidR="001A1A66" w:rsidRDefault="00F52E6C" w:rsidP="001A1A66">
            <w:pPr>
              <w:jc w:val="center"/>
            </w:pPr>
            <w:r>
              <w:t>15,3</w:t>
            </w:r>
          </w:p>
        </w:tc>
        <w:tc>
          <w:tcPr>
            <w:tcW w:w="821" w:type="dxa"/>
          </w:tcPr>
          <w:p w:rsidR="001A1A66" w:rsidRDefault="00F52E6C" w:rsidP="001A1A66">
            <w:pPr>
              <w:jc w:val="center"/>
            </w:pPr>
            <w:r>
              <w:t>2,14</w:t>
            </w:r>
          </w:p>
        </w:tc>
        <w:tc>
          <w:tcPr>
            <w:tcW w:w="821" w:type="dxa"/>
          </w:tcPr>
          <w:p w:rsidR="001A1A66" w:rsidRDefault="00F52E6C" w:rsidP="001A1A66">
            <w:pPr>
              <w:jc w:val="center"/>
            </w:pPr>
            <w:r>
              <w:t>13,1</w:t>
            </w:r>
          </w:p>
        </w:tc>
        <w:tc>
          <w:tcPr>
            <w:tcW w:w="822" w:type="dxa"/>
          </w:tcPr>
          <w:p w:rsidR="001A1A66" w:rsidRDefault="00F52E6C" w:rsidP="001A1A66">
            <w:pPr>
              <w:jc w:val="center"/>
            </w:pPr>
            <w:r>
              <w:t>24,13</w:t>
            </w:r>
          </w:p>
        </w:tc>
        <w:tc>
          <w:tcPr>
            <w:tcW w:w="822" w:type="dxa"/>
          </w:tcPr>
          <w:p w:rsidR="001A1A66" w:rsidRDefault="00F52E6C" w:rsidP="001A1A66">
            <w:pPr>
              <w:jc w:val="center"/>
            </w:pPr>
            <w:r>
              <w:t>23,14</w:t>
            </w:r>
          </w:p>
        </w:tc>
      </w:tr>
      <w:tr w:rsidR="00F52E6C" w:rsidTr="001A1A66">
        <w:tc>
          <w:tcPr>
            <w:tcW w:w="821" w:type="dxa"/>
            <w:vMerge/>
          </w:tcPr>
          <w:p w:rsidR="001A1A66" w:rsidRDefault="001A1A66" w:rsidP="001A1A66">
            <w:pPr>
              <w:jc w:val="center"/>
            </w:pPr>
          </w:p>
        </w:tc>
        <w:tc>
          <w:tcPr>
            <w:tcW w:w="821" w:type="dxa"/>
          </w:tcPr>
          <w:p w:rsidR="001A1A66" w:rsidRDefault="00B70AA1" w:rsidP="001A1A66">
            <w:pPr>
              <w:jc w:val="center"/>
            </w:pPr>
            <w:r>
              <w:t>5</w:t>
            </w:r>
          </w:p>
        </w:tc>
        <w:tc>
          <w:tcPr>
            <w:tcW w:w="821" w:type="dxa"/>
          </w:tcPr>
          <w:p w:rsidR="001A1A66" w:rsidRDefault="00F52E6C" w:rsidP="001A1A66">
            <w:pPr>
              <w:jc w:val="center"/>
            </w:pPr>
            <w:r>
              <w:t>22,15</w:t>
            </w:r>
          </w:p>
        </w:tc>
        <w:tc>
          <w:tcPr>
            <w:tcW w:w="821" w:type="dxa"/>
          </w:tcPr>
          <w:p w:rsidR="001A1A66" w:rsidRDefault="00F52E6C" w:rsidP="001A1A66">
            <w:pPr>
              <w:jc w:val="center"/>
            </w:pPr>
            <w:r>
              <w:t>21,16</w:t>
            </w:r>
          </w:p>
        </w:tc>
        <w:tc>
          <w:tcPr>
            <w:tcW w:w="821" w:type="dxa"/>
          </w:tcPr>
          <w:p w:rsidR="001A1A66" w:rsidRDefault="00F52E6C" w:rsidP="001A1A66">
            <w:pPr>
              <w:jc w:val="center"/>
            </w:pPr>
            <w:r>
              <w:t>20,17</w:t>
            </w:r>
          </w:p>
        </w:tc>
        <w:tc>
          <w:tcPr>
            <w:tcW w:w="821" w:type="dxa"/>
          </w:tcPr>
          <w:p w:rsidR="001A1A66" w:rsidRDefault="00F52E6C" w:rsidP="001A1A66">
            <w:pPr>
              <w:jc w:val="center"/>
            </w:pPr>
            <w:r>
              <w:t>19,18</w:t>
            </w:r>
          </w:p>
        </w:tc>
        <w:tc>
          <w:tcPr>
            <w:tcW w:w="821" w:type="dxa"/>
          </w:tcPr>
          <w:p w:rsidR="001A1A66" w:rsidRDefault="00F52E6C" w:rsidP="001A1A66">
            <w:pPr>
              <w:jc w:val="center"/>
            </w:pPr>
            <w:r>
              <w:t>12,19</w:t>
            </w:r>
          </w:p>
        </w:tc>
        <w:tc>
          <w:tcPr>
            <w:tcW w:w="821" w:type="dxa"/>
          </w:tcPr>
          <w:p w:rsidR="001A1A66" w:rsidRDefault="00F52E6C" w:rsidP="001A1A66">
            <w:pPr>
              <w:jc w:val="center"/>
            </w:pPr>
            <w:r>
              <w:t>11,20</w:t>
            </w:r>
          </w:p>
        </w:tc>
        <w:tc>
          <w:tcPr>
            <w:tcW w:w="821" w:type="dxa"/>
          </w:tcPr>
          <w:p w:rsidR="001A1A66" w:rsidRDefault="00F52E6C" w:rsidP="001A1A66">
            <w:pPr>
              <w:jc w:val="center"/>
            </w:pPr>
            <w:r>
              <w:t>10,21</w:t>
            </w:r>
          </w:p>
        </w:tc>
        <w:tc>
          <w:tcPr>
            <w:tcW w:w="821" w:type="dxa"/>
          </w:tcPr>
          <w:p w:rsidR="001A1A66" w:rsidRDefault="00F52E6C" w:rsidP="001A1A66">
            <w:pPr>
              <w:jc w:val="center"/>
            </w:pPr>
            <w:r>
              <w:t>9,22</w:t>
            </w:r>
          </w:p>
        </w:tc>
        <w:tc>
          <w:tcPr>
            <w:tcW w:w="822" w:type="dxa"/>
          </w:tcPr>
          <w:p w:rsidR="001A1A66" w:rsidRDefault="00F52E6C" w:rsidP="001A1A66">
            <w:pPr>
              <w:jc w:val="center"/>
            </w:pPr>
            <w:r>
              <w:t>8,23</w:t>
            </w:r>
          </w:p>
        </w:tc>
        <w:tc>
          <w:tcPr>
            <w:tcW w:w="822" w:type="dxa"/>
          </w:tcPr>
          <w:p w:rsidR="001A1A66" w:rsidRDefault="00F52E6C" w:rsidP="001A1A66">
            <w:pPr>
              <w:jc w:val="center"/>
            </w:pPr>
            <w:r>
              <w:t>7,24</w:t>
            </w:r>
          </w:p>
        </w:tc>
      </w:tr>
      <w:tr w:rsidR="00F52E6C" w:rsidTr="001A1A66">
        <w:tc>
          <w:tcPr>
            <w:tcW w:w="821" w:type="dxa"/>
            <w:vMerge/>
          </w:tcPr>
          <w:p w:rsidR="001A1A66" w:rsidRDefault="001A1A66" w:rsidP="001A1A66">
            <w:pPr>
              <w:jc w:val="center"/>
            </w:pPr>
          </w:p>
        </w:tc>
        <w:tc>
          <w:tcPr>
            <w:tcW w:w="821" w:type="dxa"/>
          </w:tcPr>
          <w:p w:rsidR="001A1A66" w:rsidRDefault="00B70AA1" w:rsidP="001A1A66">
            <w:pPr>
              <w:jc w:val="center"/>
            </w:pPr>
            <w:r>
              <w:t>6</w:t>
            </w:r>
          </w:p>
        </w:tc>
        <w:tc>
          <w:tcPr>
            <w:tcW w:w="821" w:type="dxa"/>
          </w:tcPr>
          <w:p w:rsidR="001A1A66" w:rsidRDefault="00F52E6C" w:rsidP="001A1A66">
            <w:pPr>
              <w:jc w:val="center"/>
            </w:pPr>
            <w:r>
              <w:t>18,1</w:t>
            </w:r>
          </w:p>
        </w:tc>
        <w:tc>
          <w:tcPr>
            <w:tcW w:w="821" w:type="dxa"/>
          </w:tcPr>
          <w:p w:rsidR="001A1A66" w:rsidRDefault="00F52E6C" w:rsidP="001A1A66">
            <w:pPr>
              <w:jc w:val="center"/>
            </w:pPr>
            <w:r>
              <w:t>17,2</w:t>
            </w:r>
          </w:p>
        </w:tc>
        <w:tc>
          <w:tcPr>
            <w:tcW w:w="821" w:type="dxa"/>
          </w:tcPr>
          <w:p w:rsidR="001A1A66" w:rsidRDefault="00F52E6C" w:rsidP="001A1A66">
            <w:pPr>
              <w:jc w:val="center"/>
            </w:pPr>
            <w:r>
              <w:t>16,3</w:t>
            </w:r>
          </w:p>
        </w:tc>
        <w:tc>
          <w:tcPr>
            <w:tcW w:w="821" w:type="dxa"/>
          </w:tcPr>
          <w:p w:rsidR="001A1A66" w:rsidRDefault="00F52E6C" w:rsidP="001A1A66">
            <w:pPr>
              <w:jc w:val="center"/>
            </w:pPr>
            <w:r>
              <w:t>15,4</w:t>
            </w:r>
          </w:p>
        </w:tc>
        <w:tc>
          <w:tcPr>
            <w:tcW w:w="821" w:type="dxa"/>
          </w:tcPr>
          <w:p w:rsidR="001A1A66" w:rsidRDefault="00F52E6C" w:rsidP="001A1A66">
            <w:pPr>
              <w:jc w:val="center"/>
            </w:pPr>
            <w:r>
              <w:t>14,5</w:t>
            </w:r>
          </w:p>
        </w:tc>
        <w:tc>
          <w:tcPr>
            <w:tcW w:w="821" w:type="dxa"/>
          </w:tcPr>
          <w:p w:rsidR="001A1A66" w:rsidRDefault="00F52E6C" w:rsidP="001A1A66">
            <w:pPr>
              <w:jc w:val="center"/>
            </w:pPr>
            <w:r>
              <w:t>13,6</w:t>
            </w:r>
          </w:p>
        </w:tc>
        <w:tc>
          <w:tcPr>
            <w:tcW w:w="821" w:type="dxa"/>
          </w:tcPr>
          <w:p w:rsidR="001A1A66" w:rsidRDefault="00F52E6C" w:rsidP="001A1A66">
            <w:pPr>
              <w:jc w:val="center"/>
            </w:pPr>
            <w:r>
              <w:t>6,7</w:t>
            </w:r>
          </w:p>
        </w:tc>
        <w:tc>
          <w:tcPr>
            <w:tcW w:w="821" w:type="dxa"/>
          </w:tcPr>
          <w:p w:rsidR="001A1A66" w:rsidRDefault="00F52E6C" w:rsidP="001A1A66">
            <w:pPr>
              <w:jc w:val="center"/>
            </w:pPr>
            <w:r>
              <w:t>5,8</w:t>
            </w:r>
          </w:p>
        </w:tc>
        <w:tc>
          <w:tcPr>
            <w:tcW w:w="822" w:type="dxa"/>
          </w:tcPr>
          <w:p w:rsidR="001A1A66" w:rsidRDefault="00F52E6C" w:rsidP="001A1A66">
            <w:pPr>
              <w:jc w:val="center"/>
            </w:pPr>
            <w:r>
              <w:t>4,9</w:t>
            </w:r>
          </w:p>
        </w:tc>
        <w:tc>
          <w:tcPr>
            <w:tcW w:w="822" w:type="dxa"/>
          </w:tcPr>
          <w:p w:rsidR="001A1A66" w:rsidRDefault="00F52E6C" w:rsidP="001A1A66">
            <w:pPr>
              <w:jc w:val="center"/>
            </w:pPr>
            <w:r>
              <w:t>3,10</w:t>
            </w:r>
          </w:p>
        </w:tc>
      </w:tr>
      <w:tr w:rsidR="00F52E6C" w:rsidTr="001A1A66">
        <w:tc>
          <w:tcPr>
            <w:tcW w:w="821" w:type="dxa"/>
            <w:vMerge/>
          </w:tcPr>
          <w:p w:rsidR="001A1A66" w:rsidRDefault="001A1A66" w:rsidP="001A1A66">
            <w:pPr>
              <w:jc w:val="center"/>
            </w:pPr>
          </w:p>
        </w:tc>
        <w:tc>
          <w:tcPr>
            <w:tcW w:w="821" w:type="dxa"/>
          </w:tcPr>
          <w:p w:rsidR="001A1A66" w:rsidRDefault="00B70AA1" w:rsidP="001A1A66">
            <w:pPr>
              <w:jc w:val="center"/>
            </w:pPr>
            <w:r>
              <w:t>7</w:t>
            </w:r>
          </w:p>
        </w:tc>
        <w:tc>
          <w:tcPr>
            <w:tcW w:w="821" w:type="dxa"/>
          </w:tcPr>
          <w:p w:rsidR="001A1A66" w:rsidRDefault="00F52E6C" w:rsidP="001A1A66">
            <w:pPr>
              <w:jc w:val="center"/>
            </w:pPr>
            <w:r>
              <w:t>2,11</w:t>
            </w:r>
          </w:p>
        </w:tc>
        <w:tc>
          <w:tcPr>
            <w:tcW w:w="821" w:type="dxa"/>
          </w:tcPr>
          <w:p w:rsidR="001A1A66" w:rsidRDefault="00F52E6C" w:rsidP="001A1A66">
            <w:pPr>
              <w:jc w:val="center"/>
            </w:pPr>
            <w:r>
              <w:t>1,12</w:t>
            </w:r>
          </w:p>
        </w:tc>
        <w:tc>
          <w:tcPr>
            <w:tcW w:w="821" w:type="dxa"/>
          </w:tcPr>
          <w:p w:rsidR="001A1A66" w:rsidRDefault="00F52E6C" w:rsidP="001A1A66">
            <w:pPr>
              <w:jc w:val="center"/>
            </w:pPr>
            <w:r>
              <w:t>24,12</w:t>
            </w:r>
          </w:p>
        </w:tc>
        <w:tc>
          <w:tcPr>
            <w:tcW w:w="821" w:type="dxa"/>
          </w:tcPr>
          <w:p w:rsidR="001A1A66" w:rsidRDefault="00F52E6C" w:rsidP="001A1A66">
            <w:pPr>
              <w:jc w:val="center"/>
            </w:pPr>
            <w:r>
              <w:t>22,11</w:t>
            </w:r>
          </w:p>
        </w:tc>
        <w:tc>
          <w:tcPr>
            <w:tcW w:w="821" w:type="dxa"/>
          </w:tcPr>
          <w:p w:rsidR="001A1A66" w:rsidRDefault="00F52E6C" w:rsidP="001A1A66">
            <w:pPr>
              <w:jc w:val="center"/>
            </w:pPr>
            <w:r>
              <w:t>20,10</w:t>
            </w:r>
          </w:p>
        </w:tc>
        <w:tc>
          <w:tcPr>
            <w:tcW w:w="821" w:type="dxa"/>
          </w:tcPr>
          <w:p w:rsidR="001A1A66" w:rsidRDefault="00F52E6C" w:rsidP="001A1A66">
            <w:pPr>
              <w:jc w:val="center"/>
            </w:pPr>
            <w:r>
              <w:t>18,9</w:t>
            </w:r>
          </w:p>
        </w:tc>
        <w:tc>
          <w:tcPr>
            <w:tcW w:w="821" w:type="dxa"/>
          </w:tcPr>
          <w:p w:rsidR="001A1A66" w:rsidRDefault="00F52E6C" w:rsidP="001A1A66">
            <w:pPr>
              <w:jc w:val="center"/>
            </w:pPr>
            <w:r>
              <w:t>16,8</w:t>
            </w:r>
          </w:p>
        </w:tc>
        <w:tc>
          <w:tcPr>
            <w:tcW w:w="821" w:type="dxa"/>
          </w:tcPr>
          <w:p w:rsidR="001A1A66" w:rsidRDefault="00F52E6C" w:rsidP="001A1A66">
            <w:pPr>
              <w:jc w:val="center"/>
            </w:pPr>
            <w:r>
              <w:t>14,7</w:t>
            </w:r>
          </w:p>
        </w:tc>
        <w:tc>
          <w:tcPr>
            <w:tcW w:w="822" w:type="dxa"/>
          </w:tcPr>
          <w:p w:rsidR="001A1A66" w:rsidRDefault="00F52E6C" w:rsidP="001A1A66">
            <w:pPr>
              <w:jc w:val="center"/>
            </w:pPr>
            <w:r>
              <w:t>12,6</w:t>
            </w:r>
          </w:p>
        </w:tc>
        <w:tc>
          <w:tcPr>
            <w:tcW w:w="822" w:type="dxa"/>
          </w:tcPr>
          <w:p w:rsidR="001A1A66" w:rsidRDefault="00F52E6C" w:rsidP="001A1A66">
            <w:pPr>
              <w:jc w:val="center"/>
            </w:pPr>
            <w:r>
              <w:t>10,5</w:t>
            </w:r>
          </w:p>
        </w:tc>
      </w:tr>
      <w:tr w:rsidR="00F52E6C" w:rsidTr="001A1A66">
        <w:tc>
          <w:tcPr>
            <w:tcW w:w="821" w:type="dxa"/>
            <w:vMerge/>
          </w:tcPr>
          <w:p w:rsidR="001A1A66" w:rsidRDefault="001A1A66" w:rsidP="001A1A66">
            <w:pPr>
              <w:jc w:val="center"/>
            </w:pPr>
          </w:p>
        </w:tc>
        <w:tc>
          <w:tcPr>
            <w:tcW w:w="821" w:type="dxa"/>
          </w:tcPr>
          <w:p w:rsidR="001A1A66" w:rsidRDefault="00B70AA1" w:rsidP="001A1A66">
            <w:pPr>
              <w:jc w:val="center"/>
            </w:pPr>
            <w:r>
              <w:t>8</w:t>
            </w:r>
          </w:p>
        </w:tc>
        <w:tc>
          <w:tcPr>
            <w:tcW w:w="821" w:type="dxa"/>
          </w:tcPr>
          <w:p w:rsidR="001A1A66" w:rsidRDefault="00F52E6C" w:rsidP="001A1A66">
            <w:pPr>
              <w:jc w:val="center"/>
            </w:pPr>
            <w:r>
              <w:t>8,4</w:t>
            </w:r>
          </w:p>
        </w:tc>
        <w:tc>
          <w:tcPr>
            <w:tcW w:w="821" w:type="dxa"/>
          </w:tcPr>
          <w:p w:rsidR="001A1A66" w:rsidRDefault="00F52E6C" w:rsidP="001A1A66">
            <w:pPr>
              <w:jc w:val="center"/>
            </w:pPr>
            <w:r>
              <w:t>6,3</w:t>
            </w:r>
          </w:p>
        </w:tc>
        <w:tc>
          <w:tcPr>
            <w:tcW w:w="821" w:type="dxa"/>
          </w:tcPr>
          <w:p w:rsidR="001A1A66" w:rsidRDefault="00F52E6C" w:rsidP="001A1A66">
            <w:pPr>
              <w:jc w:val="center"/>
            </w:pPr>
            <w:r>
              <w:t>4,2</w:t>
            </w:r>
          </w:p>
        </w:tc>
        <w:tc>
          <w:tcPr>
            <w:tcW w:w="821" w:type="dxa"/>
          </w:tcPr>
          <w:p w:rsidR="001A1A66" w:rsidRDefault="00F52E6C" w:rsidP="001A1A66">
            <w:pPr>
              <w:jc w:val="center"/>
            </w:pPr>
            <w:r>
              <w:t>2,1</w:t>
            </w:r>
          </w:p>
        </w:tc>
        <w:tc>
          <w:tcPr>
            <w:tcW w:w="821" w:type="dxa"/>
          </w:tcPr>
          <w:p w:rsidR="001A1A66" w:rsidRDefault="00F52E6C" w:rsidP="001A1A66">
            <w:pPr>
              <w:jc w:val="center"/>
            </w:pPr>
            <w:r>
              <w:t>23,13</w:t>
            </w:r>
          </w:p>
        </w:tc>
        <w:tc>
          <w:tcPr>
            <w:tcW w:w="821" w:type="dxa"/>
          </w:tcPr>
          <w:p w:rsidR="001A1A66" w:rsidRDefault="00F52E6C" w:rsidP="001A1A66">
            <w:pPr>
              <w:jc w:val="center"/>
            </w:pPr>
            <w:r>
              <w:t>21,14</w:t>
            </w:r>
          </w:p>
        </w:tc>
        <w:tc>
          <w:tcPr>
            <w:tcW w:w="821" w:type="dxa"/>
          </w:tcPr>
          <w:p w:rsidR="001A1A66" w:rsidRDefault="00F52E6C" w:rsidP="001A1A66">
            <w:pPr>
              <w:jc w:val="center"/>
            </w:pPr>
            <w:r>
              <w:t>19,15</w:t>
            </w:r>
          </w:p>
        </w:tc>
        <w:tc>
          <w:tcPr>
            <w:tcW w:w="821" w:type="dxa"/>
          </w:tcPr>
          <w:p w:rsidR="001A1A66" w:rsidRDefault="00F52E6C" w:rsidP="001A1A66">
            <w:pPr>
              <w:jc w:val="center"/>
            </w:pPr>
            <w:r>
              <w:t>17,16</w:t>
            </w:r>
          </w:p>
        </w:tc>
        <w:tc>
          <w:tcPr>
            <w:tcW w:w="822" w:type="dxa"/>
          </w:tcPr>
          <w:p w:rsidR="001A1A66" w:rsidRDefault="00F52E6C" w:rsidP="001A1A66">
            <w:pPr>
              <w:jc w:val="center"/>
            </w:pPr>
            <w:r>
              <w:t>15,17</w:t>
            </w:r>
          </w:p>
        </w:tc>
        <w:tc>
          <w:tcPr>
            <w:tcW w:w="822" w:type="dxa"/>
          </w:tcPr>
          <w:p w:rsidR="001A1A66" w:rsidRDefault="00F52E6C" w:rsidP="001A1A66">
            <w:pPr>
              <w:jc w:val="center"/>
            </w:pPr>
            <w:r>
              <w:t>13,</w:t>
            </w:r>
            <w:r w:rsidR="00987867">
              <w:t>1</w:t>
            </w:r>
            <w:r>
              <w:t>8</w:t>
            </w:r>
          </w:p>
        </w:tc>
      </w:tr>
      <w:tr w:rsidR="00F52E6C" w:rsidTr="001A1A66">
        <w:tc>
          <w:tcPr>
            <w:tcW w:w="821" w:type="dxa"/>
            <w:vMerge/>
          </w:tcPr>
          <w:p w:rsidR="001A1A66" w:rsidRDefault="001A1A66" w:rsidP="001A1A66">
            <w:pPr>
              <w:jc w:val="center"/>
            </w:pPr>
          </w:p>
        </w:tc>
        <w:tc>
          <w:tcPr>
            <w:tcW w:w="821" w:type="dxa"/>
          </w:tcPr>
          <w:p w:rsidR="001A1A66" w:rsidRDefault="00B70AA1" w:rsidP="001A1A66">
            <w:pPr>
              <w:jc w:val="center"/>
            </w:pPr>
            <w:r>
              <w:t>9</w:t>
            </w:r>
          </w:p>
        </w:tc>
        <w:tc>
          <w:tcPr>
            <w:tcW w:w="821" w:type="dxa"/>
          </w:tcPr>
          <w:p w:rsidR="001A1A66" w:rsidRDefault="00F52E6C" w:rsidP="001A1A66">
            <w:pPr>
              <w:jc w:val="center"/>
            </w:pPr>
            <w:r>
              <w:t>11,19</w:t>
            </w:r>
          </w:p>
        </w:tc>
        <w:tc>
          <w:tcPr>
            <w:tcW w:w="821" w:type="dxa"/>
          </w:tcPr>
          <w:p w:rsidR="001A1A66" w:rsidRDefault="00F52E6C" w:rsidP="001A1A66">
            <w:pPr>
              <w:jc w:val="center"/>
            </w:pPr>
            <w:r>
              <w:t>9,20</w:t>
            </w:r>
          </w:p>
        </w:tc>
        <w:tc>
          <w:tcPr>
            <w:tcW w:w="821" w:type="dxa"/>
          </w:tcPr>
          <w:p w:rsidR="001A1A66" w:rsidRDefault="00F52E6C" w:rsidP="001A1A66">
            <w:pPr>
              <w:jc w:val="center"/>
            </w:pPr>
            <w:r>
              <w:t>7,21</w:t>
            </w:r>
          </w:p>
        </w:tc>
        <w:tc>
          <w:tcPr>
            <w:tcW w:w="821" w:type="dxa"/>
          </w:tcPr>
          <w:p w:rsidR="001A1A66" w:rsidRDefault="00F52E6C" w:rsidP="001A1A66">
            <w:pPr>
              <w:jc w:val="center"/>
            </w:pPr>
            <w:r>
              <w:t>5,22</w:t>
            </w:r>
          </w:p>
        </w:tc>
        <w:tc>
          <w:tcPr>
            <w:tcW w:w="821" w:type="dxa"/>
          </w:tcPr>
          <w:p w:rsidR="001A1A66" w:rsidRDefault="00F52E6C" w:rsidP="001A1A66">
            <w:pPr>
              <w:jc w:val="center"/>
            </w:pPr>
            <w:r>
              <w:t>3,23</w:t>
            </w:r>
          </w:p>
        </w:tc>
        <w:tc>
          <w:tcPr>
            <w:tcW w:w="821" w:type="dxa"/>
          </w:tcPr>
          <w:p w:rsidR="001A1A66" w:rsidRDefault="00F52E6C" w:rsidP="001A1A66">
            <w:pPr>
              <w:jc w:val="center"/>
            </w:pPr>
            <w:r>
              <w:t>1,24</w:t>
            </w:r>
          </w:p>
        </w:tc>
        <w:tc>
          <w:tcPr>
            <w:tcW w:w="821" w:type="dxa"/>
          </w:tcPr>
          <w:p w:rsidR="001A1A66" w:rsidRDefault="00F52E6C" w:rsidP="001A1A66">
            <w:pPr>
              <w:jc w:val="center"/>
            </w:pPr>
            <w:r>
              <w:t>13,23</w:t>
            </w:r>
          </w:p>
        </w:tc>
        <w:tc>
          <w:tcPr>
            <w:tcW w:w="821" w:type="dxa"/>
          </w:tcPr>
          <w:p w:rsidR="001A1A66" w:rsidRDefault="00F52E6C" w:rsidP="001A1A66">
            <w:pPr>
              <w:jc w:val="center"/>
            </w:pPr>
            <w:r>
              <w:t>14,24</w:t>
            </w:r>
          </w:p>
        </w:tc>
        <w:tc>
          <w:tcPr>
            <w:tcW w:w="822" w:type="dxa"/>
          </w:tcPr>
          <w:p w:rsidR="001A1A66" w:rsidRDefault="00F52E6C" w:rsidP="001A1A66">
            <w:pPr>
              <w:jc w:val="center"/>
            </w:pPr>
            <w:r>
              <w:t>12,22</w:t>
            </w:r>
          </w:p>
        </w:tc>
        <w:tc>
          <w:tcPr>
            <w:tcW w:w="822" w:type="dxa"/>
          </w:tcPr>
          <w:p w:rsidR="001A1A66" w:rsidRDefault="00F52E6C" w:rsidP="001A1A66">
            <w:pPr>
              <w:jc w:val="center"/>
            </w:pPr>
            <w:r>
              <w:t>10,15</w:t>
            </w:r>
          </w:p>
        </w:tc>
      </w:tr>
    </w:tbl>
    <w:p w:rsidR="001A1A66" w:rsidRDefault="001A1A66" w:rsidP="001A1A66">
      <w:pPr>
        <w:ind w:firstLine="709"/>
        <w:jc w:val="center"/>
      </w:pPr>
    </w:p>
    <w:p w:rsidR="001A1A66" w:rsidRDefault="001A1A66" w:rsidP="001A1A66">
      <w:pPr>
        <w:ind w:firstLine="709"/>
        <w:jc w:val="center"/>
      </w:pPr>
    </w:p>
    <w:p w:rsidR="00861494" w:rsidRPr="002B6FA4" w:rsidRDefault="00861494" w:rsidP="00861494">
      <w:pPr>
        <w:ind w:firstLine="709"/>
        <w:jc w:val="center"/>
        <w:rPr>
          <w:b/>
        </w:rPr>
      </w:pPr>
      <w:r w:rsidRPr="002B6FA4">
        <w:rPr>
          <w:b/>
        </w:rPr>
        <w:t>Специальные вопросы</w:t>
      </w:r>
    </w:p>
    <w:p w:rsidR="00861494" w:rsidRDefault="00861494" w:rsidP="001E3B14">
      <w:pPr>
        <w:ind w:firstLine="709"/>
        <w:jc w:val="both"/>
      </w:pPr>
    </w:p>
    <w:p w:rsidR="00861494" w:rsidRDefault="00861494" w:rsidP="00D322C8">
      <w:pPr>
        <w:numPr>
          <w:ilvl w:val="0"/>
          <w:numId w:val="2"/>
        </w:numPr>
        <w:tabs>
          <w:tab w:val="clear" w:pos="1969"/>
          <w:tab w:val="num" w:pos="1032"/>
        </w:tabs>
        <w:ind w:left="1062" w:hanging="353"/>
        <w:jc w:val="both"/>
      </w:pPr>
      <w:r>
        <w:t>Какие перечисленные организации могли бы использовать маркетинговые исследования и для чего:</w:t>
      </w:r>
    </w:p>
    <w:p w:rsidR="00861494" w:rsidRDefault="00861494" w:rsidP="00D322C8">
      <w:pPr>
        <w:numPr>
          <w:ilvl w:val="1"/>
          <w:numId w:val="2"/>
        </w:numPr>
        <w:tabs>
          <w:tab w:val="clear" w:pos="1789"/>
          <w:tab w:val="num" w:pos="1320"/>
        </w:tabs>
        <w:ind w:left="1434"/>
        <w:jc w:val="both"/>
      </w:pPr>
      <w:r>
        <w:t>университет;</w:t>
      </w:r>
    </w:p>
    <w:p w:rsidR="00861494" w:rsidRDefault="00861494" w:rsidP="00D322C8">
      <w:pPr>
        <w:numPr>
          <w:ilvl w:val="1"/>
          <w:numId w:val="2"/>
        </w:numPr>
        <w:tabs>
          <w:tab w:val="clear" w:pos="1789"/>
          <w:tab w:val="num" w:pos="1320"/>
        </w:tabs>
        <w:ind w:left="1434"/>
        <w:jc w:val="both"/>
      </w:pPr>
      <w:r>
        <w:t>футбольная команда;</w:t>
      </w:r>
    </w:p>
    <w:p w:rsidR="00861494" w:rsidRDefault="00861494" w:rsidP="00D322C8">
      <w:pPr>
        <w:numPr>
          <w:ilvl w:val="1"/>
          <w:numId w:val="2"/>
        </w:numPr>
        <w:tabs>
          <w:tab w:val="clear" w:pos="1789"/>
          <w:tab w:val="num" w:pos="1320"/>
        </w:tabs>
        <w:ind w:left="1434"/>
        <w:jc w:val="both"/>
      </w:pPr>
      <w:r>
        <w:t>музей в городе Витебск</w:t>
      </w:r>
      <w:r w:rsidR="002B6FA4">
        <w:t>е</w:t>
      </w:r>
      <w:r>
        <w:t>;</w:t>
      </w:r>
    </w:p>
    <w:p w:rsidR="00861494" w:rsidRDefault="00861494" w:rsidP="00D322C8">
      <w:pPr>
        <w:numPr>
          <w:ilvl w:val="1"/>
          <w:numId w:val="2"/>
        </w:numPr>
        <w:tabs>
          <w:tab w:val="clear" w:pos="1789"/>
          <w:tab w:val="num" w:pos="1320"/>
        </w:tabs>
        <w:ind w:left="1434"/>
        <w:jc w:val="both"/>
      </w:pPr>
      <w:r>
        <w:t>супермаркетинг в большом городе;</w:t>
      </w:r>
    </w:p>
    <w:p w:rsidR="00861494" w:rsidRDefault="00861494" w:rsidP="00D322C8">
      <w:pPr>
        <w:numPr>
          <w:ilvl w:val="1"/>
          <w:numId w:val="2"/>
        </w:numPr>
        <w:tabs>
          <w:tab w:val="clear" w:pos="1789"/>
          <w:tab w:val="num" w:pos="1320"/>
        </w:tabs>
        <w:ind w:left="1434"/>
        <w:jc w:val="both"/>
      </w:pPr>
      <w:r>
        <w:t>телекомпания;</w:t>
      </w:r>
    </w:p>
    <w:p w:rsidR="00861494" w:rsidRDefault="00861494" w:rsidP="00D322C8">
      <w:pPr>
        <w:numPr>
          <w:ilvl w:val="1"/>
          <w:numId w:val="2"/>
        </w:numPr>
        <w:tabs>
          <w:tab w:val="clear" w:pos="1789"/>
          <w:tab w:val="num" w:pos="1320"/>
        </w:tabs>
        <w:ind w:left="1434"/>
        <w:jc w:val="both"/>
      </w:pPr>
      <w:r>
        <w:t>небольшой магазин спортивных товаров.</w:t>
      </w:r>
    </w:p>
    <w:p w:rsidR="00861494" w:rsidRDefault="00861494" w:rsidP="00861494">
      <w:pPr>
        <w:ind w:left="1074"/>
        <w:jc w:val="both"/>
      </w:pPr>
      <w:r>
        <w:t>Поясните.</w:t>
      </w:r>
    </w:p>
    <w:p w:rsidR="00861494" w:rsidRDefault="00861494" w:rsidP="00D322C8">
      <w:pPr>
        <w:numPr>
          <w:ilvl w:val="0"/>
          <w:numId w:val="2"/>
        </w:numPr>
        <w:tabs>
          <w:tab w:val="clear" w:pos="1969"/>
          <w:tab w:val="num" w:pos="1032"/>
        </w:tabs>
        <w:ind w:left="1062" w:hanging="353"/>
        <w:jc w:val="both"/>
      </w:pPr>
      <w:r>
        <w:t xml:space="preserve">Почему </w:t>
      </w:r>
      <w:r w:rsidR="00F757DE">
        <w:t>некоторые проблемы, связанные с этикой маркетинга, зафиксированные в существующих кодексах, так трудно искоренить? Дайте ответ на этот вопрос как с точки зрения заказчика исследования, так и с точки зрения его исполнителя.</w:t>
      </w:r>
    </w:p>
    <w:p w:rsidR="00F757DE" w:rsidRDefault="00F757DE" w:rsidP="00D322C8">
      <w:pPr>
        <w:numPr>
          <w:ilvl w:val="0"/>
          <w:numId w:val="2"/>
        </w:numPr>
        <w:tabs>
          <w:tab w:val="clear" w:pos="1969"/>
          <w:tab w:val="num" w:pos="1032"/>
        </w:tabs>
        <w:ind w:left="1062" w:hanging="353"/>
        <w:jc w:val="both"/>
      </w:pPr>
      <w:r>
        <w:t>Приведите три примера маркетинговых возможностей или проблем, используя свежие источники вторичных данных.</w:t>
      </w:r>
    </w:p>
    <w:p w:rsidR="00F757DE" w:rsidRDefault="00F757DE" w:rsidP="00D322C8">
      <w:pPr>
        <w:numPr>
          <w:ilvl w:val="0"/>
          <w:numId w:val="2"/>
        </w:numPr>
        <w:tabs>
          <w:tab w:val="clear" w:pos="1969"/>
          <w:tab w:val="num" w:pos="1032"/>
        </w:tabs>
        <w:ind w:left="1062" w:hanging="353"/>
        <w:jc w:val="both"/>
      </w:pPr>
      <w:r>
        <w:t>Белорусская фирма «</w:t>
      </w:r>
      <w:r>
        <w:rPr>
          <w:lang w:val="en-US"/>
        </w:rPr>
        <w:t>GEFEST</w:t>
      </w:r>
      <w:r>
        <w:t>» - производитель бытовой техники предложила вам определить, какие цвета будут предпочитать покупатели кухонных плит в следующем году.</w:t>
      </w:r>
    </w:p>
    <w:p w:rsidR="00F757DE" w:rsidRDefault="00F757DE" w:rsidP="00F757DE">
      <w:pPr>
        <w:ind w:left="1074"/>
        <w:jc w:val="both"/>
      </w:pPr>
      <w:r>
        <w:t>Какова цель исследования?</w:t>
      </w:r>
    </w:p>
    <w:p w:rsidR="00F757DE" w:rsidRDefault="00F757DE" w:rsidP="00F757DE">
      <w:pPr>
        <w:ind w:left="1074"/>
        <w:jc w:val="both"/>
      </w:pPr>
      <w:r>
        <w:t>Возможно, целей исследования несколько и они требуют различных подходов к проведению исследовательского проекта?</w:t>
      </w:r>
    </w:p>
    <w:p w:rsidR="00F757DE" w:rsidRDefault="00F757DE" w:rsidP="00D322C8">
      <w:pPr>
        <w:numPr>
          <w:ilvl w:val="0"/>
          <w:numId w:val="2"/>
        </w:numPr>
        <w:tabs>
          <w:tab w:val="clear" w:pos="1969"/>
          <w:tab w:val="num" w:pos="1032"/>
        </w:tabs>
        <w:ind w:left="1062" w:hanging="353"/>
        <w:jc w:val="both"/>
      </w:pPr>
      <w:r>
        <w:t>ОАО «Молоко» планирует вывести на рынок мороженое с новым вкусом, в связи с чем желает получить «фотографию» потенциального рынка. Данное мороженное с фисташками имеет вкус белого шоколада и кокоса, оно ориентировано</w:t>
      </w:r>
      <w:r w:rsidR="002B6FA4">
        <w:t xml:space="preserve"> на</w:t>
      </w:r>
      <w:r>
        <w:t xml:space="preserve"> </w:t>
      </w:r>
      <w:r w:rsidR="00644210">
        <w:t>любителей дорогого и качественного мороженного</w:t>
      </w:r>
    </w:p>
    <w:p w:rsidR="00644210" w:rsidRDefault="00644210" w:rsidP="00644210">
      <w:pPr>
        <w:ind w:left="1092"/>
        <w:jc w:val="both"/>
      </w:pPr>
      <w:r>
        <w:t>Какой тип исследования окажется наиболее подходящим?</w:t>
      </w:r>
    </w:p>
    <w:p w:rsidR="00644210" w:rsidRDefault="00644210" w:rsidP="00644210">
      <w:pPr>
        <w:ind w:left="1092"/>
        <w:jc w:val="both"/>
      </w:pPr>
      <w:r>
        <w:t>Предложите цели и задачи исследования, разработайте гипотезу.</w:t>
      </w:r>
    </w:p>
    <w:p w:rsidR="00644210" w:rsidRDefault="0020228D" w:rsidP="00D322C8">
      <w:pPr>
        <w:numPr>
          <w:ilvl w:val="0"/>
          <w:numId w:val="2"/>
        </w:numPr>
        <w:tabs>
          <w:tab w:val="clear" w:pos="1969"/>
          <w:tab w:val="num" w:pos="1032"/>
        </w:tabs>
        <w:ind w:left="1062" w:hanging="353"/>
        <w:jc w:val="both"/>
      </w:pPr>
      <w:r>
        <w:t>Найдите данные за последний год по потреблению пива в Витебской области. Рассчитайте потребление на душу населения в своей области и сопоставьте его с аналогичным показателем по РБ.</w:t>
      </w:r>
    </w:p>
    <w:p w:rsidR="0020228D" w:rsidRDefault="0020228D" w:rsidP="0020228D">
      <w:pPr>
        <w:ind w:left="1134"/>
        <w:jc w:val="both"/>
      </w:pPr>
      <w:r>
        <w:t>Чем можно объяснить наблюдаемые различия?</w:t>
      </w:r>
    </w:p>
    <w:p w:rsidR="0020228D" w:rsidRDefault="0020228D" w:rsidP="00D322C8">
      <w:pPr>
        <w:numPr>
          <w:ilvl w:val="0"/>
          <w:numId w:val="2"/>
        </w:numPr>
        <w:tabs>
          <w:tab w:val="clear" w:pos="1969"/>
          <w:tab w:val="num" w:pos="1032"/>
        </w:tabs>
        <w:ind w:left="1062" w:hanging="353"/>
        <w:jc w:val="both"/>
      </w:pPr>
      <w:r>
        <w:t xml:space="preserve">Вы выводите на рынок новую марку сухих завтраков (хлопьев). Вам необходимо отследить эффект, который </w:t>
      </w:r>
      <w:r w:rsidR="002B6FA4">
        <w:t>воздействует</w:t>
      </w:r>
      <w:r>
        <w:t xml:space="preserve"> на ваши уже существующие марки.</w:t>
      </w:r>
    </w:p>
    <w:p w:rsidR="0020228D" w:rsidRDefault="0020228D" w:rsidP="0020228D">
      <w:pPr>
        <w:ind w:left="1074"/>
        <w:jc w:val="both"/>
      </w:pPr>
      <w:r>
        <w:t>Какое сочетание источников стандартизированных данных следует использовать для этой цели?</w:t>
      </w:r>
    </w:p>
    <w:p w:rsidR="0020228D" w:rsidRDefault="0020228D" w:rsidP="0020228D">
      <w:pPr>
        <w:ind w:left="1074"/>
        <w:jc w:val="both"/>
      </w:pPr>
      <w:r>
        <w:t>Почему?</w:t>
      </w:r>
    </w:p>
    <w:p w:rsidR="0020228D" w:rsidRDefault="0020228D" w:rsidP="0020228D">
      <w:pPr>
        <w:ind w:left="1074"/>
        <w:jc w:val="both"/>
      </w:pPr>
      <w:r>
        <w:t>Как вы думаете, следует ли использовать различные источники информации для мониторинга</w:t>
      </w:r>
      <w:r w:rsidR="002B6FA4">
        <w:t xml:space="preserve"> пробных</w:t>
      </w:r>
      <w:r>
        <w:t xml:space="preserve"> и повторных покупок на тестовом рынке?</w:t>
      </w:r>
    </w:p>
    <w:p w:rsidR="0020228D" w:rsidRDefault="0020228D" w:rsidP="00D322C8">
      <w:pPr>
        <w:numPr>
          <w:ilvl w:val="0"/>
          <w:numId w:val="2"/>
        </w:numPr>
        <w:tabs>
          <w:tab w:val="clear" w:pos="1969"/>
          <w:tab w:val="num" w:pos="1032"/>
        </w:tabs>
        <w:ind w:left="1062" w:hanging="353"/>
        <w:jc w:val="both"/>
      </w:pPr>
      <w:r>
        <w:t>Данные по оценке объема сбыта и доле рынка одной и той же марки продукта, собранные посредством сканирования, часто отличаются от данных, полученных с помощью панели потребителей.</w:t>
      </w:r>
    </w:p>
    <w:p w:rsidR="0020228D" w:rsidRDefault="00DA2315" w:rsidP="0020228D">
      <w:pPr>
        <w:ind w:left="1050"/>
        <w:jc w:val="both"/>
      </w:pPr>
      <w:r>
        <w:t>Как вы можете это объяснить  и, что с этим делать?</w:t>
      </w:r>
    </w:p>
    <w:p w:rsidR="0020228D" w:rsidRDefault="00DA2315" w:rsidP="00D322C8">
      <w:pPr>
        <w:numPr>
          <w:ilvl w:val="0"/>
          <w:numId w:val="2"/>
        </w:numPr>
        <w:tabs>
          <w:tab w:val="clear" w:pos="1969"/>
          <w:tab w:val="num" w:pos="1032"/>
        </w:tabs>
        <w:ind w:left="1062" w:hanging="353"/>
        <w:jc w:val="both"/>
      </w:pPr>
      <w:r>
        <w:t>Для каждой из приведенных ниже ситуаций покажите, какое исследование – качественное или количественное – окажется наиболее подходящим. Также дайте рекомендацию относительно конкретной техники, которую можно использовать, и поясните свой ответ.</w:t>
      </w:r>
    </w:p>
    <w:p w:rsidR="00DA2315" w:rsidRDefault="00DA2315" w:rsidP="00D322C8">
      <w:pPr>
        <w:numPr>
          <w:ilvl w:val="1"/>
          <w:numId w:val="2"/>
        </w:numPr>
        <w:tabs>
          <w:tab w:val="clear" w:pos="1789"/>
          <w:tab w:val="num" w:pos="1278"/>
        </w:tabs>
        <w:ind w:left="1374"/>
        <w:jc w:val="both"/>
      </w:pPr>
      <w:r>
        <w:t>Производитель травяных чаев желает знать, как часто и по каким причинам люди употребляют эту продукцию.</w:t>
      </w:r>
    </w:p>
    <w:p w:rsidR="00DA2315" w:rsidRDefault="00DA2315" w:rsidP="00D322C8">
      <w:pPr>
        <w:numPr>
          <w:ilvl w:val="1"/>
          <w:numId w:val="2"/>
        </w:numPr>
        <w:tabs>
          <w:tab w:val="clear" w:pos="1789"/>
          <w:tab w:val="num" w:pos="1278"/>
        </w:tabs>
        <w:ind w:left="1374"/>
        <w:jc w:val="both"/>
      </w:pPr>
      <w:r>
        <w:t>Парк развлечений почти закончил разработку двух новых аттракционов и желает определить, как люди отреагируют на них и насколько они им понравятся.</w:t>
      </w:r>
    </w:p>
    <w:p w:rsidR="00DA2315" w:rsidRDefault="00DA2315" w:rsidP="00D322C8">
      <w:pPr>
        <w:numPr>
          <w:ilvl w:val="1"/>
          <w:numId w:val="2"/>
        </w:numPr>
        <w:tabs>
          <w:tab w:val="clear" w:pos="1789"/>
          <w:tab w:val="num" w:pos="1278"/>
        </w:tabs>
        <w:ind w:left="1374"/>
        <w:jc w:val="both"/>
      </w:pPr>
      <w:r>
        <w:t>Фирма производитель картофельных чипсов должна решить, какой из двух вариантов дизайна упаковки позволит добиться более высокого уровня продаж.</w:t>
      </w:r>
    </w:p>
    <w:p w:rsidR="00DA2315" w:rsidRDefault="00DA2315" w:rsidP="00D322C8">
      <w:pPr>
        <w:numPr>
          <w:ilvl w:val="0"/>
          <w:numId w:val="2"/>
        </w:numPr>
        <w:tabs>
          <w:tab w:val="clear" w:pos="1969"/>
          <w:tab w:val="num" w:pos="1032"/>
        </w:tabs>
        <w:ind w:left="1062" w:hanging="353"/>
        <w:jc w:val="both"/>
      </w:pPr>
      <w:r>
        <w:t>Вы менеджер продукта по сливочному маслу марки «Крестьянское», которая известна в масштабах страны. В течении последних 4-х месяцев эта марка показывает последовательное падение продаж в абсолютном выражении.</w:t>
      </w:r>
    </w:p>
    <w:p w:rsidR="00DA2315" w:rsidRDefault="00DA2315" w:rsidP="00DA2315">
      <w:pPr>
        <w:ind w:left="1092"/>
        <w:jc w:val="both"/>
      </w:pPr>
      <w:r>
        <w:t>Какая информация (если таковая имеется) от респондентов может оказаться полезной с точки зрения определения причин этого падения.</w:t>
      </w:r>
    </w:p>
    <w:p w:rsidR="00DA2315" w:rsidRDefault="00C44868" w:rsidP="00D322C8">
      <w:pPr>
        <w:numPr>
          <w:ilvl w:val="0"/>
          <w:numId w:val="2"/>
        </w:numPr>
        <w:tabs>
          <w:tab w:val="clear" w:pos="1969"/>
          <w:tab w:val="num" w:pos="1032"/>
        </w:tabs>
        <w:ind w:left="1062" w:hanging="353"/>
        <w:jc w:val="both"/>
      </w:pPr>
      <w:r>
        <w:t>Назовите недостатки и преимущества (общего характера) метода опроса и наблюдения. Какой метод позволит лучше контролировать выборку.</w:t>
      </w:r>
    </w:p>
    <w:p w:rsidR="00C44868" w:rsidRDefault="00C44868" w:rsidP="00D322C8">
      <w:pPr>
        <w:numPr>
          <w:ilvl w:val="0"/>
          <w:numId w:val="2"/>
        </w:numPr>
        <w:tabs>
          <w:tab w:val="clear" w:pos="1969"/>
          <w:tab w:val="num" w:pos="1032"/>
        </w:tabs>
        <w:ind w:left="1062" w:hanging="353"/>
        <w:jc w:val="both"/>
      </w:pPr>
      <w:r>
        <w:t>Вы – ведущий аналитик в отделе маркетинговых исследований Новополоцкой фирмы «Полимир». Ваша фирма разработала вещество, которое при добавлении в пластмассу придает ей характеристики металла. Вас попросили найти различные варианты возможного использования этого вещества и общую емкость его рынка.</w:t>
      </w:r>
    </w:p>
    <w:p w:rsidR="00C44868" w:rsidRDefault="00C44868" w:rsidP="00D322C8">
      <w:pPr>
        <w:numPr>
          <w:ilvl w:val="1"/>
          <w:numId w:val="2"/>
        </w:numPr>
        <w:tabs>
          <w:tab w:val="clear" w:pos="1789"/>
          <w:tab w:val="num" w:pos="1350"/>
        </w:tabs>
        <w:ind w:left="1416"/>
        <w:jc w:val="both"/>
      </w:pPr>
      <w:r>
        <w:t>Какую полезную информацию вам могли бы предоставить респонденты?</w:t>
      </w:r>
    </w:p>
    <w:p w:rsidR="00C44868" w:rsidRDefault="00C44868" w:rsidP="00D322C8">
      <w:pPr>
        <w:numPr>
          <w:ilvl w:val="1"/>
          <w:numId w:val="2"/>
        </w:numPr>
        <w:tabs>
          <w:tab w:val="clear" w:pos="1789"/>
          <w:tab w:val="num" w:pos="1350"/>
        </w:tabs>
        <w:ind w:left="1416"/>
        <w:jc w:val="both"/>
      </w:pPr>
      <w:r>
        <w:t>Какие методы можно использовать для сбора информации?</w:t>
      </w:r>
    </w:p>
    <w:p w:rsidR="00C44868" w:rsidRDefault="00C44868" w:rsidP="00D322C8">
      <w:pPr>
        <w:numPr>
          <w:ilvl w:val="1"/>
          <w:numId w:val="2"/>
        </w:numPr>
        <w:tabs>
          <w:tab w:val="clear" w:pos="1789"/>
          <w:tab w:val="num" w:pos="1350"/>
        </w:tabs>
        <w:ind w:left="1416"/>
        <w:jc w:val="both"/>
      </w:pPr>
      <w:r>
        <w:t>Разработайте анкету для необходимой информации.</w:t>
      </w:r>
    </w:p>
    <w:p w:rsidR="00C44868" w:rsidRDefault="00C44868" w:rsidP="00D322C8">
      <w:pPr>
        <w:numPr>
          <w:ilvl w:val="1"/>
          <w:numId w:val="2"/>
        </w:numPr>
        <w:tabs>
          <w:tab w:val="clear" w:pos="1789"/>
          <w:tab w:val="num" w:pos="1350"/>
        </w:tabs>
        <w:ind w:left="1416"/>
        <w:jc w:val="both"/>
      </w:pPr>
      <w:r>
        <w:t>Оцените стоимость исследования, которое вы разработали.</w:t>
      </w:r>
    </w:p>
    <w:p w:rsidR="00C44868" w:rsidRDefault="00C44868" w:rsidP="00D322C8">
      <w:pPr>
        <w:numPr>
          <w:ilvl w:val="0"/>
          <w:numId w:val="2"/>
        </w:numPr>
        <w:tabs>
          <w:tab w:val="clear" w:pos="1969"/>
          <w:tab w:val="num" w:pos="1032"/>
        </w:tabs>
        <w:ind w:left="1062" w:hanging="353"/>
        <w:jc w:val="both"/>
      </w:pPr>
      <w:r>
        <w:t xml:space="preserve">Музей Шагала желает провести </w:t>
      </w:r>
      <w:r w:rsidR="00D87715">
        <w:t>исследование мнений посетителей музея относительно коллекции его экспонатов. Какие методы исследования вы бы предложили? Почему?</w:t>
      </w:r>
    </w:p>
    <w:p w:rsidR="00D87715" w:rsidRDefault="00D87715" w:rsidP="00D322C8">
      <w:pPr>
        <w:numPr>
          <w:ilvl w:val="0"/>
          <w:numId w:val="2"/>
        </w:numPr>
        <w:tabs>
          <w:tab w:val="clear" w:pos="1969"/>
          <w:tab w:val="num" w:pos="1032"/>
        </w:tabs>
        <w:ind w:left="1062" w:hanging="353"/>
        <w:jc w:val="both"/>
      </w:pPr>
      <w:r>
        <w:t>Разработайте многомерную шкалу, которая позволила бы измерить отношение студентов к используемой в настоящее время системе выставления оценок.</w:t>
      </w:r>
    </w:p>
    <w:p w:rsidR="00D87715" w:rsidRDefault="00D87715" w:rsidP="00D322C8">
      <w:pPr>
        <w:numPr>
          <w:ilvl w:val="0"/>
          <w:numId w:val="2"/>
        </w:numPr>
        <w:tabs>
          <w:tab w:val="clear" w:pos="1969"/>
          <w:tab w:val="num" w:pos="1032"/>
        </w:tabs>
        <w:ind w:left="1062" w:hanging="353"/>
        <w:jc w:val="both"/>
      </w:pPr>
      <w:r>
        <w:t>Открытые вопросы иногда используются для того, чтобы определить, насколько существенны такие факторы, как раздражение из-за чрезмерного объема рекламы и анонсов программ во время просмотра телевизора.</w:t>
      </w:r>
    </w:p>
    <w:p w:rsidR="00D87715" w:rsidRDefault="00D87715" w:rsidP="00D87715">
      <w:pPr>
        <w:ind w:left="1092"/>
        <w:jc w:val="both"/>
      </w:pPr>
      <w:r>
        <w:t>Почему по вашему мнению, имеет смысл использовать именно такую форму?</w:t>
      </w:r>
    </w:p>
    <w:p w:rsidR="00D87715" w:rsidRDefault="00D87715" w:rsidP="00D322C8">
      <w:pPr>
        <w:numPr>
          <w:ilvl w:val="0"/>
          <w:numId w:val="2"/>
        </w:numPr>
        <w:tabs>
          <w:tab w:val="clear" w:pos="1969"/>
          <w:tab w:val="num" w:pos="1032"/>
        </w:tabs>
        <w:ind w:left="1062" w:hanging="353"/>
        <w:jc w:val="both"/>
      </w:pPr>
      <w:r>
        <w:t xml:space="preserve">Деканат </w:t>
      </w:r>
      <w:r w:rsidR="005E30E2">
        <w:t>Витебского государственного технологического университета озабочен участившимися случаями «мошенничества» среди студентов при выполнении заданий. Деканат обратился к студентам, изучающим маркетинг, с предложением о проведении исследования учащихся университета. Нужно узнать:</w:t>
      </w:r>
    </w:p>
    <w:p w:rsidR="005E30E2" w:rsidRDefault="005E30E2" w:rsidP="00D322C8">
      <w:pPr>
        <w:numPr>
          <w:ilvl w:val="1"/>
          <w:numId w:val="2"/>
        </w:numPr>
        <w:tabs>
          <w:tab w:val="clear" w:pos="1789"/>
          <w:tab w:val="num" w:pos="1290"/>
        </w:tabs>
        <w:ind w:left="1374"/>
        <w:jc w:val="both"/>
      </w:pPr>
      <w:r>
        <w:t>Насколько распространенным является подобное поведение среди студентов.</w:t>
      </w:r>
    </w:p>
    <w:p w:rsidR="005E30E2" w:rsidRDefault="005E30E2" w:rsidP="00D322C8">
      <w:pPr>
        <w:numPr>
          <w:ilvl w:val="1"/>
          <w:numId w:val="2"/>
        </w:numPr>
        <w:tabs>
          <w:tab w:val="clear" w:pos="1789"/>
          <w:tab w:val="num" w:pos="1290"/>
        </w:tabs>
        <w:ind w:left="1374"/>
        <w:jc w:val="both"/>
      </w:pPr>
      <w:r>
        <w:t>Среди студентов каких курсов наиболее часто наблюдается подобное явление.</w:t>
      </w:r>
    </w:p>
    <w:p w:rsidR="005E30E2" w:rsidRDefault="005E30E2" w:rsidP="00D322C8">
      <w:pPr>
        <w:numPr>
          <w:ilvl w:val="1"/>
          <w:numId w:val="2"/>
        </w:numPr>
        <w:tabs>
          <w:tab w:val="clear" w:pos="1789"/>
          <w:tab w:val="num" w:pos="1290"/>
        </w:tabs>
        <w:ind w:left="1374"/>
        <w:jc w:val="both"/>
      </w:pPr>
      <w:r>
        <w:t>Причины такого поведения.</w:t>
      </w:r>
    </w:p>
    <w:p w:rsidR="005E30E2" w:rsidRDefault="005E30E2" w:rsidP="00D322C8">
      <w:pPr>
        <w:numPr>
          <w:ilvl w:val="1"/>
          <w:numId w:val="2"/>
        </w:numPr>
        <w:tabs>
          <w:tab w:val="clear" w:pos="1789"/>
          <w:tab w:val="num" w:pos="1290"/>
        </w:tabs>
        <w:ind w:left="1374"/>
        <w:jc w:val="both"/>
      </w:pPr>
      <w:r>
        <w:t>Возможные варианты решения проблемы.</w:t>
      </w:r>
    </w:p>
    <w:p w:rsidR="005E30E2" w:rsidRDefault="005E30E2" w:rsidP="005E30E2">
      <w:pPr>
        <w:ind w:left="1014"/>
        <w:jc w:val="both"/>
      </w:pPr>
      <w:r>
        <w:t>Каковы информационные потребности исследования?</w:t>
      </w:r>
    </w:p>
    <w:p w:rsidR="005E30E2" w:rsidRDefault="005E30E2" w:rsidP="005E30E2">
      <w:pPr>
        <w:ind w:left="1014"/>
        <w:jc w:val="both"/>
      </w:pPr>
      <w:r>
        <w:t>Каков формат вопросов следует выбрать? Обоснуйте свой ответ.</w:t>
      </w:r>
    </w:p>
    <w:p w:rsidR="005E30E2" w:rsidRDefault="005E30E2" w:rsidP="005E30E2">
      <w:pPr>
        <w:ind w:left="1014"/>
        <w:jc w:val="both"/>
      </w:pPr>
      <w:r>
        <w:t>Как могут искажения вследствии порядка вопросов повлиять на результаты этого исследования?</w:t>
      </w:r>
    </w:p>
    <w:p w:rsidR="00DD4B5D" w:rsidRDefault="00DD4B5D" w:rsidP="005E30E2">
      <w:pPr>
        <w:ind w:left="1014"/>
        <w:jc w:val="both"/>
      </w:pPr>
      <w:r>
        <w:t>Назовите причины принятого решения о необходимости предварительного тестирования анкеты и предложите подходящую для этих целей группу респондентов.</w:t>
      </w:r>
    </w:p>
    <w:p w:rsidR="005E30E2" w:rsidRDefault="00DD4B5D" w:rsidP="00D322C8">
      <w:pPr>
        <w:numPr>
          <w:ilvl w:val="0"/>
          <w:numId w:val="2"/>
        </w:numPr>
        <w:tabs>
          <w:tab w:val="clear" w:pos="1969"/>
          <w:tab w:val="num" w:pos="1032"/>
        </w:tabs>
        <w:ind w:left="1062" w:hanging="353"/>
        <w:jc w:val="both"/>
      </w:pPr>
      <w:r>
        <w:t>Группе людей, о которых точно известно, что они курят, в течении года еженедельно высылается литература о вреде курения. В конце года проводится опрос для определения числа людей, бросивших курить в течении этого времени. Результаты используются для того, чтобы выявить насколько эффективной является компания по рассылке литературы в плане способности склонить человека бросить курить.</w:t>
      </w:r>
    </w:p>
    <w:p w:rsidR="00DD4B5D" w:rsidRDefault="00DD4B5D" w:rsidP="00DD4B5D">
      <w:pPr>
        <w:ind w:left="1092"/>
        <w:jc w:val="both"/>
      </w:pPr>
      <w:r>
        <w:t>Примером, какого вида эксперимента это является?</w:t>
      </w:r>
    </w:p>
    <w:p w:rsidR="00DD4B5D" w:rsidRDefault="00DD4B5D" w:rsidP="00DD4B5D">
      <w:pPr>
        <w:ind w:left="1092"/>
        <w:jc w:val="both"/>
      </w:pPr>
      <w:r>
        <w:t xml:space="preserve"> Почему опасно делать подобные выводы по результатам такого эксперимента?</w:t>
      </w:r>
    </w:p>
    <w:p w:rsidR="00DD4B5D" w:rsidRDefault="00A27038" w:rsidP="00DD4B5D">
      <w:pPr>
        <w:ind w:left="1092"/>
        <w:jc w:val="both"/>
      </w:pPr>
      <w:r>
        <w:t>Какие угрозы достоверности существуют при проведении анализа тенденций?</w:t>
      </w:r>
    </w:p>
    <w:p w:rsidR="00A27038" w:rsidRDefault="00A27038" w:rsidP="00DD4B5D">
      <w:pPr>
        <w:ind w:left="1092"/>
        <w:jc w:val="both"/>
      </w:pPr>
      <w:r>
        <w:t>Каким образом можно исключить эти угрозы на этапе разработки эксперимента?</w:t>
      </w:r>
    </w:p>
    <w:p w:rsidR="00DD4B5D" w:rsidRDefault="00A27038" w:rsidP="00D322C8">
      <w:pPr>
        <w:numPr>
          <w:ilvl w:val="0"/>
          <w:numId w:val="2"/>
        </w:numPr>
        <w:tabs>
          <w:tab w:val="clear" w:pos="1969"/>
          <w:tab w:val="num" w:pos="1032"/>
        </w:tabs>
        <w:ind w:left="1062" w:hanging="353"/>
        <w:jc w:val="both"/>
      </w:pPr>
      <w:r>
        <w:t>Разработайте основу выборки для исследования отношений при условии, что целевой совокупностью является:</w:t>
      </w:r>
    </w:p>
    <w:p w:rsidR="00DD35EF" w:rsidRDefault="00DD35EF" w:rsidP="00D322C8">
      <w:pPr>
        <w:numPr>
          <w:ilvl w:val="1"/>
          <w:numId w:val="2"/>
        </w:numPr>
        <w:tabs>
          <w:tab w:val="clear" w:pos="1789"/>
          <w:tab w:val="num" w:pos="1332"/>
        </w:tabs>
        <w:ind w:left="1416"/>
        <w:jc w:val="both"/>
      </w:pPr>
      <w:r>
        <w:t>все, кто воспользовался системой общественного транспорта в прошлом месяце;</w:t>
      </w:r>
    </w:p>
    <w:p w:rsidR="00DD35EF" w:rsidRDefault="00DD35EF" w:rsidP="00D322C8">
      <w:pPr>
        <w:numPr>
          <w:ilvl w:val="1"/>
          <w:numId w:val="2"/>
        </w:numPr>
        <w:tabs>
          <w:tab w:val="clear" w:pos="1789"/>
          <w:tab w:val="num" w:pos="1332"/>
        </w:tabs>
        <w:ind w:left="1416"/>
        <w:jc w:val="both"/>
      </w:pPr>
      <w:r>
        <w:t>различные магазины спортивных товаров;</w:t>
      </w:r>
    </w:p>
    <w:p w:rsidR="00DD35EF" w:rsidRDefault="00DD35EF" w:rsidP="00D322C8">
      <w:pPr>
        <w:numPr>
          <w:ilvl w:val="1"/>
          <w:numId w:val="2"/>
        </w:numPr>
        <w:tabs>
          <w:tab w:val="clear" w:pos="1789"/>
          <w:tab w:val="num" w:pos="1332"/>
        </w:tabs>
        <w:ind w:left="1416"/>
        <w:jc w:val="both"/>
      </w:pPr>
      <w:r>
        <w:t>магазины, которые продают теннисные ракетки;</w:t>
      </w:r>
    </w:p>
    <w:p w:rsidR="00DD35EF" w:rsidRDefault="00DD35EF" w:rsidP="00D322C8">
      <w:pPr>
        <w:numPr>
          <w:ilvl w:val="1"/>
          <w:numId w:val="2"/>
        </w:numPr>
        <w:tabs>
          <w:tab w:val="clear" w:pos="1789"/>
          <w:tab w:val="num" w:pos="1332"/>
        </w:tabs>
        <w:ind w:left="1416"/>
        <w:jc w:val="both"/>
      </w:pPr>
      <w:r>
        <w:t>зрители вечерних телепередач;</w:t>
      </w:r>
    </w:p>
    <w:p w:rsidR="00DD35EF" w:rsidRDefault="00DD35EF" w:rsidP="00D322C8">
      <w:pPr>
        <w:numPr>
          <w:ilvl w:val="1"/>
          <w:numId w:val="2"/>
        </w:numPr>
        <w:tabs>
          <w:tab w:val="clear" w:pos="1789"/>
          <w:tab w:val="num" w:pos="1332"/>
        </w:tabs>
        <w:ind w:left="1416"/>
        <w:jc w:val="both"/>
      </w:pPr>
      <w:r>
        <w:t>семьи с высоким доходом;</w:t>
      </w:r>
    </w:p>
    <w:p w:rsidR="00DD35EF" w:rsidRDefault="00DD35EF" w:rsidP="00D322C8">
      <w:pPr>
        <w:numPr>
          <w:ilvl w:val="1"/>
          <w:numId w:val="2"/>
        </w:numPr>
        <w:tabs>
          <w:tab w:val="clear" w:pos="1789"/>
          <w:tab w:val="num" w:pos="1332"/>
        </w:tabs>
        <w:ind w:left="1416"/>
        <w:jc w:val="both"/>
      </w:pPr>
      <w:r>
        <w:t>взрослые (старше 18 лет) жители вашего города.</w:t>
      </w:r>
    </w:p>
    <w:p w:rsidR="00DD35EF" w:rsidRDefault="00DD35EF" w:rsidP="00DD35EF">
      <w:pPr>
        <w:ind w:left="1056"/>
        <w:jc w:val="both"/>
      </w:pPr>
      <w:r>
        <w:t>Покажите, как различные совокупности могут быть стратифицированы.</w:t>
      </w:r>
    </w:p>
    <w:p w:rsidR="00DD35EF" w:rsidRDefault="00DD35EF" w:rsidP="00D322C8">
      <w:pPr>
        <w:numPr>
          <w:ilvl w:val="0"/>
          <w:numId w:val="2"/>
        </w:numPr>
        <w:tabs>
          <w:tab w:val="clear" w:pos="1969"/>
          <w:tab w:val="num" w:pos="1032"/>
        </w:tabs>
        <w:ind w:left="1062" w:hanging="353"/>
        <w:jc w:val="both"/>
      </w:pPr>
      <w:r>
        <w:t>Разработайте план исследования с целью оценки опроса на следующие продукты:</w:t>
      </w:r>
    </w:p>
    <w:p w:rsidR="00DD35EF" w:rsidRDefault="00DD35EF" w:rsidP="00D322C8">
      <w:pPr>
        <w:numPr>
          <w:ilvl w:val="1"/>
          <w:numId w:val="2"/>
        </w:numPr>
        <w:tabs>
          <w:tab w:val="clear" w:pos="1789"/>
          <w:tab w:val="num" w:pos="1302"/>
        </w:tabs>
        <w:ind w:left="1416"/>
        <w:jc w:val="both"/>
      </w:pPr>
      <w:r>
        <w:t>Лимонная приправа. Лимон используется в качестве приправы ко многим продуктам. Она будет поставляться в форме кристаллического экстракта лимона</w:t>
      </w:r>
      <w:r w:rsidR="004F1325">
        <w:t>,</w:t>
      </w:r>
      <w:r>
        <w:t xml:space="preserve"> и подаваться в «лимоннице», которая дополнит на столе солонку и перечницу.</w:t>
      </w:r>
    </w:p>
    <w:p w:rsidR="00DD35EF" w:rsidRDefault="00DD35EF" w:rsidP="00D322C8">
      <w:pPr>
        <w:numPr>
          <w:ilvl w:val="1"/>
          <w:numId w:val="2"/>
        </w:numPr>
        <w:tabs>
          <w:tab w:val="clear" w:pos="1789"/>
          <w:tab w:val="num" w:pos="1302"/>
        </w:tabs>
        <w:ind w:left="1416"/>
        <w:jc w:val="both"/>
      </w:pPr>
      <w:r>
        <w:t xml:space="preserve">Офисный стул с вибрацией. В стул встроено вибрирующее устройство, которое обладает расслабляющим действием и улучшает циркуляцию крови. Предназначен для </w:t>
      </w:r>
      <w:r w:rsidR="004F1325">
        <w:t>тех, кому приходится долго сидеть.</w:t>
      </w:r>
    </w:p>
    <w:p w:rsidR="004F1325" w:rsidRDefault="004F1325" w:rsidP="00D322C8">
      <w:pPr>
        <w:numPr>
          <w:ilvl w:val="1"/>
          <w:numId w:val="2"/>
        </w:numPr>
        <w:tabs>
          <w:tab w:val="clear" w:pos="1789"/>
          <w:tab w:val="num" w:pos="1302"/>
        </w:tabs>
        <w:ind w:left="1416"/>
        <w:jc w:val="both"/>
      </w:pPr>
      <w:r>
        <w:t>Аккумуляторный двухместный автомобиль с максимальной скоростью 70 км/час.</w:t>
      </w:r>
    </w:p>
    <w:p w:rsidR="00DD35EF" w:rsidRDefault="004F1325" w:rsidP="00D322C8">
      <w:pPr>
        <w:numPr>
          <w:ilvl w:val="0"/>
          <w:numId w:val="2"/>
        </w:numPr>
        <w:tabs>
          <w:tab w:val="clear" w:pos="1969"/>
          <w:tab w:val="num" w:pos="1032"/>
        </w:tabs>
        <w:ind w:left="1062" w:hanging="353"/>
        <w:jc w:val="both"/>
      </w:pPr>
      <w:r>
        <w:t>Назовите пять новых продуктов. Разработайте процедуру тестирования концепции для каждого. Какие из продуктов можно представить потребителям по почте? По телефону? По кабельному телевидению? Какие из этих продуктов, если таковые будут вообще, вы бы прямо вывели на рынок, пропустив стадию рыночного тестирования. Почему?</w:t>
      </w:r>
    </w:p>
    <w:p w:rsidR="004F1325" w:rsidRDefault="004F1325" w:rsidP="00D322C8">
      <w:pPr>
        <w:numPr>
          <w:ilvl w:val="0"/>
          <w:numId w:val="2"/>
        </w:numPr>
        <w:tabs>
          <w:tab w:val="clear" w:pos="1969"/>
          <w:tab w:val="num" w:pos="1032"/>
        </w:tabs>
        <w:ind w:left="1062" w:hanging="353"/>
        <w:jc w:val="both"/>
      </w:pPr>
      <w:r>
        <w:t>Какие типы данных необходимо собирать для формирования долгосрочных взаимоотношений со своими потребителями, если вы являетесь:</w:t>
      </w:r>
    </w:p>
    <w:p w:rsidR="004F1325" w:rsidRDefault="004F1325" w:rsidP="00D322C8">
      <w:pPr>
        <w:numPr>
          <w:ilvl w:val="1"/>
          <w:numId w:val="2"/>
        </w:numPr>
        <w:tabs>
          <w:tab w:val="clear" w:pos="1789"/>
          <w:tab w:val="num" w:pos="1290"/>
        </w:tabs>
        <w:ind w:left="1404"/>
        <w:jc w:val="both"/>
      </w:pPr>
      <w:r>
        <w:t>Предприятием</w:t>
      </w:r>
      <w:r w:rsidR="00BC17E5">
        <w:t>-</w:t>
      </w:r>
      <w:r>
        <w:t>производителем потребительских товаров?</w:t>
      </w:r>
    </w:p>
    <w:p w:rsidR="004F1325" w:rsidRDefault="004F1325" w:rsidP="00D322C8">
      <w:pPr>
        <w:numPr>
          <w:ilvl w:val="1"/>
          <w:numId w:val="2"/>
        </w:numPr>
        <w:tabs>
          <w:tab w:val="clear" w:pos="1789"/>
          <w:tab w:val="num" w:pos="1290"/>
        </w:tabs>
        <w:ind w:left="1404"/>
        <w:jc w:val="both"/>
      </w:pPr>
      <w:r>
        <w:t>Предприятием</w:t>
      </w:r>
      <w:r w:rsidR="00BC17E5">
        <w:t>-</w:t>
      </w:r>
      <w:r>
        <w:t xml:space="preserve">производителем товаров производственного </w:t>
      </w:r>
      <w:r w:rsidR="00BC17E5">
        <w:t>назначения?</w:t>
      </w:r>
    </w:p>
    <w:p w:rsidR="00BC17E5" w:rsidRDefault="00BC17E5" w:rsidP="00D322C8">
      <w:pPr>
        <w:numPr>
          <w:ilvl w:val="1"/>
          <w:numId w:val="2"/>
        </w:numPr>
        <w:tabs>
          <w:tab w:val="clear" w:pos="1789"/>
          <w:tab w:val="num" w:pos="1290"/>
        </w:tabs>
        <w:ind w:left="1404"/>
        <w:jc w:val="both"/>
      </w:pPr>
      <w:r>
        <w:t>Предприятием –производителем услуг?</w:t>
      </w:r>
    </w:p>
    <w:p w:rsidR="004F1325" w:rsidRDefault="00BC17E5" w:rsidP="00D322C8">
      <w:pPr>
        <w:numPr>
          <w:ilvl w:val="0"/>
          <w:numId w:val="2"/>
        </w:numPr>
        <w:tabs>
          <w:tab w:val="clear" w:pos="1969"/>
          <w:tab w:val="num" w:pos="1032"/>
        </w:tabs>
        <w:ind w:left="1062" w:hanging="353"/>
        <w:jc w:val="both"/>
      </w:pPr>
      <w:r>
        <w:t>Почему измерение конкурентного преимущества так важно? Обсудите преимущества и недостатки различных способов измерения конкурентного преимущества.</w:t>
      </w:r>
    </w:p>
    <w:p w:rsidR="00BC17E5" w:rsidRDefault="00BC17E5" w:rsidP="00D322C8">
      <w:pPr>
        <w:numPr>
          <w:ilvl w:val="0"/>
          <w:numId w:val="2"/>
        </w:numPr>
        <w:tabs>
          <w:tab w:val="clear" w:pos="1969"/>
          <w:tab w:val="num" w:pos="1032"/>
        </w:tabs>
        <w:ind w:left="1062" w:hanging="353"/>
        <w:jc w:val="both"/>
      </w:pPr>
      <w:r>
        <w:t>Вы – рекламное агентство, клиентом которого является розничный магазин. Вы переговорили с руководством магазина относительно внедрения системы интегрированных маркетинговых коммуникаций (ИМК). Руководство не желает идти на это, поскольку считает, что затраты перевесят выгоды.</w:t>
      </w:r>
    </w:p>
    <w:p w:rsidR="00BC17E5" w:rsidRDefault="00BC17E5" w:rsidP="00BC17E5">
      <w:pPr>
        <w:ind w:left="1062"/>
        <w:jc w:val="both"/>
      </w:pPr>
      <w:r>
        <w:t>Проведите анализ затрат и выгод, чтобы убедить менеджмент в том что ИМК действительно является стратегией, которую стоит внедрить.</w:t>
      </w:r>
    </w:p>
    <w:p w:rsidR="00BC17E5" w:rsidRDefault="00BC17E5" w:rsidP="00D322C8">
      <w:pPr>
        <w:numPr>
          <w:ilvl w:val="0"/>
          <w:numId w:val="2"/>
        </w:numPr>
        <w:tabs>
          <w:tab w:val="clear" w:pos="1969"/>
          <w:tab w:val="num" w:pos="1032"/>
        </w:tabs>
        <w:ind w:left="1062" w:hanging="353"/>
        <w:jc w:val="both"/>
      </w:pPr>
      <w:r>
        <w:t>Какие критерии следует использовать при оценке идеи нового продукта? Какую роль должны играть маркетинговые исследования при оценке идеи по каждому из критериев?</w:t>
      </w:r>
    </w:p>
    <w:p w:rsidR="002335DC" w:rsidRDefault="002335DC" w:rsidP="001E3B14">
      <w:pPr>
        <w:ind w:firstLine="709"/>
        <w:jc w:val="both"/>
      </w:pPr>
    </w:p>
    <w:p w:rsidR="002335DC" w:rsidRPr="002B6FA4" w:rsidRDefault="00D750EA" w:rsidP="00D750EA">
      <w:pPr>
        <w:ind w:firstLine="709"/>
        <w:jc w:val="center"/>
        <w:rPr>
          <w:b/>
        </w:rPr>
      </w:pPr>
      <w:r w:rsidRPr="002B6FA4">
        <w:rPr>
          <w:b/>
        </w:rPr>
        <w:t>Задания</w:t>
      </w:r>
    </w:p>
    <w:p w:rsidR="00D750EA" w:rsidRDefault="00D750EA" w:rsidP="001E3B14">
      <w:pPr>
        <w:ind w:firstLine="709"/>
        <w:jc w:val="both"/>
      </w:pPr>
    </w:p>
    <w:p w:rsidR="00D750EA" w:rsidRDefault="00D750EA" w:rsidP="00D750EA">
      <w:pPr>
        <w:ind w:firstLine="709"/>
        <w:jc w:val="both"/>
      </w:pPr>
      <w:r>
        <w:t xml:space="preserve">1. </w:t>
      </w:r>
      <w:r w:rsidRPr="0080039E">
        <w:t>Найдите значение дисперсии и коэффициент вариации на  основе предложенного набора данных:</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988"/>
        <w:gridCol w:w="988"/>
        <w:gridCol w:w="989"/>
        <w:gridCol w:w="988"/>
        <w:gridCol w:w="989"/>
      </w:tblGrid>
      <w:tr w:rsidR="00D750EA">
        <w:trPr>
          <w:trHeight w:val="300"/>
        </w:trPr>
        <w:tc>
          <w:tcPr>
            <w:tcW w:w="4082" w:type="dxa"/>
          </w:tcPr>
          <w:p w:rsidR="00D750EA" w:rsidRDefault="00D750EA" w:rsidP="00D750EA">
            <w:pPr>
              <w:jc w:val="both"/>
            </w:pPr>
            <w:r w:rsidRPr="0080039E">
              <w:t>Количество покупок (шт</w:t>
            </w:r>
            <w:r>
              <w:t>.</w:t>
            </w:r>
            <w:r w:rsidRPr="0080039E">
              <w:t>)</w:t>
            </w:r>
          </w:p>
        </w:tc>
        <w:tc>
          <w:tcPr>
            <w:tcW w:w="988" w:type="dxa"/>
          </w:tcPr>
          <w:p w:rsidR="00D750EA" w:rsidRDefault="00D750EA" w:rsidP="00D750EA">
            <w:pPr>
              <w:ind w:left="-2"/>
              <w:jc w:val="center"/>
            </w:pPr>
            <w:r w:rsidRPr="0080039E">
              <w:t>10</w:t>
            </w:r>
          </w:p>
        </w:tc>
        <w:tc>
          <w:tcPr>
            <w:tcW w:w="988" w:type="dxa"/>
          </w:tcPr>
          <w:p w:rsidR="00D750EA" w:rsidRDefault="00D750EA" w:rsidP="00D750EA">
            <w:pPr>
              <w:ind w:left="-2"/>
              <w:jc w:val="center"/>
            </w:pPr>
            <w:r w:rsidRPr="0080039E">
              <w:t>12</w:t>
            </w:r>
          </w:p>
        </w:tc>
        <w:tc>
          <w:tcPr>
            <w:tcW w:w="989" w:type="dxa"/>
          </w:tcPr>
          <w:p w:rsidR="00D750EA" w:rsidRDefault="00D750EA" w:rsidP="00D750EA">
            <w:pPr>
              <w:ind w:left="-2"/>
              <w:jc w:val="center"/>
            </w:pPr>
            <w:r w:rsidRPr="0080039E">
              <w:t>15</w:t>
            </w:r>
          </w:p>
        </w:tc>
        <w:tc>
          <w:tcPr>
            <w:tcW w:w="988" w:type="dxa"/>
          </w:tcPr>
          <w:p w:rsidR="00D750EA" w:rsidRDefault="00D750EA" w:rsidP="00D750EA">
            <w:pPr>
              <w:ind w:left="-2"/>
              <w:jc w:val="center"/>
            </w:pPr>
            <w:r w:rsidRPr="0080039E">
              <w:t>18</w:t>
            </w:r>
          </w:p>
        </w:tc>
        <w:tc>
          <w:tcPr>
            <w:tcW w:w="989" w:type="dxa"/>
          </w:tcPr>
          <w:p w:rsidR="00D750EA" w:rsidRDefault="00D750EA" w:rsidP="00D750EA">
            <w:pPr>
              <w:ind w:left="-2"/>
              <w:jc w:val="center"/>
            </w:pPr>
            <w:r w:rsidRPr="0080039E">
              <w:t>20</w:t>
            </w:r>
          </w:p>
        </w:tc>
      </w:tr>
      <w:tr w:rsidR="00D750EA">
        <w:trPr>
          <w:trHeight w:val="326"/>
        </w:trPr>
        <w:tc>
          <w:tcPr>
            <w:tcW w:w="4082" w:type="dxa"/>
          </w:tcPr>
          <w:p w:rsidR="00D750EA" w:rsidRPr="0080039E" w:rsidRDefault="00D750EA" w:rsidP="00D750EA">
            <w:pPr>
              <w:jc w:val="both"/>
            </w:pPr>
            <w:r w:rsidRPr="0080039E">
              <w:t>Количество наблюдений</w:t>
            </w:r>
            <w:r>
              <w:t xml:space="preserve"> (дней)</w:t>
            </w:r>
          </w:p>
        </w:tc>
        <w:tc>
          <w:tcPr>
            <w:tcW w:w="988" w:type="dxa"/>
          </w:tcPr>
          <w:p w:rsidR="00D750EA" w:rsidRPr="0080039E" w:rsidRDefault="00D750EA" w:rsidP="00D750EA">
            <w:pPr>
              <w:ind w:left="-2"/>
              <w:jc w:val="center"/>
            </w:pPr>
            <w:r w:rsidRPr="0080039E">
              <w:t>1</w:t>
            </w:r>
          </w:p>
        </w:tc>
        <w:tc>
          <w:tcPr>
            <w:tcW w:w="988" w:type="dxa"/>
          </w:tcPr>
          <w:p w:rsidR="00D750EA" w:rsidRPr="0080039E" w:rsidRDefault="00D750EA" w:rsidP="00D750EA">
            <w:pPr>
              <w:ind w:left="-2"/>
              <w:jc w:val="center"/>
            </w:pPr>
            <w:r w:rsidRPr="0080039E">
              <w:t>2</w:t>
            </w:r>
          </w:p>
        </w:tc>
        <w:tc>
          <w:tcPr>
            <w:tcW w:w="989" w:type="dxa"/>
          </w:tcPr>
          <w:p w:rsidR="00D750EA" w:rsidRPr="0080039E" w:rsidRDefault="00D750EA" w:rsidP="00D750EA">
            <w:pPr>
              <w:ind w:left="-2"/>
              <w:jc w:val="center"/>
            </w:pPr>
            <w:r w:rsidRPr="0080039E">
              <w:t>3</w:t>
            </w:r>
          </w:p>
        </w:tc>
        <w:tc>
          <w:tcPr>
            <w:tcW w:w="988" w:type="dxa"/>
          </w:tcPr>
          <w:p w:rsidR="00D750EA" w:rsidRPr="0080039E" w:rsidRDefault="00D750EA" w:rsidP="00D750EA">
            <w:pPr>
              <w:ind w:left="-2"/>
              <w:jc w:val="center"/>
            </w:pPr>
            <w:r w:rsidRPr="0080039E">
              <w:t>2</w:t>
            </w:r>
          </w:p>
        </w:tc>
        <w:tc>
          <w:tcPr>
            <w:tcW w:w="989" w:type="dxa"/>
          </w:tcPr>
          <w:p w:rsidR="00D750EA" w:rsidRPr="0080039E" w:rsidRDefault="00D750EA" w:rsidP="00D750EA">
            <w:pPr>
              <w:ind w:left="-2"/>
              <w:jc w:val="center"/>
            </w:pPr>
            <w:r w:rsidRPr="0080039E">
              <w:t>1</w:t>
            </w:r>
          </w:p>
        </w:tc>
      </w:tr>
    </w:tbl>
    <w:p w:rsidR="00D750EA" w:rsidRDefault="00D750EA" w:rsidP="00D750EA">
      <w:pPr>
        <w:ind w:firstLine="709"/>
        <w:jc w:val="both"/>
      </w:pPr>
      <w:r w:rsidRPr="0080039E">
        <w:t>Прокомментируйте полученные значения.</w:t>
      </w:r>
    </w:p>
    <w:p w:rsidR="00D750EA" w:rsidRPr="0080039E" w:rsidRDefault="00D750EA" w:rsidP="00D750EA">
      <w:pPr>
        <w:ind w:firstLine="709"/>
        <w:jc w:val="both"/>
      </w:pPr>
    </w:p>
    <w:p w:rsidR="00D750EA" w:rsidRDefault="00D750EA" w:rsidP="00D750EA">
      <w:pPr>
        <w:ind w:firstLine="709"/>
        <w:jc w:val="both"/>
      </w:pPr>
      <w:r>
        <w:t>2. В таблице приведены объемы продаж (тыс. у.е.) небольшого предприятия по пошиву одежды за период в 40 дней:</w:t>
      </w:r>
    </w:p>
    <w:p w:rsidR="00D750EA" w:rsidRDefault="00D750EA" w:rsidP="00D750EA">
      <w:pPr>
        <w:ind w:firstLine="284"/>
        <w:jc w:val="both"/>
      </w:pPr>
    </w:p>
    <w:tbl>
      <w:tblPr>
        <w:tblW w:w="0" w:type="auto"/>
        <w:tblLook w:val="01E0" w:firstRow="1" w:lastRow="1" w:firstColumn="1" w:lastColumn="1" w:noHBand="0" w:noVBand="0"/>
      </w:tblPr>
      <w:tblGrid>
        <w:gridCol w:w="986"/>
        <w:gridCol w:w="986"/>
        <w:gridCol w:w="986"/>
        <w:gridCol w:w="985"/>
        <w:gridCol w:w="985"/>
        <w:gridCol w:w="985"/>
        <w:gridCol w:w="985"/>
        <w:gridCol w:w="985"/>
        <w:gridCol w:w="985"/>
        <w:gridCol w:w="986"/>
      </w:tblGrid>
      <w:tr w:rsidR="00D750EA">
        <w:tc>
          <w:tcPr>
            <w:tcW w:w="1042" w:type="dxa"/>
            <w:tcBorders>
              <w:top w:val="single" w:sz="4" w:space="0" w:color="auto"/>
              <w:left w:val="single" w:sz="4" w:space="0" w:color="auto"/>
              <w:right w:val="single" w:sz="4" w:space="0" w:color="auto"/>
            </w:tcBorders>
          </w:tcPr>
          <w:p w:rsidR="00D750EA" w:rsidRDefault="00D750EA" w:rsidP="00314F89">
            <w:pPr>
              <w:jc w:val="center"/>
            </w:pPr>
            <w:r>
              <w:t>16,8</w:t>
            </w:r>
          </w:p>
        </w:tc>
        <w:tc>
          <w:tcPr>
            <w:tcW w:w="1042" w:type="dxa"/>
            <w:tcBorders>
              <w:top w:val="single" w:sz="4" w:space="0" w:color="auto"/>
              <w:left w:val="single" w:sz="4" w:space="0" w:color="auto"/>
              <w:right w:val="single" w:sz="4" w:space="0" w:color="auto"/>
            </w:tcBorders>
          </w:tcPr>
          <w:p w:rsidR="00D750EA" w:rsidRDefault="00D750EA" w:rsidP="00314F89">
            <w:pPr>
              <w:jc w:val="center"/>
            </w:pPr>
            <w:r>
              <w:t>15,6</w:t>
            </w:r>
          </w:p>
        </w:tc>
        <w:tc>
          <w:tcPr>
            <w:tcW w:w="1042" w:type="dxa"/>
            <w:tcBorders>
              <w:top w:val="single" w:sz="4" w:space="0" w:color="auto"/>
              <w:left w:val="single" w:sz="4" w:space="0" w:color="auto"/>
              <w:right w:val="single" w:sz="4" w:space="0" w:color="auto"/>
            </w:tcBorders>
          </w:tcPr>
          <w:p w:rsidR="00D750EA" w:rsidRDefault="00D750EA" w:rsidP="00314F89">
            <w:pPr>
              <w:jc w:val="center"/>
            </w:pPr>
            <w:r>
              <w:t>8,0</w:t>
            </w:r>
          </w:p>
        </w:tc>
        <w:tc>
          <w:tcPr>
            <w:tcW w:w="1042" w:type="dxa"/>
            <w:tcBorders>
              <w:top w:val="single" w:sz="4" w:space="0" w:color="auto"/>
              <w:left w:val="single" w:sz="4" w:space="0" w:color="auto"/>
              <w:right w:val="single" w:sz="4" w:space="0" w:color="auto"/>
            </w:tcBorders>
          </w:tcPr>
          <w:p w:rsidR="00D750EA" w:rsidRDefault="00D750EA" w:rsidP="00314F89">
            <w:pPr>
              <w:jc w:val="center"/>
            </w:pPr>
            <w:r>
              <w:t>14,0</w:t>
            </w:r>
          </w:p>
        </w:tc>
        <w:tc>
          <w:tcPr>
            <w:tcW w:w="1042" w:type="dxa"/>
            <w:tcBorders>
              <w:top w:val="single" w:sz="4" w:space="0" w:color="auto"/>
              <w:left w:val="single" w:sz="4" w:space="0" w:color="auto"/>
              <w:right w:val="single" w:sz="4" w:space="0" w:color="auto"/>
            </w:tcBorders>
          </w:tcPr>
          <w:p w:rsidR="00D750EA" w:rsidRDefault="00D750EA" w:rsidP="00314F89">
            <w:pPr>
              <w:jc w:val="center"/>
            </w:pPr>
            <w:r>
              <w:t>10,2</w:t>
            </w:r>
          </w:p>
        </w:tc>
        <w:tc>
          <w:tcPr>
            <w:tcW w:w="1042" w:type="dxa"/>
            <w:tcBorders>
              <w:top w:val="single" w:sz="4" w:space="0" w:color="auto"/>
              <w:left w:val="single" w:sz="4" w:space="0" w:color="auto"/>
              <w:right w:val="single" w:sz="4" w:space="0" w:color="auto"/>
            </w:tcBorders>
          </w:tcPr>
          <w:p w:rsidR="00D750EA" w:rsidRDefault="00D750EA" w:rsidP="00314F89">
            <w:pPr>
              <w:jc w:val="center"/>
            </w:pPr>
            <w:r>
              <w:t>9,2</w:t>
            </w:r>
          </w:p>
        </w:tc>
        <w:tc>
          <w:tcPr>
            <w:tcW w:w="1042" w:type="dxa"/>
            <w:tcBorders>
              <w:top w:val="single" w:sz="4" w:space="0" w:color="auto"/>
              <w:left w:val="single" w:sz="4" w:space="0" w:color="auto"/>
              <w:right w:val="single" w:sz="4" w:space="0" w:color="auto"/>
            </w:tcBorders>
          </w:tcPr>
          <w:p w:rsidR="00D750EA" w:rsidRDefault="00D750EA" w:rsidP="00314F89">
            <w:pPr>
              <w:jc w:val="center"/>
            </w:pPr>
            <w:r>
              <w:t>10,4</w:t>
            </w:r>
          </w:p>
        </w:tc>
        <w:tc>
          <w:tcPr>
            <w:tcW w:w="1042" w:type="dxa"/>
            <w:tcBorders>
              <w:top w:val="single" w:sz="4" w:space="0" w:color="auto"/>
              <w:left w:val="single" w:sz="4" w:space="0" w:color="auto"/>
              <w:right w:val="single" w:sz="4" w:space="0" w:color="auto"/>
            </w:tcBorders>
          </w:tcPr>
          <w:p w:rsidR="00D750EA" w:rsidRDefault="00D750EA" w:rsidP="00314F89">
            <w:pPr>
              <w:jc w:val="center"/>
            </w:pPr>
            <w:r>
              <w:t>7,5</w:t>
            </w:r>
          </w:p>
        </w:tc>
        <w:tc>
          <w:tcPr>
            <w:tcW w:w="1042" w:type="dxa"/>
            <w:tcBorders>
              <w:top w:val="single" w:sz="4" w:space="0" w:color="auto"/>
              <w:left w:val="single" w:sz="4" w:space="0" w:color="auto"/>
              <w:right w:val="single" w:sz="4" w:space="0" w:color="auto"/>
            </w:tcBorders>
          </w:tcPr>
          <w:p w:rsidR="00D750EA" w:rsidRDefault="00D750EA" w:rsidP="00314F89">
            <w:pPr>
              <w:jc w:val="center"/>
            </w:pPr>
            <w:r>
              <w:t>10,9</w:t>
            </w:r>
          </w:p>
        </w:tc>
        <w:tc>
          <w:tcPr>
            <w:tcW w:w="1043" w:type="dxa"/>
            <w:tcBorders>
              <w:top w:val="single" w:sz="4" w:space="0" w:color="auto"/>
              <w:left w:val="single" w:sz="4" w:space="0" w:color="auto"/>
              <w:right w:val="single" w:sz="4" w:space="0" w:color="auto"/>
            </w:tcBorders>
          </w:tcPr>
          <w:p w:rsidR="00D750EA" w:rsidRDefault="00D750EA" w:rsidP="00314F89">
            <w:pPr>
              <w:jc w:val="center"/>
            </w:pPr>
            <w:r>
              <w:t>17,4</w:t>
            </w:r>
          </w:p>
        </w:tc>
      </w:tr>
      <w:tr w:rsidR="00D750EA">
        <w:tc>
          <w:tcPr>
            <w:tcW w:w="1042" w:type="dxa"/>
            <w:tcBorders>
              <w:left w:val="single" w:sz="4" w:space="0" w:color="auto"/>
              <w:right w:val="single" w:sz="4" w:space="0" w:color="auto"/>
            </w:tcBorders>
          </w:tcPr>
          <w:p w:rsidR="00D750EA" w:rsidRDefault="00D750EA" w:rsidP="00314F89">
            <w:pPr>
              <w:jc w:val="center"/>
            </w:pPr>
            <w:r>
              <w:t>13,6</w:t>
            </w:r>
          </w:p>
        </w:tc>
        <w:tc>
          <w:tcPr>
            <w:tcW w:w="1042" w:type="dxa"/>
            <w:tcBorders>
              <w:left w:val="single" w:sz="4" w:space="0" w:color="auto"/>
              <w:right w:val="single" w:sz="4" w:space="0" w:color="auto"/>
            </w:tcBorders>
          </w:tcPr>
          <w:p w:rsidR="00D750EA" w:rsidRDefault="00D750EA" w:rsidP="00314F89">
            <w:pPr>
              <w:jc w:val="center"/>
            </w:pPr>
            <w:r>
              <w:t>6,3</w:t>
            </w:r>
          </w:p>
        </w:tc>
        <w:tc>
          <w:tcPr>
            <w:tcW w:w="1042" w:type="dxa"/>
            <w:tcBorders>
              <w:left w:val="single" w:sz="4" w:space="0" w:color="auto"/>
              <w:right w:val="single" w:sz="4" w:space="0" w:color="auto"/>
            </w:tcBorders>
          </w:tcPr>
          <w:p w:rsidR="00D750EA" w:rsidRDefault="00D750EA" w:rsidP="00314F89">
            <w:pPr>
              <w:jc w:val="center"/>
            </w:pPr>
            <w:r>
              <w:t>12,5</w:t>
            </w:r>
          </w:p>
        </w:tc>
        <w:tc>
          <w:tcPr>
            <w:tcW w:w="1042" w:type="dxa"/>
            <w:tcBorders>
              <w:left w:val="single" w:sz="4" w:space="0" w:color="auto"/>
              <w:right w:val="single" w:sz="4" w:space="0" w:color="auto"/>
            </w:tcBorders>
          </w:tcPr>
          <w:p w:rsidR="00D750EA" w:rsidRDefault="00D750EA" w:rsidP="00314F89">
            <w:pPr>
              <w:jc w:val="center"/>
            </w:pPr>
            <w:r>
              <w:t>15,3</w:t>
            </w:r>
          </w:p>
        </w:tc>
        <w:tc>
          <w:tcPr>
            <w:tcW w:w="1042" w:type="dxa"/>
            <w:tcBorders>
              <w:left w:val="single" w:sz="4" w:space="0" w:color="auto"/>
              <w:right w:val="single" w:sz="4" w:space="0" w:color="auto"/>
            </w:tcBorders>
          </w:tcPr>
          <w:p w:rsidR="00D750EA" w:rsidRDefault="00D750EA" w:rsidP="00314F89">
            <w:pPr>
              <w:jc w:val="center"/>
            </w:pPr>
            <w:r>
              <w:t>8,1</w:t>
            </w:r>
          </w:p>
        </w:tc>
        <w:tc>
          <w:tcPr>
            <w:tcW w:w="1042" w:type="dxa"/>
            <w:tcBorders>
              <w:left w:val="single" w:sz="4" w:space="0" w:color="auto"/>
              <w:right w:val="single" w:sz="4" w:space="0" w:color="auto"/>
            </w:tcBorders>
          </w:tcPr>
          <w:p w:rsidR="00D750EA" w:rsidRDefault="00D750EA" w:rsidP="00314F89">
            <w:pPr>
              <w:jc w:val="center"/>
            </w:pPr>
            <w:r>
              <w:t>12,0</w:t>
            </w:r>
          </w:p>
        </w:tc>
        <w:tc>
          <w:tcPr>
            <w:tcW w:w="1042" w:type="dxa"/>
            <w:tcBorders>
              <w:left w:val="single" w:sz="4" w:space="0" w:color="auto"/>
              <w:right w:val="single" w:sz="4" w:space="0" w:color="auto"/>
            </w:tcBorders>
          </w:tcPr>
          <w:p w:rsidR="00D750EA" w:rsidRDefault="00D750EA" w:rsidP="00314F89">
            <w:pPr>
              <w:jc w:val="center"/>
            </w:pPr>
            <w:r>
              <w:t>16,2</w:t>
            </w:r>
          </w:p>
        </w:tc>
        <w:tc>
          <w:tcPr>
            <w:tcW w:w="1042" w:type="dxa"/>
            <w:tcBorders>
              <w:left w:val="single" w:sz="4" w:space="0" w:color="auto"/>
              <w:right w:val="single" w:sz="4" w:space="0" w:color="auto"/>
            </w:tcBorders>
          </w:tcPr>
          <w:p w:rsidR="00D750EA" w:rsidRDefault="00D750EA" w:rsidP="00314F89">
            <w:pPr>
              <w:jc w:val="center"/>
            </w:pPr>
            <w:r>
              <w:t>12,7</w:t>
            </w:r>
          </w:p>
        </w:tc>
        <w:tc>
          <w:tcPr>
            <w:tcW w:w="1042" w:type="dxa"/>
            <w:tcBorders>
              <w:left w:val="single" w:sz="4" w:space="0" w:color="auto"/>
              <w:right w:val="single" w:sz="4" w:space="0" w:color="auto"/>
            </w:tcBorders>
          </w:tcPr>
          <w:p w:rsidR="00D750EA" w:rsidRDefault="00D750EA" w:rsidP="00314F89">
            <w:pPr>
              <w:jc w:val="center"/>
            </w:pPr>
            <w:r>
              <w:t>14,6</w:t>
            </w:r>
          </w:p>
        </w:tc>
        <w:tc>
          <w:tcPr>
            <w:tcW w:w="1043" w:type="dxa"/>
            <w:tcBorders>
              <w:left w:val="single" w:sz="4" w:space="0" w:color="auto"/>
              <w:right w:val="single" w:sz="4" w:space="0" w:color="auto"/>
            </w:tcBorders>
          </w:tcPr>
          <w:p w:rsidR="00D750EA" w:rsidRDefault="00D750EA" w:rsidP="00314F89">
            <w:pPr>
              <w:jc w:val="center"/>
            </w:pPr>
            <w:r>
              <w:t>19,0</w:t>
            </w:r>
          </w:p>
        </w:tc>
      </w:tr>
      <w:tr w:rsidR="00D750EA">
        <w:tc>
          <w:tcPr>
            <w:tcW w:w="1042" w:type="dxa"/>
            <w:tcBorders>
              <w:left w:val="single" w:sz="4" w:space="0" w:color="auto"/>
              <w:right w:val="single" w:sz="4" w:space="0" w:color="auto"/>
            </w:tcBorders>
          </w:tcPr>
          <w:p w:rsidR="00D750EA" w:rsidRDefault="00D750EA" w:rsidP="00314F89">
            <w:pPr>
              <w:jc w:val="center"/>
            </w:pPr>
            <w:r>
              <w:t>17,0</w:t>
            </w:r>
          </w:p>
        </w:tc>
        <w:tc>
          <w:tcPr>
            <w:tcW w:w="1042" w:type="dxa"/>
            <w:tcBorders>
              <w:left w:val="single" w:sz="4" w:space="0" w:color="auto"/>
              <w:right w:val="single" w:sz="4" w:space="0" w:color="auto"/>
            </w:tcBorders>
          </w:tcPr>
          <w:p w:rsidR="00D750EA" w:rsidRDefault="00D750EA" w:rsidP="00314F89">
            <w:pPr>
              <w:jc w:val="center"/>
            </w:pPr>
            <w:r>
              <w:t>9,7</w:t>
            </w:r>
          </w:p>
        </w:tc>
        <w:tc>
          <w:tcPr>
            <w:tcW w:w="1042" w:type="dxa"/>
            <w:tcBorders>
              <w:left w:val="single" w:sz="4" w:space="0" w:color="auto"/>
              <w:right w:val="single" w:sz="4" w:space="0" w:color="auto"/>
            </w:tcBorders>
          </w:tcPr>
          <w:p w:rsidR="00D750EA" w:rsidRDefault="00D750EA" w:rsidP="00314F89">
            <w:pPr>
              <w:jc w:val="center"/>
            </w:pPr>
            <w:r>
              <w:t>15,1</w:t>
            </w:r>
          </w:p>
        </w:tc>
        <w:tc>
          <w:tcPr>
            <w:tcW w:w="1042" w:type="dxa"/>
            <w:tcBorders>
              <w:left w:val="single" w:sz="4" w:space="0" w:color="auto"/>
              <w:right w:val="single" w:sz="4" w:space="0" w:color="auto"/>
            </w:tcBorders>
          </w:tcPr>
          <w:p w:rsidR="00D750EA" w:rsidRDefault="00D750EA" w:rsidP="00314F89">
            <w:pPr>
              <w:jc w:val="center"/>
            </w:pPr>
            <w:r>
              <w:t>10,2</w:t>
            </w:r>
          </w:p>
        </w:tc>
        <w:tc>
          <w:tcPr>
            <w:tcW w:w="1042" w:type="dxa"/>
            <w:tcBorders>
              <w:left w:val="single" w:sz="4" w:space="0" w:color="auto"/>
              <w:right w:val="single" w:sz="4" w:space="0" w:color="auto"/>
            </w:tcBorders>
          </w:tcPr>
          <w:p w:rsidR="00D750EA" w:rsidRDefault="00D750EA" w:rsidP="00314F89">
            <w:pPr>
              <w:jc w:val="center"/>
            </w:pPr>
            <w:r>
              <w:t>17,9</w:t>
            </w:r>
          </w:p>
        </w:tc>
        <w:tc>
          <w:tcPr>
            <w:tcW w:w="1042" w:type="dxa"/>
            <w:tcBorders>
              <w:left w:val="single" w:sz="4" w:space="0" w:color="auto"/>
              <w:right w:val="single" w:sz="4" w:space="0" w:color="auto"/>
            </w:tcBorders>
          </w:tcPr>
          <w:p w:rsidR="00D750EA" w:rsidRDefault="00D750EA" w:rsidP="00314F89">
            <w:pPr>
              <w:jc w:val="center"/>
            </w:pPr>
            <w:r>
              <w:t>11,0</w:t>
            </w:r>
          </w:p>
        </w:tc>
        <w:tc>
          <w:tcPr>
            <w:tcW w:w="1042" w:type="dxa"/>
            <w:tcBorders>
              <w:left w:val="single" w:sz="4" w:space="0" w:color="auto"/>
              <w:right w:val="single" w:sz="4" w:space="0" w:color="auto"/>
            </w:tcBorders>
          </w:tcPr>
          <w:p w:rsidR="00D750EA" w:rsidRDefault="00D750EA" w:rsidP="00314F89">
            <w:pPr>
              <w:jc w:val="center"/>
            </w:pPr>
            <w:r>
              <w:t>14,2</w:t>
            </w:r>
          </w:p>
        </w:tc>
        <w:tc>
          <w:tcPr>
            <w:tcW w:w="1042" w:type="dxa"/>
            <w:tcBorders>
              <w:left w:val="single" w:sz="4" w:space="0" w:color="auto"/>
              <w:right w:val="single" w:sz="4" w:space="0" w:color="auto"/>
            </w:tcBorders>
          </w:tcPr>
          <w:p w:rsidR="00D750EA" w:rsidRDefault="00D750EA" w:rsidP="00314F89">
            <w:pPr>
              <w:jc w:val="center"/>
            </w:pPr>
            <w:r>
              <w:t>10,7</w:t>
            </w:r>
          </w:p>
        </w:tc>
        <w:tc>
          <w:tcPr>
            <w:tcW w:w="1042" w:type="dxa"/>
            <w:tcBorders>
              <w:left w:val="single" w:sz="4" w:space="0" w:color="auto"/>
              <w:right w:val="single" w:sz="4" w:space="0" w:color="auto"/>
            </w:tcBorders>
          </w:tcPr>
          <w:p w:rsidR="00D750EA" w:rsidRDefault="00D750EA" w:rsidP="00314F89">
            <w:pPr>
              <w:jc w:val="center"/>
            </w:pPr>
            <w:r>
              <w:t>8,6</w:t>
            </w:r>
          </w:p>
        </w:tc>
        <w:tc>
          <w:tcPr>
            <w:tcW w:w="1043" w:type="dxa"/>
            <w:tcBorders>
              <w:left w:val="single" w:sz="4" w:space="0" w:color="auto"/>
              <w:right w:val="single" w:sz="4" w:space="0" w:color="auto"/>
            </w:tcBorders>
          </w:tcPr>
          <w:p w:rsidR="00D750EA" w:rsidRDefault="00D750EA" w:rsidP="00314F89">
            <w:pPr>
              <w:jc w:val="center"/>
            </w:pPr>
            <w:r>
              <w:t>11,2</w:t>
            </w:r>
          </w:p>
        </w:tc>
      </w:tr>
      <w:tr w:rsidR="00D750EA">
        <w:tc>
          <w:tcPr>
            <w:tcW w:w="1042" w:type="dxa"/>
            <w:tcBorders>
              <w:left w:val="single" w:sz="4" w:space="0" w:color="auto"/>
              <w:bottom w:val="single" w:sz="4" w:space="0" w:color="auto"/>
              <w:right w:val="single" w:sz="4" w:space="0" w:color="auto"/>
            </w:tcBorders>
          </w:tcPr>
          <w:p w:rsidR="00D750EA" w:rsidRDefault="00D750EA" w:rsidP="00314F89">
            <w:pPr>
              <w:jc w:val="center"/>
            </w:pPr>
            <w:r>
              <w:t>15,7</w:t>
            </w:r>
          </w:p>
        </w:tc>
        <w:tc>
          <w:tcPr>
            <w:tcW w:w="1042" w:type="dxa"/>
            <w:tcBorders>
              <w:left w:val="single" w:sz="4" w:space="0" w:color="auto"/>
              <w:bottom w:val="single" w:sz="4" w:space="0" w:color="auto"/>
              <w:right w:val="single" w:sz="4" w:space="0" w:color="auto"/>
            </w:tcBorders>
          </w:tcPr>
          <w:p w:rsidR="00D750EA" w:rsidRDefault="00D750EA" w:rsidP="00314F89">
            <w:pPr>
              <w:jc w:val="center"/>
            </w:pPr>
            <w:r>
              <w:t>11,5</w:t>
            </w:r>
          </w:p>
        </w:tc>
        <w:tc>
          <w:tcPr>
            <w:tcW w:w="1042" w:type="dxa"/>
            <w:tcBorders>
              <w:left w:val="single" w:sz="4" w:space="0" w:color="auto"/>
              <w:bottom w:val="single" w:sz="4" w:space="0" w:color="auto"/>
              <w:right w:val="single" w:sz="4" w:space="0" w:color="auto"/>
            </w:tcBorders>
          </w:tcPr>
          <w:p w:rsidR="00D750EA" w:rsidRDefault="00D750EA" w:rsidP="00314F89">
            <w:pPr>
              <w:jc w:val="center"/>
            </w:pPr>
            <w:r>
              <w:t>8,3</w:t>
            </w:r>
          </w:p>
        </w:tc>
        <w:tc>
          <w:tcPr>
            <w:tcW w:w="1042" w:type="dxa"/>
            <w:tcBorders>
              <w:left w:val="single" w:sz="4" w:space="0" w:color="auto"/>
              <w:bottom w:val="single" w:sz="4" w:space="0" w:color="auto"/>
              <w:right w:val="single" w:sz="4" w:space="0" w:color="auto"/>
            </w:tcBorders>
          </w:tcPr>
          <w:p w:rsidR="00D750EA" w:rsidRDefault="00D750EA" w:rsidP="00314F89">
            <w:pPr>
              <w:jc w:val="center"/>
            </w:pPr>
            <w:r>
              <w:t>13,2</w:t>
            </w:r>
          </w:p>
        </w:tc>
        <w:tc>
          <w:tcPr>
            <w:tcW w:w="1042" w:type="dxa"/>
            <w:tcBorders>
              <w:left w:val="single" w:sz="4" w:space="0" w:color="auto"/>
              <w:bottom w:val="single" w:sz="4" w:space="0" w:color="auto"/>
              <w:right w:val="single" w:sz="4" w:space="0" w:color="auto"/>
            </w:tcBorders>
          </w:tcPr>
          <w:p w:rsidR="00D750EA" w:rsidRDefault="00D750EA" w:rsidP="00314F89">
            <w:pPr>
              <w:jc w:val="center"/>
            </w:pPr>
            <w:r>
              <w:t>12,2</w:t>
            </w:r>
          </w:p>
        </w:tc>
        <w:tc>
          <w:tcPr>
            <w:tcW w:w="1042" w:type="dxa"/>
            <w:tcBorders>
              <w:left w:val="single" w:sz="4" w:space="0" w:color="auto"/>
              <w:bottom w:val="single" w:sz="4" w:space="0" w:color="auto"/>
              <w:right w:val="single" w:sz="4" w:space="0" w:color="auto"/>
            </w:tcBorders>
          </w:tcPr>
          <w:p w:rsidR="00D750EA" w:rsidRDefault="00D750EA" w:rsidP="00314F89">
            <w:pPr>
              <w:jc w:val="center"/>
            </w:pPr>
            <w:r>
              <w:t>11,5</w:t>
            </w:r>
          </w:p>
        </w:tc>
        <w:tc>
          <w:tcPr>
            <w:tcW w:w="1042" w:type="dxa"/>
            <w:tcBorders>
              <w:left w:val="single" w:sz="4" w:space="0" w:color="auto"/>
              <w:bottom w:val="single" w:sz="4" w:space="0" w:color="auto"/>
              <w:right w:val="single" w:sz="4" w:space="0" w:color="auto"/>
            </w:tcBorders>
          </w:tcPr>
          <w:p w:rsidR="00D750EA" w:rsidRDefault="00D750EA" w:rsidP="00314F89">
            <w:pPr>
              <w:jc w:val="center"/>
            </w:pPr>
            <w:r>
              <w:t>6,9</w:t>
            </w:r>
          </w:p>
        </w:tc>
        <w:tc>
          <w:tcPr>
            <w:tcW w:w="1042" w:type="dxa"/>
            <w:tcBorders>
              <w:left w:val="single" w:sz="4" w:space="0" w:color="auto"/>
              <w:bottom w:val="single" w:sz="4" w:space="0" w:color="auto"/>
              <w:right w:val="single" w:sz="4" w:space="0" w:color="auto"/>
            </w:tcBorders>
          </w:tcPr>
          <w:p w:rsidR="00D750EA" w:rsidRDefault="00D750EA" w:rsidP="00314F89">
            <w:pPr>
              <w:jc w:val="center"/>
            </w:pPr>
            <w:r>
              <w:t>11,7</w:t>
            </w:r>
          </w:p>
        </w:tc>
        <w:tc>
          <w:tcPr>
            <w:tcW w:w="1042" w:type="dxa"/>
            <w:tcBorders>
              <w:left w:val="single" w:sz="4" w:space="0" w:color="auto"/>
              <w:bottom w:val="single" w:sz="4" w:space="0" w:color="auto"/>
              <w:right w:val="single" w:sz="4" w:space="0" w:color="auto"/>
            </w:tcBorders>
          </w:tcPr>
          <w:p w:rsidR="00D750EA" w:rsidRDefault="00D750EA" w:rsidP="00314F89">
            <w:pPr>
              <w:jc w:val="center"/>
            </w:pPr>
            <w:r>
              <w:t>18,3</w:t>
            </w:r>
          </w:p>
        </w:tc>
        <w:tc>
          <w:tcPr>
            <w:tcW w:w="1043" w:type="dxa"/>
            <w:tcBorders>
              <w:left w:val="single" w:sz="4" w:space="0" w:color="auto"/>
              <w:bottom w:val="single" w:sz="4" w:space="0" w:color="auto"/>
              <w:right w:val="single" w:sz="4" w:space="0" w:color="auto"/>
            </w:tcBorders>
          </w:tcPr>
          <w:p w:rsidR="00D750EA" w:rsidRDefault="00D750EA" w:rsidP="00314F89">
            <w:pPr>
              <w:jc w:val="center"/>
            </w:pPr>
            <w:r>
              <w:t>14,9</w:t>
            </w:r>
          </w:p>
        </w:tc>
      </w:tr>
    </w:tbl>
    <w:p w:rsidR="00D750EA" w:rsidRDefault="00D750EA" w:rsidP="00D750EA">
      <w:pPr>
        <w:ind w:firstLine="709"/>
        <w:jc w:val="both"/>
      </w:pPr>
      <w:r>
        <w:t>а)  сведите данные в таблицу и составьте соответствующий график.</w:t>
      </w:r>
    </w:p>
    <w:p w:rsidR="00D750EA" w:rsidRDefault="00D750EA" w:rsidP="00D750EA">
      <w:pPr>
        <w:ind w:firstLine="709"/>
        <w:jc w:val="both"/>
      </w:pPr>
      <w:r>
        <w:t>б) прокомментируйте форму графика. Она вас не удивляет? Что могло послужить причиной появления такой формы и как можно проверить, правильно ли она отражает распределение значений объема продаж?</w:t>
      </w:r>
    </w:p>
    <w:p w:rsidR="00D750EA" w:rsidRDefault="00D750EA" w:rsidP="00D750EA">
      <w:pPr>
        <w:ind w:firstLine="709"/>
        <w:jc w:val="both"/>
      </w:pPr>
    </w:p>
    <w:p w:rsidR="00E62FDD" w:rsidRDefault="00E62FDD" w:rsidP="00E62FDD">
      <w:pPr>
        <w:ind w:firstLine="709"/>
        <w:jc w:val="both"/>
        <w:rPr>
          <w:lang w:eastAsia="ko-KR"/>
        </w:rPr>
      </w:pPr>
      <w:r>
        <w:rPr>
          <w:lang w:eastAsia="ko-KR"/>
        </w:rPr>
        <w:t>3. На предприятии необходимо принять решение относительно того, какой из двух товаров производить. Средств имеется только для производства одного товара. Затраты на организацию производства товара А составляют 10 тыс. у.е., а для товара Б они равны 15 тыс. у.е. Другие расходы, включая издержки по содержанию персонала и стоимость материалов, аналогичны. Для прогноза вероятных объемов продаж каждого из товаров использовались результаты маркетингового исследования. Вероятности прогнозной валовой прибыли без учета затрат на организацию приведены в таблице.</w:t>
      </w:r>
    </w:p>
    <w:p w:rsidR="00E62FDD" w:rsidRDefault="00E62FDD" w:rsidP="00E62FDD">
      <w:pPr>
        <w:ind w:firstLine="282"/>
        <w:jc w:val="both"/>
        <w:rPr>
          <w:lang w:eastAsia="ko-KR"/>
        </w:rPr>
      </w:pPr>
    </w:p>
    <w:p w:rsidR="00E62FDD" w:rsidRDefault="00E62FDD" w:rsidP="00E62FDD">
      <w:pPr>
        <w:ind w:firstLine="282"/>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3276"/>
        <w:gridCol w:w="3276"/>
      </w:tblGrid>
      <w:tr w:rsidR="00E62FDD">
        <w:tc>
          <w:tcPr>
            <w:tcW w:w="3473" w:type="dxa"/>
          </w:tcPr>
          <w:p w:rsidR="00E62FDD" w:rsidRDefault="00E62FDD" w:rsidP="00314F89">
            <w:pPr>
              <w:jc w:val="center"/>
              <w:rPr>
                <w:lang w:eastAsia="ko-KR"/>
              </w:rPr>
            </w:pPr>
            <w:r>
              <w:rPr>
                <w:lang w:eastAsia="ko-KR"/>
              </w:rPr>
              <w:t>Валовая прибыль</w:t>
            </w:r>
          </w:p>
        </w:tc>
        <w:tc>
          <w:tcPr>
            <w:tcW w:w="3474" w:type="dxa"/>
          </w:tcPr>
          <w:p w:rsidR="00E62FDD" w:rsidRDefault="00E62FDD" w:rsidP="00314F89">
            <w:pPr>
              <w:jc w:val="center"/>
              <w:rPr>
                <w:lang w:eastAsia="ko-KR"/>
              </w:rPr>
            </w:pPr>
            <w:r>
              <w:rPr>
                <w:lang w:eastAsia="ko-KR"/>
              </w:rPr>
              <w:t>Товар А</w:t>
            </w:r>
          </w:p>
        </w:tc>
        <w:tc>
          <w:tcPr>
            <w:tcW w:w="3474" w:type="dxa"/>
          </w:tcPr>
          <w:p w:rsidR="00E62FDD" w:rsidRDefault="00E62FDD" w:rsidP="00314F89">
            <w:pPr>
              <w:jc w:val="center"/>
              <w:rPr>
                <w:lang w:eastAsia="ko-KR"/>
              </w:rPr>
            </w:pPr>
            <w:r>
              <w:rPr>
                <w:lang w:eastAsia="ko-KR"/>
              </w:rPr>
              <w:t>Товар Б</w:t>
            </w:r>
          </w:p>
        </w:tc>
      </w:tr>
      <w:tr w:rsidR="00E62FDD">
        <w:tc>
          <w:tcPr>
            <w:tcW w:w="3473" w:type="dxa"/>
          </w:tcPr>
          <w:p w:rsidR="00E62FDD" w:rsidRDefault="00E62FDD" w:rsidP="00314F89">
            <w:pPr>
              <w:jc w:val="both"/>
              <w:rPr>
                <w:lang w:eastAsia="ko-KR"/>
              </w:rPr>
            </w:pPr>
            <w:r>
              <w:rPr>
                <w:lang w:eastAsia="ko-KR"/>
              </w:rPr>
              <w:t>Высокая (50 тыс. у.е.)</w:t>
            </w:r>
          </w:p>
          <w:p w:rsidR="00E62FDD" w:rsidRDefault="00E62FDD" w:rsidP="00314F89">
            <w:pPr>
              <w:jc w:val="both"/>
              <w:rPr>
                <w:lang w:eastAsia="ko-KR"/>
              </w:rPr>
            </w:pPr>
            <w:r>
              <w:rPr>
                <w:lang w:eastAsia="ko-KR"/>
              </w:rPr>
              <w:t>Низкая (20 тыс. у.е.)</w:t>
            </w:r>
          </w:p>
        </w:tc>
        <w:tc>
          <w:tcPr>
            <w:tcW w:w="3474" w:type="dxa"/>
          </w:tcPr>
          <w:p w:rsidR="00E62FDD" w:rsidRDefault="00E62FDD" w:rsidP="00314F89">
            <w:pPr>
              <w:jc w:val="center"/>
              <w:rPr>
                <w:lang w:eastAsia="ko-KR"/>
              </w:rPr>
            </w:pPr>
            <w:r>
              <w:rPr>
                <w:lang w:eastAsia="ko-KR"/>
              </w:rPr>
              <w:t>0,7</w:t>
            </w:r>
          </w:p>
          <w:p w:rsidR="00E62FDD" w:rsidRDefault="00E62FDD" w:rsidP="00314F89">
            <w:pPr>
              <w:jc w:val="center"/>
              <w:rPr>
                <w:lang w:eastAsia="ko-KR"/>
              </w:rPr>
            </w:pPr>
            <w:r>
              <w:rPr>
                <w:lang w:eastAsia="ko-KR"/>
              </w:rPr>
              <w:t>0,3</w:t>
            </w:r>
          </w:p>
        </w:tc>
        <w:tc>
          <w:tcPr>
            <w:tcW w:w="3474" w:type="dxa"/>
          </w:tcPr>
          <w:p w:rsidR="00E62FDD" w:rsidRDefault="00E62FDD" w:rsidP="00314F89">
            <w:pPr>
              <w:jc w:val="center"/>
              <w:rPr>
                <w:lang w:eastAsia="ko-KR"/>
              </w:rPr>
            </w:pPr>
            <w:r>
              <w:rPr>
                <w:lang w:eastAsia="ko-KR"/>
              </w:rPr>
              <w:t>0,8</w:t>
            </w:r>
          </w:p>
          <w:p w:rsidR="00E62FDD" w:rsidRDefault="00E62FDD" w:rsidP="00314F89">
            <w:pPr>
              <w:jc w:val="center"/>
              <w:rPr>
                <w:lang w:eastAsia="ko-KR"/>
              </w:rPr>
            </w:pPr>
            <w:r>
              <w:rPr>
                <w:lang w:eastAsia="ko-KR"/>
              </w:rPr>
              <w:t>0,2</w:t>
            </w:r>
          </w:p>
        </w:tc>
      </w:tr>
    </w:tbl>
    <w:p w:rsidR="00E62FDD" w:rsidRDefault="00E62FDD" w:rsidP="00E62FDD">
      <w:pPr>
        <w:ind w:firstLine="709"/>
        <w:jc w:val="both"/>
        <w:rPr>
          <w:lang w:eastAsia="ko-KR"/>
        </w:rPr>
      </w:pPr>
    </w:p>
    <w:p w:rsidR="00E62FDD" w:rsidRDefault="00E62FDD" w:rsidP="00E62FDD">
      <w:pPr>
        <w:ind w:firstLine="709"/>
        <w:jc w:val="both"/>
        <w:rPr>
          <w:lang w:eastAsia="ko-KR"/>
        </w:rPr>
      </w:pPr>
      <w:r>
        <w:rPr>
          <w:lang w:eastAsia="ko-KR"/>
        </w:rPr>
        <w:t xml:space="preserve">а) с помощью </w:t>
      </w:r>
      <w:r w:rsidR="002B6FA4">
        <w:rPr>
          <w:lang w:eastAsia="ko-KR"/>
        </w:rPr>
        <w:t>метода «</w:t>
      </w:r>
      <w:r>
        <w:rPr>
          <w:lang w:eastAsia="ko-KR"/>
        </w:rPr>
        <w:t>дерева решения</w:t>
      </w:r>
      <w:r w:rsidR="002B6FA4">
        <w:rPr>
          <w:lang w:eastAsia="ko-KR"/>
        </w:rPr>
        <w:t>»</w:t>
      </w:r>
      <w:r>
        <w:rPr>
          <w:lang w:eastAsia="ko-KR"/>
        </w:rPr>
        <w:t xml:space="preserve"> определите, какой товар вы начнете производить с целью максимизации ожидаемой прибыли;</w:t>
      </w:r>
    </w:p>
    <w:p w:rsidR="00E62FDD" w:rsidRDefault="00E62FDD" w:rsidP="00E62FDD">
      <w:pPr>
        <w:ind w:firstLine="709"/>
        <w:jc w:val="both"/>
        <w:rPr>
          <w:lang w:eastAsia="ko-KR"/>
        </w:rPr>
      </w:pPr>
      <w:r>
        <w:rPr>
          <w:lang w:eastAsia="ko-KR"/>
        </w:rPr>
        <w:t>б) повторите упражнение со значением 70 тыс. у.е. для «высокой» оценки прибыли. Что-нибудь изменится в ваших рекомендациях?</w:t>
      </w:r>
    </w:p>
    <w:p w:rsidR="00D750EA" w:rsidRDefault="00D750EA" w:rsidP="00E62FDD">
      <w:pPr>
        <w:ind w:firstLine="709"/>
        <w:jc w:val="both"/>
      </w:pPr>
    </w:p>
    <w:p w:rsidR="00E62FDD" w:rsidRDefault="00E62FDD" w:rsidP="00E62FDD">
      <w:pPr>
        <w:ind w:firstLine="709"/>
        <w:jc w:val="both"/>
        <w:rPr>
          <w:lang w:eastAsia="ko-KR"/>
        </w:rPr>
      </w:pPr>
      <w:r>
        <w:rPr>
          <w:lang w:eastAsia="ko-KR"/>
        </w:rPr>
        <w:t>4. Установлено, что количество потенциальных покупателей, посещающих ежедневно фирменный магазин предприятия, представляет собой нормальное распределение со средней арифметической в 400 клиентов и среднеквадратическим отклонением в 90 человек.</w:t>
      </w:r>
    </w:p>
    <w:p w:rsidR="00E62FDD" w:rsidRDefault="00E62FDD" w:rsidP="00E62FDD">
      <w:pPr>
        <w:ind w:firstLine="709"/>
        <w:jc w:val="both"/>
        <w:rPr>
          <w:lang w:eastAsia="ko-KR"/>
        </w:rPr>
      </w:pPr>
      <w:r>
        <w:rPr>
          <w:lang w:eastAsia="ko-KR"/>
        </w:rPr>
        <w:t>а) Найдите вероятность того, что в данный день количество потенциальных покупателей, посещающих фирменный магазин:</w:t>
      </w:r>
    </w:p>
    <w:p w:rsidR="00E62FDD" w:rsidRDefault="00E62FDD" w:rsidP="00D322C8">
      <w:pPr>
        <w:numPr>
          <w:ilvl w:val="0"/>
          <w:numId w:val="3"/>
        </w:numPr>
        <w:jc w:val="both"/>
        <w:rPr>
          <w:lang w:eastAsia="ko-KR"/>
        </w:rPr>
      </w:pPr>
      <w:r>
        <w:rPr>
          <w:lang w:eastAsia="ko-KR"/>
        </w:rPr>
        <w:t>более 500 человек;</w:t>
      </w:r>
    </w:p>
    <w:p w:rsidR="00E62FDD" w:rsidRDefault="00E62FDD" w:rsidP="00D322C8">
      <w:pPr>
        <w:numPr>
          <w:ilvl w:val="0"/>
          <w:numId w:val="3"/>
        </w:numPr>
        <w:jc w:val="both"/>
        <w:rPr>
          <w:lang w:eastAsia="ko-KR"/>
        </w:rPr>
      </w:pPr>
      <w:r>
        <w:rPr>
          <w:lang w:eastAsia="ko-KR"/>
        </w:rPr>
        <w:t>менее 250 человек;</w:t>
      </w:r>
    </w:p>
    <w:p w:rsidR="00E62FDD" w:rsidRDefault="00E62FDD" w:rsidP="00D322C8">
      <w:pPr>
        <w:numPr>
          <w:ilvl w:val="0"/>
          <w:numId w:val="3"/>
        </w:numPr>
        <w:jc w:val="both"/>
        <w:rPr>
          <w:lang w:eastAsia="ko-KR"/>
        </w:rPr>
      </w:pPr>
      <w:r>
        <w:rPr>
          <w:lang w:eastAsia="ko-KR"/>
        </w:rPr>
        <w:t>350-450 человек;</w:t>
      </w:r>
    </w:p>
    <w:p w:rsidR="00E62FDD" w:rsidRDefault="00E62FDD" w:rsidP="00D322C8">
      <w:pPr>
        <w:numPr>
          <w:ilvl w:val="0"/>
          <w:numId w:val="3"/>
        </w:numPr>
        <w:jc w:val="both"/>
        <w:rPr>
          <w:lang w:eastAsia="ko-KR"/>
        </w:rPr>
      </w:pPr>
      <w:r>
        <w:rPr>
          <w:lang w:eastAsia="ko-KR"/>
        </w:rPr>
        <w:t>400-480 человек;</w:t>
      </w:r>
    </w:p>
    <w:p w:rsidR="00E62FDD" w:rsidRDefault="00E62FDD" w:rsidP="00D322C8">
      <w:pPr>
        <w:numPr>
          <w:ilvl w:val="0"/>
          <w:numId w:val="3"/>
        </w:numPr>
        <w:jc w:val="both"/>
        <w:rPr>
          <w:lang w:eastAsia="ko-KR"/>
        </w:rPr>
      </w:pPr>
      <w:r>
        <w:rPr>
          <w:lang w:eastAsia="ko-KR"/>
        </w:rPr>
        <w:t>420-520 человек.</w:t>
      </w:r>
    </w:p>
    <w:p w:rsidR="00E62FDD" w:rsidRDefault="00E62FDD" w:rsidP="00E62FDD">
      <w:pPr>
        <w:ind w:firstLine="709"/>
        <w:jc w:val="both"/>
        <w:rPr>
          <w:lang w:eastAsia="ko-KR"/>
        </w:rPr>
      </w:pPr>
      <w:r>
        <w:rPr>
          <w:lang w:eastAsia="ko-KR"/>
        </w:rPr>
        <w:t>б) В течение данного месяца (30 дней) каково количество дней, на которые приходится более 550 посещений потенциальных покупателей?</w:t>
      </w:r>
    </w:p>
    <w:p w:rsidR="00E62FDD" w:rsidRDefault="00E62FDD" w:rsidP="00E62FDD">
      <w:pPr>
        <w:ind w:firstLine="709"/>
        <w:jc w:val="both"/>
        <w:rPr>
          <w:lang w:eastAsia="ko-KR"/>
        </w:rPr>
      </w:pPr>
    </w:p>
    <w:p w:rsidR="00E62FDD" w:rsidRDefault="00E62FDD" w:rsidP="00E62FDD">
      <w:pPr>
        <w:ind w:firstLine="709"/>
        <w:jc w:val="both"/>
        <w:rPr>
          <w:lang w:eastAsia="ko-KR"/>
        </w:rPr>
      </w:pPr>
      <w:r>
        <w:rPr>
          <w:lang w:eastAsia="ko-KR"/>
        </w:rPr>
        <w:t>5. Минское предприятие «МОДУМ» производит и сбывает различные марки зубной пасты. Недавно фирма разработала новую марку зубной пасты и теперь хочет организовать ее продвижение на рынок. По оценкам предприятия, рекламная кампания товара приблизительной стоимостью в 0,3 млн. у.е. обеспечит ему 80% шансов на успех. По результатам маркетингового исследования предприятие оценивает, что с такой рекламной поддержкой товар может принести доход в сумме 0,9 млн. у.е. Если же товар провалится, то доход составит только 0,2 млн. у.е. Результаты исследования, а также опыт запуска товаров говорят о том, что без такой рекламной поддержки вероятность успеха составит только 40%. Также без предварительной рекламной кампании товар даже в случае успеха на рынке принесет доход, равный только 0,75 млн. у.е., а в случае провала – 0,12 млн. у.е.</w:t>
      </w:r>
    </w:p>
    <w:p w:rsidR="00E62FDD" w:rsidRDefault="00E62FDD" w:rsidP="00E62FDD">
      <w:pPr>
        <w:ind w:firstLine="709"/>
        <w:jc w:val="both"/>
        <w:rPr>
          <w:lang w:eastAsia="ko-KR"/>
        </w:rPr>
      </w:pPr>
      <w:r>
        <w:rPr>
          <w:lang w:eastAsia="ko-KR"/>
        </w:rPr>
        <w:t xml:space="preserve">С помощью </w:t>
      </w:r>
      <w:r w:rsidR="002B6FA4">
        <w:rPr>
          <w:lang w:eastAsia="ko-KR"/>
        </w:rPr>
        <w:t>«</w:t>
      </w:r>
      <w:r>
        <w:rPr>
          <w:lang w:eastAsia="ko-KR"/>
        </w:rPr>
        <w:t>дерева решений</w:t>
      </w:r>
      <w:r w:rsidR="002B6FA4">
        <w:rPr>
          <w:lang w:eastAsia="ko-KR"/>
        </w:rPr>
        <w:t>»</w:t>
      </w:r>
      <w:r>
        <w:rPr>
          <w:lang w:eastAsia="ko-KR"/>
        </w:rPr>
        <w:t xml:space="preserve"> дайте предприятию совет относительно того, начинать рекламную кампанию или нет.</w:t>
      </w:r>
    </w:p>
    <w:p w:rsidR="00E62FDD" w:rsidRDefault="00E62FDD" w:rsidP="00E62FDD">
      <w:pPr>
        <w:ind w:firstLine="709"/>
        <w:jc w:val="both"/>
        <w:rPr>
          <w:lang w:eastAsia="ko-KR"/>
        </w:rPr>
      </w:pPr>
    </w:p>
    <w:p w:rsidR="00E62FDD" w:rsidRDefault="00E62FDD" w:rsidP="00E62FDD">
      <w:pPr>
        <w:ind w:firstLine="709"/>
        <w:jc w:val="both"/>
        <w:rPr>
          <w:lang w:eastAsia="ko-KR"/>
        </w:rPr>
      </w:pPr>
      <w:r>
        <w:rPr>
          <w:lang w:eastAsia="ko-KR"/>
        </w:rPr>
        <w:t>6. Известно, что среднедневный объем производства пошивных изделий фабрики «Знамя индустриализации» г. Витебска составляет 1200 единиц. После введения новой системы вознаграждения и предоставления льгот производственным рабочим в течение 50 дней проведено выборочное обследование, в ходе которого было установлено, что среднедневный объем выпуска составил 1240 единиц со среднеквадратическим отклонением 150 единиц пошивных изделий. Начальник производства утверждает, что новая система вознаграждения и предоставления льгот привела к изменению объема выпуска. С помощью метода оценки гипотезы проверьте допущение, что средний объем выпуска так и остался равным 1200 единицам.</w:t>
      </w:r>
    </w:p>
    <w:p w:rsidR="00E62FDD" w:rsidRDefault="00E62FDD" w:rsidP="00E62FDD">
      <w:pPr>
        <w:ind w:firstLine="709"/>
        <w:jc w:val="both"/>
        <w:rPr>
          <w:lang w:eastAsia="ko-KR"/>
        </w:rPr>
      </w:pPr>
      <w:r>
        <w:rPr>
          <w:lang w:eastAsia="ko-KR"/>
        </w:rPr>
        <w:t>Прокомментируйте полученные результаты.</w:t>
      </w:r>
    </w:p>
    <w:p w:rsidR="00E62FDD" w:rsidRDefault="00E62FDD" w:rsidP="00E62FDD">
      <w:pPr>
        <w:ind w:firstLine="709"/>
        <w:jc w:val="both"/>
      </w:pPr>
    </w:p>
    <w:p w:rsidR="00E62FDD" w:rsidRDefault="002B6FA4" w:rsidP="002B6FA4">
      <w:pPr>
        <w:ind w:firstLine="709"/>
        <w:jc w:val="both"/>
      </w:pPr>
      <w:r>
        <w:t xml:space="preserve">7. </w:t>
      </w:r>
      <w:r w:rsidR="00E62FDD">
        <w:t>Начальник отдела маркетинга Минского завода безалкогольных напитков решил провести анализ месячных расходов на рекламу и соответствующих объемов продаж всей выпускаемой продукции. В таблице приведены данные по месячным объемам выручки от реализации, а также сумма расходов на рекламу.</w:t>
      </w:r>
    </w:p>
    <w:p w:rsidR="00E62FDD" w:rsidRDefault="00E62FDD" w:rsidP="00E62FDD">
      <w:pPr>
        <w:ind w:firstLine="28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0"/>
        <w:gridCol w:w="974"/>
        <w:gridCol w:w="1188"/>
        <w:gridCol w:w="804"/>
        <w:gridCol w:w="992"/>
        <w:gridCol w:w="709"/>
        <w:gridCol w:w="851"/>
        <w:gridCol w:w="913"/>
        <w:gridCol w:w="992"/>
      </w:tblGrid>
      <w:tr w:rsidR="00E62FDD" w:rsidRPr="00B82549">
        <w:trPr>
          <w:jc w:val="center"/>
        </w:trPr>
        <w:tc>
          <w:tcPr>
            <w:tcW w:w="2910" w:type="dxa"/>
          </w:tcPr>
          <w:p w:rsidR="00E62FDD" w:rsidRPr="00B82549" w:rsidRDefault="00E62FDD" w:rsidP="0079721E">
            <w:pPr>
              <w:jc w:val="both"/>
            </w:pPr>
          </w:p>
        </w:tc>
        <w:tc>
          <w:tcPr>
            <w:tcW w:w="974" w:type="dxa"/>
          </w:tcPr>
          <w:p w:rsidR="00E62FDD" w:rsidRPr="00B82549" w:rsidRDefault="00E62FDD" w:rsidP="0079721E">
            <w:pPr>
              <w:jc w:val="both"/>
              <w:rPr>
                <w:sz w:val="24"/>
                <w:szCs w:val="24"/>
              </w:rPr>
            </w:pPr>
            <w:r w:rsidRPr="00B82549">
              <w:rPr>
                <w:sz w:val="24"/>
                <w:szCs w:val="24"/>
              </w:rPr>
              <w:t>Янв</w:t>
            </w:r>
            <w:r>
              <w:rPr>
                <w:sz w:val="24"/>
                <w:szCs w:val="24"/>
              </w:rPr>
              <w:t>арь</w:t>
            </w:r>
          </w:p>
        </w:tc>
        <w:tc>
          <w:tcPr>
            <w:tcW w:w="1188" w:type="dxa"/>
          </w:tcPr>
          <w:p w:rsidR="00E62FDD" w:rsidRPr="00B82549" w:rsidRDefault="00E62FDD" w:rsidP="0079721E">
            <w:pPr>
              <w:jc w:val="both"/>
              <w:rPr>
                <w:sz w:val="24"/>
                <w:szCs w:val="24"/>
              </w:rPr>
            </w:pPr>
            <w:r>
              <w:rPr>
                <w:sz w:val="24"/>
                <w:szCs w:val="24"/>
              </w:rPr>
              <w:t>Февраль</w:t>
            </w:r>
          </w:p>
        </w:tc>
        <w:tc>
          <w:tcPr>
            <w:tcW w:w="804" w:type="dxa"/>
          </w:tcPr>
          <w:p w:rsidR="00E62FDD" w:rsidRPr="00B82549" w:rsidRDefault="00E62FDD" w:rsidP="0079721E">
            <w:pPr>
              <w:jc w:val="both"/>
              <w:rPr>
                <w:sz w:val="24"/>
                <w:szCs w:val="24"/>
              </w:rPr>
            </w:pPr>
            <w:r w:rsidRPr="00B82549">
              <w:rPr>
                <w:sz w:val="24"/>
                <w:szCs w:val="24"/>
              </w:rPr>
              <w:t>Март</w:t>
            </w:r>
          </w:p>
        </w:tc>
        <w:tc>
          <w:tcPr>
            <w:tcW w:w="992" w:type="dxa"/>
          </w:tcPr>
          <w:p w:rsidR="00E62FDD" w:rsidRPr="00B82549" w:rsidRDefault="00E62FDD" w:rsidP="0079721E">
            <w:pPr>
              <w:jc w:val="both"/>
              <w:rPr>
                <w:sz w:val="24"/>
                <w:szCs w:val="24"/>
              </w:rPr>
            </w:pPr>
            <w:r w:rsidRPr="00B82549">
              <w:rPr>
                <w:sz w:val="24"/>
                <w:szCs w:val="24"/>
              </w:rPr>
              <w:t>Апрель</w:t>
            </w:r>
          </w:p>
        </w:tc>
        <w:tc>
          <w:tcPr>
            <w:tcW w:w="709" w:type="dxa"/>
          </w:tcPr>
          <w:p w:rsidR="00E62FDD" w:rsidRPr="00B82549" w:rsidRDefault="00E62FDD" w:rsidP="0079721E">
            <w:pPr>
              <w:jc w:val="both"/>
              <w:rPr>
                <w:sz w:val="24"/>
                <w:szCs w:val="24"/>
              </w:rPr>
            </w:pPr>
            <w:r w:rsidRPr="00B82549">
              <w:rPr>
                <w:sz w:val="24"/>
                <w:szCs w:val="24"/>
              </w:rPr>
              <w:t>Май</w:t>
            </w:r>
          </w:p>
        </w:tc>
        <w:tc>
          <w:tcPr>
            <w:tcW w:w="851" w:type="dxa"/>
          </w:tcPr>
          <w:p w:rsidR="00E62FDD" w:rsidRPr="00B82549" w:rsidRDefault="00E62FDD" w:rsidP="0079721E">
            <w:pPr>
              <w:jc w:val="both"/>
              <w:rPr>
                <w:sz w:val="24"/>
                <w:szCs w:val="24"/>
              </w:rPr>
            </w:pPr>
            <w:r w:rsidRPr="00B82549">
              <w:rPr>
                <w:sz w:val="24"/>
                <w:szCs w:val="24"/>
              </w:rPr>
              <w:t>Июнь</w:t>
            </w:r>
          </w:p>
        </w:tc>
        <w:tc>
          <w:tcPr>
            <w:tcW w:w="913" w:type="dxa"/>
          </w:tcPr>
          <w:p w:rsidR="00E62FDD" w:rsidRPr="00B82549" w:rsidRDefault="00E62FDD" w:rsidP="0079721E">
            <w:pPr>
              <w:jc w:val="both"/>
              <w:rPr>
                <w:sz w:val="24"/>
                <w:szCs w:val="24"/>
              </w:rPr>
            </w:pPr>
            <w:r w:rsidRPr="00B82549">
              <w:rPr>
                <w:sz w:val="24"/>
                <w:szCs w:val="24"/>
              </w:rPr>
              <w:t>Июль</w:t>
            </w:r>
          </w:p>
        </w:tc>
        <w:tc>
          <w:tcPr>
            <w:tcW w:w="992" w:type="dxa"/>
          </w:tcPr>
          <w:p w:rsidR="00E62FDD" w:rsidRPr="00B82549" w:rsidRDefault="00E62FDD" w:rsidP="0079721E">
            <w:pPr>
              <w:jc w:val="both"/>
              <w:rPr>
                <w:sz w:val="24"/>
                <w:szCs w:val="24"/>
              </w:rPr>
            </w:pPr>
            <w:r w:rsidRPr="00B82549">
              <w:rPr>
                <w:sz w:val="24"/>
                <w:szCs w:val="24"/>
              </w:rPr>
              <w:t>Авг</w:t>
            </w:r>
            <w:r>
              <w:rPr>
                <w:sz w:val="24"/>
                <w:szCs w:val="24"/>
              </w:rPr>
              <w:t>уст</w:t>
            </w:r>
          </w:p>
        </w:tc>
      </w:tr>
      <w:tr w:rsidR="00E62FDD" w:rsidRPr="00B82549">
        <w:trPr>
          <w:jc w:val="center"/>
        </w:trPr>
        <w:tc>
          <w:tcPr>
            <w:tcW w:w="2910" w:type="dxa"/>
          </w:tcPr>
          <w:p w:rsidR="00E62FDD" w:rsidRPr="00B82549" w:rsidRDefault="00E62FDD" w:rsidP="0079721E">
            <w:pPr>
              <w:jc w:val="both"/>
            </w:pPr>
            <w:r w:rsidRPr="00B82549">
              <w:t>Выручка</w:t>
            </w:r>
            <w:r>
              <w:t xml:space="preserve"> </w:t>
            </w:r>
            <w:r w:rsidRPr="00B82549">
              <w:t>(млн.</w:t>
            </w:r>
            <w:r>
              <w:t xml:space="preserve"> </w:t>
            </w:r>
            <w:r w:rsidRPr="00B82549">
              <w:t>у.е.)</w:t>
            </w:r>
          </w:p>
        </w:tc>
        <w:tc>
          <w:tcPr>
            <w:tcW w:w="974" w:type="dxa"/>
          </w:tcPr>
          <w:p w:rsidR="00E62FDD" w:rsidRPr="00B82549" w:rsidRDefault="00E62FDD" w:rsidP="0079721E">
            <w:pPr>
              <w:jc w:val="center"/>
            </w:pPr>
            <w:r w:rsidRPr="00B82549">
              <w:t>3,0</w:t>
            </w:r>
          </w:p>
        </w:tc>
        <w:tc>
          <w:tcPr>
            <w:tcW w:w="1188" w:type="dxa"/>
          </w:tcPr>
          <w:p w:rsidR="00E62FDD" w:rsidRPr="00B82549" w:rsidRDefault="00E62FDD" w:rsidP="0079721E">
            <w:pPr>
              <w:jc w:val="center"/>
            </w:pPr>
            <w:r w:rsidRPr="00B82549">
              <w:t>3,4</w:t>
            </w:r>
          </w:p>
        </w:tc>
        <w:tc>
          <w:tcPr>
            <w:tcW w:w="804" w:type="dxa"/>
          </w:tcPr>
          <w:p w:rsidR="00E62FDD" w:rsidRPr="00B82549" w:rsidRDefault="00E62FDD" w:rsidP="0079721E">
            <w:pPr>
              <w:jc w:val="center"/>
            </w:pPr>
            <w:r w:rsidRPr="00B82549">
              <w:t>3,8</w:t>
            </w:r>
          </w:p>
        </w:tc>
        <w:tc>
          <w:tcPr>
            <w:tcW w:w="992" w:type="dxa"/>
          </w:tcPr>
          <w:p w:rsidR="00E62FDD" w:rsidRPr="00B82549" w:rsidRDefault="00E62FDD" w:rsidP="0079721E">
            <w:pPr>
              <w:jc w:val="center"/>
            </w:pPr>
            <w:r w:rsidRPr="00B82549">
              <w:t>4,1</w:t>
            </w:r>
          </w:p>
        </w:tc>
        <w:tc>
          <w:tcPr>
            <w:tcW w:w="709" w:type="dxa"/>
          </w:tcPr>
          <w:p w:rsidR="00E62FDD" w:rsidRPr="00B82549" w:rsidRDefault="00E62FDD" w:rsidP="0079721E">
            <w:pPr>
              <w:jc w:val="center"/>
            </w:pPr>
            <w:r w:rsidRPr="00B82549">
              <w:t>3,9</w:t>
            </w:r>
          </w:p>
        </w:tc>
        <w:tc>
          <w:tcPr>
            <w:tcW w:w="851" w:type="dxa"/>
          </w:tcPr>
          <w:p w:rsidR="00E62FDD" w:rsidRPr="00B82549" w:rsidRDefault="00E62FDD" w:rsidP="0079721E">
            <w:pPr>
              <w:jc w:val="center"/>
            </w:pPr>
            <w:r w:rsidRPr="00B82549">
              <w:t>4,4</w:t>
            </w:r>
          </w:p>
        </w:tc>
        <w:tc>
          <w:tcPr>
            <w:tcW w:w="913" w:type="dxa"/>
          </w:tcPr>
          <w:p w:rsidR="00E62FDD" w:rsidRPr="00B82549" w:rsidRDefault="00E62FDD" w:rsidP="0079721E">
            <w:pPr>
              <w:jc w:val="center"/>
            </w:pPr>
            <w:r w:rsidRPr="00B82549">
              <w:t>4,5</w:t>
            </w:r>
          </w:p>
        </w:tc>
        <w:tc>
          <w:tcPr>
            <w:tcW w:w="992" w:type="dxa"/>
          </w:tcPr>
          <w:p w:rsidR="00E62FDD" w:rsidRPr="00B82549" w:rsidRDefault="00E62FDD" w:rsidP="0079721E">
            <w:pPr>
              <w:jc w:val="center"/>
            </w:pPr>
            <w:r w:rsidRPr="00B82549">
              <w:t>4,9</w:t>
            </w:r>
          </w:p>
        </w:tc>
      </w:tr>
      <w:tr w:rsidR="00E62FDD" w:rsidRPr="00B82549">
        <w:trPr>
          <w:jc w:val="center"/>
        </w:trPr>
        <w:tc>
          <w:tcPr>
            <w:tcW w:w="2910" w:type="dxa"/>
          </w:tcPr>
          <w:p w:rsidR="00E62FDD" w:rsidRPr="00B82549" w:rsidRDefault="00E62FDD" w:rsidP="0079721E">
            <w:pPr>
              <w:jc w:val="both"/>
            </w:pPr>
            <w:r w:rsidRPr="00B82549">
              <w:t>Реклама (</w:t>
            </w:r>
            <w:r>
              <w:t>млн</w:t>
            </w:r>
            <w:r w:rsidRPr="00B82549">
              <w:t>.</w:t>
            </w:r>
            <w:r>
              <w:t xml:space="preserve"> </w:t>
            </w:r>
            <w:r w:rsidRPr="00B82549">
              <w:t>у.е)</w:t>
            </w:r>
          </w:p>
        </w:tc>
        <w:tc>
          <w:tcPr>
            <w:tcW w:w="974" w:type="dxa"/>
          </w:tcPr>
          <w:p w:rsidR="00E62FDD" w:rsidRPr="00B82549" w:rsidRDefault="00E62FDD" w:rsidP="0079721E">
            <w:pPr>
              <w:jc w:val="center"/>
            </w:pPr>
            <w:r>
              <w:t>0,</w:t>
            </w:r>
            <w:r w:rsidRPr="00B82549">
              <w:t>22</w:t>
            </w:r>
          </w:p>
        </w:tc>
        <w:tc>
          <w:tcPr>
            <w:tcW w:w="1188" w:type="dxa"/>
          </w:tcPr>
          <w:p w:rsidR="00E62FDD" w:rsidRPr="00B82549" w:rsidRDefault="00E62FDD" w:rsidP="0079721E">
            <w:pPr>
              <w:jc w:val="center"/>
            </w:pPr>
            <w:r>
              <w:t>0,</w:t>
            </w:r>
            <w:r w:rsidRPr="00B82549">
              <w:t>25</w:t>
            </w:r>
          </w:p>
        </w:tc>
        <w:tc>
          <w:tcPr>
            <w:tcW w:w="804" w:type="dxa"/>
          </w:tcPr>
          <w:p w:rsidR="00E62FDD" w:rsidRPr="00B82549" w:rsidRDefault="00E62FDD" w:rsidP="0079721E">
            <w:pPr>
              <w:jc w:val="center"/>
            </w:pPr>
            <w:r>
              <w:t>0,</w:t>
            </w:r>
            <w:r w:rsidRPr="00B82549">
              <w:t>21</w:t>
            </w:r>
          </w:p>
        </w:tc>
        <w:tc>
          <w:tcPr>
            <w:tcW w:w="992" w:type="dxa"/>
          </w:tcPr>
          <w:p w:rsidR="00E62FDD" w:rsidRPr="00B82549" w:rsidRDefault="00E62FDD" w:rsidP="0079721E">
            <w:pPr>
              <w:jc w:val="center"/>
            </w:pPr>
            <w:r>
              <w:t>0,</w:t>
            </w:r>
            <w:r w:rsidRPr="00B82549">
              <w:t>27</w:t>
            </w:r>
          </w:p>
        </w:tc>
        <w:tc>
          <w:tcPr>
            <w:tcW w:w="709" w:type="dxa"/>
          </w:tcPr>
          <w:p w:rsidR="00E62FDD" w:rsidRPr="00B82549" w:rsidRDefault="00E62FDD" w:rsidP="0079721E">
            <w:pPr>
              <w:jc w:val="center"/>
            </w:pPr>
            <w:r>
              <w:t>0,</w:t>
            </w:r>
            <w:r w:rsidRPr="00B82549">
              <w:t>26</w:t>
            </w:r>
          </w:p>
        </w:tc>
        <w:tc>
          <w:tcPr>
            <w:tcW w:w="851" w:type="dxa"/>
          </w:tcPr>
          <w:p w:rsidR="00E62FDD" w:rsidRPr="00B82549" w:rsidRDefault="00E62FDD" w:rsidP="0079721E">
            <w:pPr>
              <w:jc w:val="center"/>
            </w:pPr>
            <w:r>
              <w:t>0,</w:t>
            </w:r>
            <w:r w:rsidRPr="00B82549">
              <w:t>29</w:t>
            </w:r>
          </w:p>
        </w:tc>
        <w:tc>
          <w:tcPr>
            <w:tcW w:w="913" w:type="dxa"/>
          </w:tcPr>
          <w:p w:rsidR="00E62FDD" w:rsidRPr="00B82549" w:rsidRDefault="00E62FDD" w:rsidP="0079721E">
            <w:pPr>
              <w:jc w:val="center"/>
            </w:pPr>
            <w:r>
              <w:t>0,2</w:t>
            </w:r>
            <w:r w:rsidRPr="00B82549">
              <w:t>6</w:t>
            </w:r>
          </w:p>
        </w:tc>
        <w:tc>
          <w:tcPr>
            <w:tcW w:w="992" w:type="dxa"/>
          </w:tcPr>
          <w:p w:rsidR="00E62FDD" w:rsidRPr="00B82549" w:rsidRDefault="00E62FDD" w:rsidP="0079721E">
            <w:pPr>
              <w:jc w:val="center"/>
            </w:pPr>
            <w:r>
              <w:t>0,</w:t>
            </w:r>
            <w:r w:rsidRPr="00B82549">
              <w:t>24</w:t>
            </w:r>
          </w:p>
        </w:tc>
      </w:tr>
    </w:tbl>
    <w:p w:rsidR="00E62FDD" w:rsidRDefault="00E62FDD" w:rsidP="00E62FDD">
      <w:pPr>
        <w:ind w:firstLine="284"/>
        <w:jc w:val="both"/>
      </w:pPr>
    </w:p>
    <w:p w:rsidR="00E62FDD" w:rsidRDefault="00E62FDD" w:rsidP="00E62FDD">
      <w:pPr>
        <w:ind w:firstLine="709"/>
        <w:jc w:val="both"/>
      </w:pPr>
      <w:r>
        <w:t>Вычислите степень корреляции между двумя наборами значений и прокомментируйте зависимость между расходами на рекламу и объемом выручки продукции.</w:t>
      </w:r>
    </w:p>
    <w:p w:rsidR="00E62FDD" w:rsidRDefault="00E62FDD" w:rsidP="00E62FDD">
      <w:pPr>
        <w:ind w:firstLine="709"/>
        <w:jc w:val="both"/>
        <w:rPr>
          <w:b/>
        </w:rPr>
      </w:pPr>
      <w:r>
        <w:rPr>
          <w:b/>
        </w:rPr>
        <w:t xml:space="preserve"> </w:t>
      </w:r>
    </w:p>
    <w:p w:rsidR="00E62FDD" w:rsidRDefault="00E62FDD" w:rsidP="00E62FDD">
      <w:pPr>
        <w:ind w:firstLine="709"/>
        <w:jc w:val="both"/>
      </w:pPr>
      <w:r>
        <w:t>8. В таблице приведены рейтинговые номера, присвоенные по итогам собеседования 10 принятым на работу маркетологам. В таблице также приведены рейтинговые номера этих же маркетологов, присвоенные им же непосредственными руководителями, которым было предписано дать относительную оценку показателей их работы по итогам закончившегося финансового года.</w:t>
      </w:r>
    </w:p>
    <w:p w:rsidR="00E62FDD" w:rsidRDefault="00E62FDD" w:rsidP="00E62FDD">
      <w:pPr>
        <w:ind w:firstLine="28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67"/>
        <w:gridCol w:w="567"/>
        <w:gridCol w:w="567"/>
        <w:gridCol w:w="567"/>
        <w:gridCol w:w="709"/>
        <w:gridCol w:w="708"/>
        <w:gridCol w:w="567"/>
        <w:gridCol w:w="426"/>
        <w:gridCol w:w="567"/>
        <w:gridCol w:w="609"/>
      </w:tblGrid>
      <w:tr w:rsidR="00E62FDD">
        <w:trPr>
          <w:jc w:val="center"/>
        </w:trPr>
        <w:tc>
          <w:tcPr>
            <w:tcW w:w="2660" w:type="dxa"/>
            <w:vMerge w:val="restart"/>
          </w:tcPr>
          <w:p w:rsidR="00E62FDD" w:rsidRDefault="00E62FDD" w:rsidP="0079721E">
            <w:pPr>
              <w:jc w:val="both"/>
            </w:pPr>
          </w:p>
        </w:tc>
        <w:tc>
          <w:tcPr>
            <w:tcW w:w="5854" w:type="dxa"/>
            <w:gridSpan w:val="10"/>
          </w:tcPr>
          <w:p w:rsidR="00E62FDD" w:rsidRDefault="00E62FDD" w:rsidP="0079721E">
            <w:pPr>
              <w:jc w:val="center"/>
            </w:pPr>
            <w:r>
              <w:t>Работник</w:t>
            </w:r>
          </w:p>
        </w:tc>
      </w:tr>
      <w:tr w:rsidR="00E62FDD">
        <w:trPr>
          <w:jc w:val="center"/>
        </w:trPr>
        <w:tc>
          <w:tcPr>
            <w:tcW w:w="2660" w:type="dxa"/>
            <w:vMerge/>
          </w:tcPr>
          <w:p w:rsidR="00E62FDD" w:rsidRDefault="00E62FDD" w:rsidP="0079721E">
            <w:pPr>
              <w:jc w:val="both"/>
            </w:pPr>
          </w:p>
        </w:tc>
        <w:tc>
          <w:tcPr>
            <w:tcW w:w="567" w:type="dxa"/>
          </w:tcPr>
          <w:p w:rsidR="00E62FDD" w:rsidRDefault="00E62FDD" w:rsidP="0079721E">
            <w:pPr>
              <w:jc w:val="center"/>
            </w:pPr>
            <w:r>
              <w:t>А</w:t>
            </w:r>
          </w:p>
        </w:tc>
        <w:tc>
          <w:tcPr>
            <w:tcW w:w="567" w:type="dxa"/>
          </w:tcPr>
          <w:p w:rsidR="00E62FDD" w:rsidRDefault="00E62FDD" w:rsidP="0079721E">
            <w:pPr>
              <w:jc w:val="center"/>
            </w:pPr>
            <w:r>
              <w:t>Б</w:t>
            </w:r>
          </w:p>
        </w:tc>
        <w:tc>
          <w:tcPr>
            <w:tcW w:w="567" w:type="dxa"/>
          </w:tcPr>
          <w:p w:rsidR="00E62FDD" w:rsidRDefault="00E62FDD" w:rsidP="0079721E">
            <w:pPr>
              <w:jc w:val="center"/>
            </w:pPr>
            <w:r>
              <w:t>В</w:t>
            </w:r>
          </w:p>
        </w:tc>
        <w:tc>
          <w:tcPr>
            <w:tcW w:w="567" w:type="dxa"/>
          </w:tcPr>
          <w:p w:rsidR="00E62FDD" w:rsidRDefault="00E62FDD" w:rsidP="0079721E">
            <w:pPr>
              <w:jc w:val="center"/>
            </w:pPr>
            <w:r>
              <w:t>Г</w:t>
            </w:r>
          </w:p>
        </w:tc>
        <w:tc>
          <w:tcPr>
            <w:tcW w:w="709" w:type="dxa"/>
          </w:tcPr>
          <w:p w:rsidR="00E62FDD" w:rsidRDefault="00E62FDD" w:rsidP="0079721E">
            <w:pPr>
              <w:jc w:val="center"/>
            </w:pPr>
            <w:r>
              <w:t>Д</w:t>
            </w:r>
          </w:p>
        </w:tc>
        <w:tc>
          <w:tcPr>
            <w:tcW w:w="708" w:type="dxa"/>
          </w:tcPr>
          <w:p w:rsidR="00E62FDD" w:rsidRDefault="00E62FDD" w:rsidP="0079721E">
            <w:pPr>
              <w:jc w:val="center"/>
            </w:pPr>
            <w:r>
              <w:t>Е</w:t>
            </w:r>
          </w:p>
        </w:tc>
        <w:tc>
          <w:tcPr>
            <w:tcW w:w="567" w:type="dxa"/>
          </w:tcPr>
          <w:p w:rsidR="00E62FDD" w:rsidRDefault="00E62FDD" w:rsidP="0079721E">
            <w:pPr>
              <w:jc w:val="center"/>
            </w:pPr>
            <w:r>
              <w:t>Ж</w:t>
            </w:r>
          </w:p>
        </w:tc>
        <w:tc>
          <w:tcPr>
            <w:tcW w:w="426" w:type="dxa"/>
          </w:tcPr>
          <w:p w:rsidR="00E62FDD" w:rsidRDefault="00E62FDD" w:rsidP="0079721E">
            <w:pPr>
              <w:jc w:val="center"/>
            </w:pPr>
            <w:r>
              <w:t>З</w:t>
            </w:r>
          </w:p>
        </w:tc>
        <w:tc>
          <w:tcPr>
            <w:tcW w:w="567" w:type="dxa"/>
          </w:tcPr>
          <w:p w:rsidR="00E62FDD" w:rsidRDefault="00E62FDD" w:rsidP="0079721E">
            <w:pPr>
              <w:jc w:val="center"/>
            </w:pPr>
            <w:r>
              <w:t>И</w:t>
            </w:r>
          </w:p>
        </w:tc>
        <w:tc>
          <w:tcPr>
            <w:tcW w:w="609" w:type="dxa"/>
          </w:tcPr>
          <w:p w:rsidR="00E62FDD" w:rsidRDefault="00E62FDD" w:rsidP="0079721E">
            <w:pPr>
              <w:jc w:val="center"/>
            </w:pPr>
            <w:r>
              <w:t>К</w:t>
            </w:r>
          </w:p>
        </w:tc>
      </w:tr>
      <w:tr w:rsidR="00E62FDD">
        <w:trPr>
          <w:jc w:val="center"/>
        </w:trPr>
        <w:tc>
          <w:tcPr>
            <w:tcW w:w="2660" w:type="dxa"/>
          </w:tcPr>
          <w:p w:rsidR="00E62FDD" w:rsidRDefault="00E62FDD" w:rsidP="0079721E">
            <w:pPr>
              <w:jc w:val="both"/>
            </w:pPr>
            <w:r>
              <w:t>Собеседование</w:t>
            </w:r>
          </w:p>
        </w:tc>
        <w:tc>
          <w:tcPr>
            <w:tcW w:w="567" w:type="dxa"/>
          </w:tcPr>
          <w:p w:rsidR="00E62FDD" w:rsidRDefault="00E62FDD" w:rsidP="0079721E">
            <w:pPr>
              <w:jc w:val="center"/>
            </w:pPr>
            <w:r>
              <w:t>1</w:t>
            </w:r>
          </w:p>
        </w:tc>
        <w:tc>
          <w:tcPr>
            <w:tcW w:w="567" w:type="dxa"/>
          </w:tcPr>
          <w:p w:rsidR="00E62FDD" w:rsidRDefault="00E62FDD" w:rsidP="0079721E">
            <w:pPr>
              <w:jc w:val="center"/>
            </w:pPr>
            <w:r>
              <w:t>2</w:t>
            </w:r>
          </w:p>
        </w:tc>
        <w:tc>
          <w:tcPr>
            <w:tcW w:w="567" w:type="dxa"/>
          </w:tcPr>
          <w:p w:rsidR="00E62FDD" w:rsidRDefault="00E62FDD" w:rsidP="0079721E">
            <w:pPr>
              <w:jc w:val="center"/>
            </w:pPr>
            <w:r>
              <w:t>3</w:t>
            </w:r>
          </w:p>
        </w:tc>
        <w:tc>
          <w:tcPr>
            <w:tcW w:w="567" w:type="dxa"/>
          </w:tcPr>
          <w:p w:rsidR="00E62FDD" w:rsidRDefault="00E62FDD" w:rsidP="0079721E">
            <w:pPr>
              <w:jc w:val="center"/>
            </w:pPr>
            <w:r>
              <w:t>4</w:t>
            </w:r>
          </w:p>
        </w:tc>
        <w:tc>
          <w:tcPr>
            <w:tcW w:w="709" w:type="dxa"/>
          </w:tcPr>
          <w:p w:rsidR="00E62FDD" w:rsidRDefault="00E62FDD" w:rsidP="0079721E">
            <w:pPr>
              <w:jc w:val="center"/>
            </w:pPr>
            <w:r>
              <w:t>5</w:t>
            </w:r>
          </w:p>
        </w:tc>
        <w:tc>
          <w:tcPr>
            <w:tcW w:w="708" w:type="dxa"/>
          </w:tcPr>
          <w:p w:rsidR="00E62FDD" w:rsidRDefault="00E62FDD" w:rsidP="0079721E">
            <w:pPr>
              <w:jc w:val="center"/>
            </w:pPr>
            <w:r>
              <w:t>6</w:t>
            </w:r>
          </w:p>
        </w:tc>
        <w:tc>
          <w:tcPr>
            <w:tcW w:w="567" w:type="dxa"/>
          </w:tcPr>
          <w:p w:rsidR="00E62FDD" w:rsidRDefault="00E62FDD" w:rsidP="0079721E">
            <w:pPr>
              <w:jc w:val="center"/>
            </w:pPr>
            <w:r>
              <w:t>7</w:t>
            </w:r>
          </w:p>
        </w:tc>
        <w:tc>
          <w:tcPr>
            <w:tcW w:w="426" w:type="dxa"/>
          </w:tcPr>
          <w:p w:rsidR="00E62FDD" w:rsidRDefault="00E62FDD" w:rsidP="0079721E">
            <w:pPr>
              <w:jc w:val="center"/>
            </w:pPr>
            <w:r>
              <w:t>8</w:t>
            </w:r>
          </w:p>
        </w:tc>
        <w:tc>
          <w:tcPr>
            <w:tcW w:w="567" w:type="dxa"/>
          </w:tcPr>
          <w:p w:rsidR="00E62FDD" w:rsidRDefault="00E62FDD" w:rsidP="0079721E">
            <w:pPr>
              <w:jc w:val="center"/>
            </w:pPr>
            <w:r>
              <w:t>9</w:t>
            </w:r>
          </w:p>
        </w:tc>
        <w:tc>
          <w:tcPr>
            <w:tcW w:w="609" w:type="dxa"/>
          </w:tcPr>
          <w:p w:rsidR="00E62FDD" w:rsidRDefault="00E62FDD" w:rsidP="0079721E">
            <w:pPr>
              <w:jc w:val="center"/>
            </w:pPr>
            <w:r>
              <w:t>10</w:t>
            </w:r>
          </w:p>
        </w:tc>
      </w:tr>
      <w:tr w:rsidR="00E62FDD">
        <w:trPr>
          <w:jc w:val="center"/>
        </w:trPr>
        <w:tc>
          <w:tcPr>
            <w:tcW w:w="2660" w:type="dxa"/>
          </w:tcPr>
          <w:p w:rsidR="00E62FDD" w:rsidRDefault="00E62FDD" w:rsidP="0079721E">
            <w:pPr>
              <w:jc w:val="both"/>
            </w:pPr>
            <w:r>
              <w:t>Показатели работы</w:t>
            </w:r>
          </w:p>
        </w:tc>
        <w:tc>
          <w:tcPr>
            <w:tcW w:w="567" w:type="dxa"/>
          </w:tcPr>
          <w:p w:rsidR="00E62FDD" w:rsidRDefault="00E62FDD" w:rsidP="0079721E">
            <w:pPr>
              <w:jc w:val="center"/>
            </w:pPr>
            <w:r>
              <w:t>3</w:t>
            </w:r>
          </w:p>
        </w:tc>
        <w:tc>
          <w:tcPr>
            <w:tcW w:w="567" w:type="dxa"/>
          </w:tcPr>
          <w:p w:rsidR="00E62FDD" w:rsidRDefault="00E62FDD" w:rsidP="0079721E">
            <w:pPr>
              <w:jc w:val="center"/>
            </w:pPr>
            <w:r>
              <w:t>5</w:t>
            </w:r>
          </w:p>
        </w:tc>
        <w:tc>
          <w:tcPr>
            <w:tcW w:w="567" w:type="dxa"/>
          </w:tcPr>
          <w:p w:rsidR="00E62FDD" w:rsidRDefault="00E62FDD" w:rsidP="0079721E">
            <w:pPr>
              <w:jc w:val="center"/>
            </w:pPr>
            <w:r>
              <w:t>2</w:t>
            </w:r>
          </w:p>
        </w:tc>
        <w:tc>
          <w:tcPr>
            <w:tcW w:w="567" w:type="dxa"/>
          </w:tcPr>
          <w:p w:rsidR="00E62FDD" w:rsidRDefault="00E62FDD" w:rsidP="0079721E">
            <w:pPr>
              <w:jc w:val="center"/>
            </w:pPr>
            <w:r>
              <w:t>8</w:t>
            </w:r>
          </w:p>
        </w:tc>
        <w:tc>
          <w:tcPr>
            <w:tcW w:w="709" w:type="dxa"/>
          </w:tcPr>
          <w:p w:rsidR="00E62FDD" w:rsidRDefault="00E62FDD" w:rsidP="0079721E">
            <w:pPr>
              <w:jc w:val="center"/>
            </w:pPr>
            <w:r>
              <w:t>1</w:t>
            </w:r>
          </w:p>
        </w:tc>
        <w:tc>
          <w:tcPr>
            <w:tcW w:w="708" w:type="dxa"/>
          </w:tcPr>
          <w:p w:rsidR="00E62FDD" w:rsidRDefault="00E62FDD" w:rsidP="0079721E">
            <w:pPr>
              <w:jc w:val="center"/>
            </w:pPr>
            <w:r>
              <w:t>4</w:t>
            </w:r>
          </w:p>
        </w:tc>
        <w:tc>
          <w:tcPr>
            <w:tcW w:w="567" w:type="dxa"/>
          </w:tcPr>
          <w:p w:rsidR="00E62FDD" w:rsidRDefault="00E62FDD" w:rsidP="0079721E">
            <w:pPr>
              <w:jc w:val="center"/>
            </w:pPr>
            <w:r>
              <w:t>9</w:t>
            </w:r>
          </w:p>
        </w:tc>
        <w:tc>
          <w:tcPr>
            <w:tcW w:w="426" w:type="dxa"/>
          </w:tcPr>
          <w:p w:rsidR="00E62FDD" w:rsidRDefault="00E62FDD" w:rsidP="0079721E">
            <w:pPr>
              <w:jc w:val="center"/>
            </w:pPr>
            <w:r>
              <w:t>6</w:t>
            </w:r>
          </w:p>
        </w:tc>
        <w:tc>
          <w:tcPr>
            <w:tcW w:w="567" w:type="dxa"/>
          </w:tcPr>
          <w:p w:rsidR="00E62FDD" w:rsidRDefault="00E62FDD" w:rsidP="0079721E">
            <w:pPr>
              <w:jc w:val="center"/>
            </w:pPr>
            <w:r>
              <w:t>10</w:t>
            </w:r>
          </w:p>
        </w:tc>
        <w:tc>
          <w:tcPr>
            <w:tcW w:w="609" w:type="dxa"/>
          </w:tcPr>
          <w:p w:rsidR="00E62FDD" w:rsidRDefault="00E62FDD" w:rsidP="0079721E">
            <w:pPr>
              <w:jc w:val="center"/>
            </w:pPr>
            <w:r>
              <w:t>7</w:t>
            </w:r>
          </w:p>
        </w:tc>
      </w:tr>
    </w:tbl>
    <w:p w:rsidR="00E62FDD" w:rsidRDefault="00E62FDD" w:rsidP="00E62FDD">
      <w:pPr>
        <w:ind w:firstLine="284"/>
        <w:jc w:val="both"/>
      </w:pPr>
    </w:p>
    <w:p w:rsidR="00E62FDD" w:rsidRDefault="00E62FDD" w:rsidP="00E62FDD">
      <w:pPr>
        <w:ind w:firstLine="709"/>
        <w:jc w:val="both"/>
      </w:pPr>
      <w:r>
        <w:t>а) С помощью коэффициента Спирмана ранговой корреляции определите степень корреляции между двумя наборами рейтинговых номеров.</w:t>
      </w:r>
    </w:p>
    <w:p w:rsidR="00E62FDD" w:rsidRDefault="00E62FDD" w:rsidP="00E62FDD">
      <w:pPr>
        <w:ind w:firstLine="709"/>
        <w:jc w:val="both"/>
      </w:pPr>
      <w:r>
        <w:t>б) Каковы Ваши выводы по итогам анализа относительно пригодности собеседования в процессе отбора?</w:t>
      </w:r>
    </w:p>
    <w:p w:rsidR="00E62FDD" w:rsidRDefault="00E62FDD" w:rsidP="00E62FDD">
      <w:pPr>
        <w:ind w:firstLine="709"/>
        <w:jc w:val="both"/>
      </w:pPr>
    </w:p>
    <w:p w:rsidR="00E62FDD" w:rsidRDefault="00E62FDD" w:rsidP="00E62FDD">
      <w:pPr>
        <w:ind w:firstLine="709"/>
        <w:jc w:val="both"/>
      </w:pPr>
      <w:r>
        <w:t>9. В задании 7 данного раздела определите уравнение регрессии для оценки месячного объема продаж товара в зависимости от заданных расходов на рекламу. С помощью этого уравнения оцените объем продаж на сентябрь при затратах предприятия на рекламу в сумме 300 тыс. у.е. Является ли полученная оценка приемлемой? Прокомментируйте степень корреляции между этими двумя переменными.</w:t>
      </w:r>
    </w:p>
    <w:p w:rsidR="00E62FDD" w:rsidRDefault="00E62FDD" w:rsidP="00E62FDD">
      <w:pPr>
        <w:ind w:firstLine="709"/>
        <w:jc w:val="both"/>
      </w:pPr>
    </w:p>
    <w:p w:rsidR="00E62FDD" w:rsidRDefault="00E62FDD" w:rsidP="00E62FDD">
      <w:pPr>
        <w:ind w:firstLine="709"/>
        <w:jc w:val="both"/>
      </w:pPr>
      <w:r>
        <w:t>10. В таблице приведены данные по общей стоимости экспортных заказов предприятия в период 4-х лет.</w:t>
      </w:r>
    </w:p>
    <w:p w:rsidR="00E62FDD" w:rsidRDefault="00E62FDD" w:rsidP="00E62FDD">
      <w:pPr>
        <w:ind w:firstLine="28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471"/>
        <w:gridCol w:w="2458"/>
        <w:gridCol w:w="2495"/>
      </w:tblGrid>
      <w:tr w:rsidR="00E62FDD">
        <w:trPr>
          <w:jc w:val="center"/>
        </w:trPr>
        <w:tc>
          <w:tcPr>
            <w:tcW w:w="2605" w:type="dxa"/>
            <w:vMerge w:val="restart"/>
          </w:tcPr>
          <w:p w:rsidR="00E62FDD" w:rsidRDefault="00E62FDD" w:rsidP="00314F89">
            <w:pPr>
              <w:jc w:val="center"/>
            </w:pPr>
            <w:r>
              <w:t>Год</w:t>
            </w:r>
          </w:p>
        </w:tc>
        <w:tc>
          <w:tcPr>
            <w:tcW w:w="7816" w:type="dxa"/>
            <w:gridSpan w:val="3"/>
          </w:tcPr>
          <w:p w:rsidR="00E62FDD" w:rsidRDefault="00E62FDD" w:rsidP="00314F89">
            <w:pPr>
              <w:jc w:val="center"/>
            </w:pPr>
            <w:r>
              <w:t>Общий объем экспорта (млн. у.е.)</w:t>
            </w:r>
          </w:p>
        </w:tc>
      </w:tr>
      <w:tr w:rsidR="00E62FDD">
        <w:trPr>
          <w:jc w:val="center"/>
        </w:trPr>
        <w:tc>
          <w:tcPr>
            <w:tcW w:w="2605" w:type="dxa"/>
            <w:vMerge/>
          </w:tcPr>
          <w:p w:rsidR="00E62FDD" w:rsidRDefault="00E62FDD" w:rsidP="00314F89">
            <w:pPr>
              <w:jc w:val="center"/>
            </w:pPr>
          </w:p>
        </w:tc>
        <w:tc>
          <w:tcPr>
            <w:tcW w:w="2605" w:type="dxa"/>
          </w:tcPr>
          <w:p w:rsidR="00E62FDD" w:rsidRDefault="00E62FDD" w:rsidP="00314F89">
            <w:pPr>
              <w:jc w:val="center"/>
            </w:pPr>
            <w:r>
              <w:t>январь-апрель</w:t>
            </w:r>
          </w:p>
        </w:tc>
        <w:tc>
          <w:tcPr>
            <w:tcW w:w="2605" w:type="dxa"/>
          </w:tcPr>
          <w:p w:rsidR="00E62FDD" w:rsidRDefault="00E62FDD" w:rsidP="00314F89">
            <w:pPr>
              <w:jc w:val="center"/>
            </w:pPr>
            <w:r>
              <w:t>май-август</w:t>
            </w:r>
          </w:p>
        </w:tc>
        <w:tc>
          <w:tcPr>
            <w:tcW w:w="2606" w:type="dxa"/>
          </w:tcPr>
          <w:p w:rsidR="00E62FDD" w:rsidRDefault="00E62FDD" w:rsidP="00314F89">
            <w:pPr>
              <w:jc w:val="center"/>
            </w:pPr>
            <w:r>
              <w:t>сентябрь-декабрь</w:t>
            </w:r>
          </w:p>
        </w:tc>
      </w:tr>
      <w:tr w:rsidR="00E62FDD">
        <w:trPr>
          <w:jc w:val="center"/>
        </w:trPr>
        <w:tc>
          <w:tcPr>
            <w:tcW w:w="2605" w:type="dxa"/>
          </w:tcPr>
          <w:p w:rsidR="00E62FDD" w:rsidRDefault="00E62FDD" w:rsidP="00314F89">
            <w:pPr>
              <w:jc w:val="center"/>
            </w:pPr>
            <w:r>
              <w:t>1-й</w:t>
            </w:r>
          </w:p>
        </w:tc>
        <w:tc>
          <w:tcPr>
            <w:tcW w:w="2605" w:type="dxa"/>
          </w:tcPr>
          <w:p w:rsidR="00E62FDD" w:rsidRDefault="00E62FDD" w:rsidP="00314F89">
            <w:pPr>
              <w:jc w:val="center"/>
            </w:pPr>
            <w:r>
              <w:t>4,5</w:t>
            </w:r>
          </w:p>
        </w:tc>
        <w:tc>
          <w:tcPr>
            <w:tcW w:w="2605" w:type="dxa"/>
          </w:tcPr>
          <w:p w:rsidR="00E62FDD" w:rsidRDefault="00E62FDD" w:rsidP="00314F89">
            <w:pPr>
              <w:jc w:val="center"/>
            </w:pPr>
            <w:r>
              <w:t>5,6</w:t>
            </w:r>
          </w:p>
        </w:tc>
        <w:tc>
          <w:tcPr>
            <w:tcW w:w="2606" w:type="dxa"/>
          </w:tcPr>
          <w:p w:rsidR="00E62FDD" w:rsidRDefault="00E62FDD" w:rsidP="00314F89">
            <w:pPr>
              <w:jc w:val="center"/>
            </w:pPr>
            <w:r>
              <w:t>4,9</w:t>
            </w:r>
          </w:p>
        </w:tc>
      </w:tr>
      <w:tr w:rsidR="00E62FDD">
        <w:trPr>
          <w:jc w:val="center"/>
        </w:trPr>
        <w:tc>
          <w:tcPr>
            <w:tcW w:w="2605" w:type="dxa"/>
          </w:tcPr>
          <w:p w:rsidR="00E62FDD" w:rsidRDefault="00E62FDD" w:rsidP="00314F89">
            <w:pPr>
              <w:jc w:val="center"/>
            </w:pPr>
            <w:r>
              <w:t>2-й</w:t>
            </w:r>
          </w:p>
        </w:tc>
        <w:tc>
          <w:tcPr>
            <w:tcW w:w="2605" w:type="dxa"/>
          </w:tcPr>
          <w:p w:rsidR="00E62FDD" w:rsidRDefault="00E62FDD" w:rsidP="00314F89">
            <w:pPr>
              <w:jc w:val="center"/>
            </w:pPr>
            <w:r>
              <w:t>5,1</w:t>
            </w:r>
          </w:p>
        </w:tc>
        <w:tc>
          <w:tcPr>
            <w:tcW w:w="2605" w:type="dxa"/>
          </w:tcPr>
          <w:p w:rsidR="00E62FDD" w:rsidRDefault="00E62FDD" w:rsidP="00314F89">
            <w:pPr>
              <w:jc w:val="center"/>
            </w:pPr>
            <w:r>
              <w:t>5,9</w:t>
            </w:r>
          </w:p>
        </w:tc>
        <w:tc>
          <w:tcPr>
            <w:tcW w:w="2606" w:type="dxa"/>
          </w:tcPr>
          <w:p w:rsidR="00E62FDD" w:rsidRDefault="00E62FDD" w:rsidP="00314F89">
            <w:pPr>
              <w:jc w:val="center"/>
            </w:pPr>
            <w:r>
              <w:t>5,2</w:t>
            </w:r>
          </w:p>
        </w:tc>
      </w:tr>
      <w:tr w:rsidR="00E62FDD">
        <w:trPr>
          <w:jc w:val="center"/>
        </w:trPr>
        <w:tc>
          <w:tcPr>
            <w:tcW w:w="2605" w:type="dxa"/>
          </w:tcPr>
          <w:p w:rsidR="00E62FDD" w:rsidRDefault="00E62FDD" w:rsidP="00314F89">
            <w:pPr>
              <w:jc w:val="center"/>
            </w:pPr>
            <w:r>
              <w:t>3-й</w:t>
            </w:r>
          </w:p>
        </w:tc>
        <w:tc>
          <w:tcPr>
            <w:tcW w:w="2605" w:type="dxa"/>
          </w:tcPr>
          <w:p w:rsidR="00E62FDD" w:rsidRDefault="00E62FDD" w:rsidP="00314F89">
            <w:pPr>
              <w:jc w:val="center"/>
            </w:pPr>
            <w:r>
              <w:t>5,4</w:t>
            </w:r>
          </w:p>
        </w:tc>
        <w:tc>
          <w:tcPr>
            <w:tcW w:w="2605" w:type="dxa"/>
          </w:tcPr>
          <w:p w:rsidR="00E62FDD" w:rsidRDefault="00E62FDD" w:rsidP="00314F89">
            <w:pPr>
              <w:jc w:val="center"/>
            </w:pPr>
            <w:r>
              <w:t>6,8</w:t>
            </w:r>
          </w:p>
        </w:tc>
        <w:tc>
          <w:tcPr>
            <w:tcW w:w="2606" w:type="dxa"/>
          </w:tcPr>
          <w:p w:rsidR="00E62FDD" w:rsidRDefault="00E62FDD" w:rsidP="00314F89">
            <w:pPr>
              <w:jc w:val="center"/>
            </w:pPr>
            <w:r>
              <w:t>5,8</w:t>
            </w:r>
          </w:p>
        </w:tc>
      </w:tr>
      <w:tr w:rsidR="00E62FDD">
        <w:trPr>
          <w:jc w:val="center"/>
        </w:trPr>
        <w:tc>
          <w:tcPr>
            <w:tcW w:w="2605" w:type="dxa"/>
          </w:tcPr>
          <w:p w:rsidR="00E62FDD" w:rsidRDefault="00E62FDD" w:rsidP="00314F89">
            <w:pPr>
              <w:jc w:val="center"/>
            </w:pPr>
            <w:r>
              <w:t>4-й</w:t>
            </w:r>
          </w:p>
        </w:tc>
        <w:tc>
          <w:tcPr>
            <w:tcW w:w="2605" w:type="dxa"/>
          </w:tcPr>
          <w:p w:rsidR="00E62FDD" w:rsidRDefault="00E62FDD" w:rsidP="00314F89">
            <w:pPr>
              <w:jc w:val="center"/>
            </w:pPr>
            <w:r>
              <w:t>6,0</w:t>
            </w:r>
          </w:p>
        </w:tc>
        <w:tc>
          <w:tcPr>
            <w:tcW w:w="2605" w:type="dxa"/>
          </w:tcPr>
          <w:p w:rsidR="00E62FDD" w:rsidRDefault="00E62FDD" w:rsidP="00314F89">
            <w:pPr>
              <w:jc w:val="center"/>
            </w:pPr>
            <w:r>
              <w:t>6,8</w:t>
            </w:r>
          </w:p>
        </w:tc>
        <w:tc>
          <w:tcPr>
            <w:tcW w:w="2606" w:type="dxa"/>
          </w:tcPr>
          <w:p w:rsidR="00E62FDD" w:rsidRDefault="00E62FDD" w:rsidP="00314F89">
            <w:pPr>
              <w:jc w:val="center"/>
            </w:pPr>
            <w:r>
              <w:t>6,1</w:t>
            </w:r>
          </w:p>
        </w:tc>
      </w:tr>
    </w:tbl>
    <w:p w:rsidR="00E62FDD" w:rsidRDefault="00E62FDD" w:rsidP="00E62FDD">
      <w:pPr>
        <w:ind w:firstLine="709"/>
        <w:jc w:val="both"/>
      </w:pPr>
    </w:p>
    <w:p w:rsidR="00E62FDD" w:rsidRDefault="00E62FDD" w:rsidP="00E62FDD">
      <w:pPr>
        <w:ind w:firstLine="709"/>
        <w:jc w:val="both"/>
      </w:pPr>
      <w:r>
        <w:t>а) Выделите тренд с помощью трехточечных скользящих средних.</w:t>
      </w:r>
    </w:p>
    <w:p w:rsidR="00E62FDD" w:rsidRDefault="00E62FDD" w:rsidP="00E62FDD">
      <w:pPr>
        <w:ind w:firstLine="709"/>
        <w:jc w:val="both"/>
      </w:pPr>
      <w:r>
        <w:t>б) Вычислите сезонные колебания и спрогнозируйте стоимость экспорта предприятия на аналогичные три периода следующего года.</w:t>
      </w:r>
    </w:p>
    <w:p w:rsidR="00E62FDD" w:rsidRDefault="00E62FDD" w:rsidP="00E62FDD">
      <w:pPr>
        <w:ind w:firstLine="709"/>
        <w:jc w:val="both"/>
      </w:pPr>
    </w:p>
    <w:p w:rsidR="00E62FDD" w:rsidRDefault="00E62FDD" w:rsidP="00E62FDD">
      <w:pPr>
        <w:ind w:firstLine="709"/>
        <w:jc w:val="both"/>
        <w:rPr>
          <w:color w:val="000000"/>
        </w:rPr>
      </w:pPr>
      <w:r>
        <w:t xml:space="preserve">11. </w:t>
      </w:r>
      <w:r w:rsidR="00042C97">
        <w:rPr>
          <w:color w:val="000000"/>
        </w:rPr>
        <w:t>Компания по производству</w:t>
      </w:r>
      <w:r w:rsidR="00042C97" w:rsidRPr="009A7251">
        <w:rPr>
          <w:color w:val="000000"/>
        </w:rPr>
        <w:t xml:space="preserve"> (</w:t>
      </w:r>
      <w:r w:rsidR="00042C97">
        <w:rPr>
          <w:color w:val="000000"/>
        </w:rPr>
        <w:t>продаже</w:t>
      </w:r>
      <w:r w:rsidR="00042C97" w:rsidRPr="009A7251">
        <w:rPr>
          <w:color w:val="000000"/>
        </w:rPr>
        <w:t>)</w:t>
      </w:r>
      <w:r w:rsidR="00042C97">
        <w:rPr>
          <w:color w:val="000000"/>
        </w:rPr>
        <w:t xml:space="preserve"> электроники имеет четыре центра сбыта и четыре крупных розничных магазина. Расстояния между центра</w:t>
      </w:r>
      <w:r w:rsidR="00042C97">
        <w:rPr>
          <w:color w:val="000000"/>
        </w:rPr>
        <w:softHyphen/>
        <w:t>ми и магазинами указаны в таблице. Также указано количество партий компь</w:t>
      </w:r>
      <w:r w:rsidR="00042C97">
        <w:rPr>
          <w:color w:val="000000"/>
        </w:rPr>
        <w:softHyphen/>
        <w:t>ютерных систем, имеющихся в наличии в каждом из центров сбыта, и потреб</w:t>
      </w:r>
      <w:r w:rsidR="00042C97">
        <w:rPr>
          <w:color w:val="000000"/>
        </w:rPr>
        <w:softHyphen/>
        <w:t>ность в них в каждом из магазинов.</w:t>
      </w:r>
    </w:p>
    <w:p w:rsidR="007F0DE1" w:rsidRDefault="007F0DE1" w:rsidP="00E62FDD">
      <w:pPr>
        <w:ind w:firstLine="709"/>
        <w:jc w:val="both"/>
        <w:rPr>
          <w:color w:val="000000"/>
        </w:rPr>
      </w:pPr>
    </w:p>
    <w:p w:rsidR="007F0DE1" w:rsidRDefault="007F0DE1" w:rsidP="00E62FDD">
      <w:pPr>
        <w:ind w:firstLine="709"/>
        <w:jc w:val="both"/>
        <w:rPr>
          <w:color w:val="000000"/>
        </w:rPr>
      </w:pPr>
    </w:p>
    <w:p w:rsidR="00042C97" w:rsidRDefault="00042C97" w:rsidP="00E62FDD">
      <w:pPr>
        <w:ind w:firstLine="709"/>
        <w:jc w:val="both"/>
        <w:rPr>
          <w:color w:val="000000"/>
        </w:rPr>
      </w:pPr>
    </w:p>
    <w:tbl>
      <w:tblPr>
        <w:tblW w:w="0" w:type="auto"/>
        <w:tblInd w:w="7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066"/>
        <w:gridCol w:w="821"/>
        <w:gridCol w:w="1332"/>
        <w:gridCol w:w="922"/>
        <w:gridCol w:w="842"/>
        <w:gridCol w:w="1872"/>
      </w:tblGrid>
      <w:tr w:rsidR="00042C97" w:rsidTr="007F0DE1">
        <w:trPr>
          <w:trHeight w:hRule="exact" w:val="295"/>
        </w:trPr>
        <w:tc>
          <w:tcPr>
            <w:tcW w:w="2066" w:type="dxa"/>
            <w:shd w:val="clear" w:color="auto" w:fill="FFFFFF"/>
          </w:tcPr>
          <w:p w:rsidR="00042C97" w:rsidRDefault="00042C97" w:rsidP="0079721E">
            <w:pPr>
              <w:shd w:val="clear" w:color="auto" w:fill="FFFFFF"/>
            </w:pPr>
          </w:p>
        </w:tc>
        <w:tc>
          <w:tcPr>
            <w:tcW w:w="821" w:type="dxa"/>
            <w:shd w:val="clear" w:color="auto" w:fill="FFFFFF"/>
          </w:tcPr>
          <w:p w:rsidR="00042C97" w:rsidRDefault="00042C97" w:rsidP="0079721E">
            <w:pPr>
              <w:shd w:val="clear" w:color="auto" w:fill="FFFFFF"/>
            </w:pPr>
          </w:p>
        </w:tc>
        <w:tc>
          <w:tcPr>
            <w:tcW w:w="1332" w:type="dxa"/>
            <w:shd w:val="clear" w:color="auto" w:fill="FFFFFF"/>
          </w:tcPr>
          <w:p w:rsidR="00042C97" w:rsidRDefault="00042C97" w:rsidP="0079721E">
            <w:pPr>
              <w:shd w:val="clear" w:color="auto" w:fill="FFFFFF"/>
              <w:ind w:left="475"/>
            </w:pPr>
            <w:r>
              <w:rPr>
                <w:color w:val="000000"/>
              </w:rPr>
              <w:t>Центры</w:t>
            </w:r>
          </w:p>
        </w:tc>
        <w:tc>
          <w:tcPr>
            <w:tcW w:w="922" w:type="dxa"/>
            <w:shd w:val="clear" w:color="auto" w:fill="FFFFFF"/>
          </w:tcPr>
          <w:p w:rsidR="00042C97" w:rsidRDefault="00042C97" w:rsidP="0079721E">
            <w:pPr>
              <w:shd w:val="clear" w:color="auto" w:fill="FFFFFF"/>
            </w:pPr>
            <w:r>
              <w:rPr>
                <w:color w:val="000000"/>
              </w:rPr>
              <w:t>сбыта</w:t>
            </w:r>
          </w:p>
        </w:tc>
        <w:tc>
          <w:tcPr>
            <w:tcW w:w="842" w:type="dxa"/>
            <w:shd w:val="clear" w:color="auto" w:fill="FFFFFF"/>
          </w:tcPr>
          <w:p w:rsidR="00042C97" w:rsidRDefault="00042C97" w:rsidP="0079721E">
            <w:pPr>
              <w:shd w:val="clear" w:color="auto" w:fill="FFFFFF"/>
            </w:pPr>
          </w:p>
        </w:tc>
        <w:tc>
          <w:tcPr>
            <w:tcW w:w="1872" w:type="dxa"/>
            <w:shd w:val="clear" w:color="auto" w:fill="FFFFFF"/>
          </w:tcPr>
          <w:p w:rsidR="00042C97" w:rsidRDefault="00042C97" w:rsidP="0079721E">
            <w:pPr>
              <w:shd w:val="clear" w:color="auto" w:fill="FFFFFF"/>
            </w:pPr>
          </w:p>
        </w:tc>
      </w:tr>
      <w:tr w:rsidR="00042C97" w:rsidTr="007F0DE1">
        <w:trPr>
          <w:trHeight w:hRule="exact" w:val="281"/>
        </w:trPr>
        <w:tc>
          <w:tcPr>
            <w:tcW w:w="2066" w:type="dxa"/>
            <w:shd w:val="clear" w:color="auto" w:fill="FFFFFF"/>
          </w:tcPr>
          <w:p w:rsidR="00042C97" w:rsidRDefault="00042C97" w:rsidP="0079721E">
            <w:pPr>
              <w:shd w:val="clear" w:color="auto" w:fill="FFFFFF"/>
              <w:jc w:val="center"/>
            </w:pPr>
            <w:r>
              <w:rPr>
                <w:color w:val="000000"/>
              </w:rPr>
              <w:t>Розничные магазины</w:t>
            </w:r>
          </w:p>
        </w:tc>
        <w:tc>
          <w:tcPr>
            <w:tcW w:w="821" w:type="dxa"/>
            <w:shd w:val="clear" w:color="auto" w:fill="FFFFFF"/>
          </w:tcPr>
          <w:p w:rsidR="00042C97" w:rsidRDefault="00042C97" w:rsidP="0079721E">
            <w:pPr>
              <w:shd w:val="clear" w:color="auto" w:fill="FFFFFF"/>
              <w:ind w:left="94"/>
              <w:jc w:val="center"/>
            </w:pPr>
            <w:r>
              <w:rPr>
                <w:color w:val="000000"/>
              </w:rPr>
              <w:t>1</w:t>
            </w:r>
          </w:p>
        </w:tc>
        <w:tc>
          <w:tcPr>
            <w:tcW w:w="1332" w:type="dxa"/>
            <w:shd w:val="clear" w:color="auto" w:fill="FFFFFF"/>
          </w:tcPr>
          <w:p w:rsidR="00042C97" w:rsidRDefault="00042C97" w:rsidP="0079721E">
            <w:pPr>
              <w:shd w:val="clear" w:color="auto" w:fill="FFFFFF"/>
              <w:ind w:left="410"/>
              <w:jc w:val="center"/>
            </w:pPr>
            <w:r>
              <w:rPr>
                <w:color w:val="000000"/>
              </w:rPr>
              <w:t>2</w:t>
            </w:r>
          </w:p>
        </w:tc>
        <w:tc>
          <w:tcPr>
            <w:tcW w:w="922" w:type="dxa"/>
            <w:shd w:val="clear" w:color="auto" w:fill="FFFFFF"/>
          </w:tcPr>
          <w:p w:rsidR="00042C97" w:rsidRDefault="00042C97" w:rsidP="0079721E">
            <w:pPr>
              <w:shd w:val="clear" w:color="auto" w:fill="FFFFFF"/>
              <w:ind w:left="166"/>
              <w:jc w:val="center"/>
            </w:pPr>
            <w:r>
              <w:rPr>
                <w:color w:val="000000"/>
              </w:rPr>
              <w:t>3</w:t>
            </w:r>
          </w:p>
        </w:tc>
        <w:tc>
          <w:tcPr>
            <w:tcW w:w="842" w:type="dxa"/>
            <w:shd w:val="clear" w:color="auto" w:fill="FFFFFF"/>
          </w:tcPr>
          <w:p w:rsidR="00042C97" w:rsidRDefault="00042C97" w:rsidP="0079721E">
            <w:pPr>
              <w:shd w:val="clear" w:color="auto" w:fill="FFFFFF"/>
              <w:ind w:left="259"/>
              <w:jc w:val="center"/>
            </w:pPr>
            <w:r>
              <w:rPr>
                <w:color w:val="000000"/>
              </w:rPr>
              <w:t>4</w:t>
            </w:r>
          </w:p>
        </w:tc>
        <w:tc>
          <w:tcPr>
            <w:tcW w:w="1872" w:type="dxa"/>
            <w:shd w:val="clear" w:color="auto" w:fill="FFFFFF"/>
          </w:tcPr>
          <w:p w:rsidR="00042C97" w:rsidRDefault="00042C97" w:rsidP="0079721E">
            <w:pPr>
              <w:shd w:val="clear" w:color="auto" w:fill="FFFFFF"/>
              <w:ind w:left="79"/>
            </w:pPr>
            <w:r>
              <w:rPr>
                <w:color w:val="000000"/>
              </w:rPr>
              <w:t>Потребность</w:t>
            </w:r>
          </w:p>
        </w:tc>
      </w:tr>
      <w:tr w:rsidR="00042C97" w:rsidTr="007F0DE1">
        <w:trPr>
          <w:trHeight w:hRule="exact" w:val="281"/>
        </w:trPr>
        <w:tc>
          <w:tcPr>
            <w:tcW w:w="2066" w:type="dxa"/>
            <w:shd w:val="clear" w:color="auto" w:fill="FFFFFF"/>
          </w:tcPr>
          <w:p w:rsidR="00042C97" w:rsidRDefault="00042C97" w:rsidP="0079721E">
            <w:pPr>
              <w:shd w:val="clear" w:color="auto" w:fill="FFFFFF"/>
              <w:jc w:val="center"/>
            </w:pPr>
            <w:r>
              <w:rPr>
                <w:color w:val="000000"/>
              </w:rPr>
              <w:t>А</w:t>
            </w:r>
          </w:p>
        </w:tc>
        <w:tc>
          <w:tcPr>
            <w:tcW w:w="821" w:type="dxa"/>
            <w:shd w:val="clear" w:color="auto" w:fill="FFFFFF"/>
          </w:tcPr>
          <w:p w:rsidR="00042C97" w:rsidRDefault="00042C97" w:rsidP="0079721E">
            <w:pPr>
              <w:shd w:val="clear" w:color="auto" w:fill="FFFFFF"/>
              <w:ind w:right="295"/>
              <w:jc w:val="right"/>
            </w:pPr>
            <w:r>
              <w:rPr>
                <w:color w:val="000000"/>
              </w:rPr>
              <w:t>90</w:t>
            </w:r>
          </w:p>
        </w:tc>
        <w:tc>
          <w:tcPr>
            <w:tcW w:w="1332" w:type="dxa"/>
            <w:shd w:val="clear" w:color="auto" w:fill="FFFFFF"/>
          </w:tcPr>
          <w:p w:rsidR="00042C97" w:rsidRDefault="00042C97" w:rsidP="0079721E">
            <w:pPr>
              <w:shd w:val="clear" w:color="auto" w:fill="FFFFFF"/>
              <w:ind w:left="403"/>
            </w:pPr>
            <w:r>
              <w:rPr>
                <w:color w:val="000000"/>
              </w:rPr>
              <w:t>60</w:t>
            </w:r>
          </w:p>
        </w:tc>
        <w:tc>
          <w:tcPr>
            <w:tcW w:w="922" w:type="dxa"/>
            <w:shd w:val="clear" w:color="auto" w:fill="FFFFFF"/>
          </w:tcPr>
          <w:p w:rsidR="00042C97" w:rsidRDefault="00042C97" w:rsidP="0079721E">
            <w:pPr>
              <w:shd w:val="clear" w:color="auto" w:fill="FFFFFF"/>
              <w:ind w:left="43"/>
            </w:pPr>
            <w:r>
              <w:rPr>
                <w:color w:val="000000"/>
              </w:rPr>
              <w:t>450</w:t>
            </w:r>
          </w:p>
        </w:tc>
        <w:tc>
          <w:tcPr>
            <w:tcW w:w="842" w:type="dxa"/>
            <w:shd w:val="clear" w:color="auto" w:fill="FFFFFF"/>
          </w:tcPr>
          <w:p w:rsidR="00042C97" w:rsidRDefault="00042C97" w:rsidP="0079721E">
            <w:pPr>
              <w:shd w:val="clear" w:color="auto" w:fill="FFFFFF"/>
              <w:ind w:left="209"/>
            </w:pPr>
            <w:r>
              <w:rPr>
                <w:color w:val="000000"/>
              </w:rPr>
              <w:t>300</w:t>
            </w:r>
          </w:p>
        </w:tc>
        <w:tc>
          <w:tcPr>
            <w:tcW w:w="1872" w:type="dxa"/>
            <w:shd w:val="clear" w:color="auto" w:fill="FFFFFF"/>
          </w:tcPr>
          <w:p w:rsidR="00042C97" w:rsidRDefault="00042C97" w:rsidP="0079721E">
            <w:pPr>
              <w:shd w:val="clear" w:color="auto" w:fill="FFFFFF"/>
              <w:ind w:right="857"/>
              <w:jc w:val="right"/>
            </w:pPr>
            <w:r>
              <w:rPr>
                <w:color w:val="000000"/>
              </w:rPr>
              <w:t>6</w:t>
            </w:r>
          </w:p>
        </w:tc>
      </w:tr>
      <w:tr w:rsidR="00042C97" w:rsidTr="007F0DE1">
        <w:trPr>
          <w:trHeight w:hRule="exact" w:val="271"/>
        </w:trPr>
        <w:tc>
          <w:tcPr>
            <w:tcW w:w="2066" w:type="dxa"/>
            <w:shd w:val="clear" w:color="auto" w:fill="FFFFFF"/>
          </w:tcPr>
          <w:p w:rsidR="00042C97" w:rsidRDefault="00042C97" w:rsidP="0079721E">
            <w:pPr>
              <w:shd w:val="clear" w:color="auto" w:fill="FFFFFF"/>
              <w:jc w:val="center"/>
            </w:pPr>
            <w:r>
              <w:rPr>
                <w:color w:val="000000"/>
              </w:rPr>
              <w:t>Б</w:t>
            </w:r>
          </w:p>
        </w:tc>
        <w:tc>
          <w:tcPr>
            <w:tcW w:w="821" w:type="dxa"/>
            <w:shd w:val="clear" w:color="auto" w:fill="FFFFFF"/>
          </w:tcPr>
          <w:p w:rsidR="00042C97" w:rsidRDefault="00042C97" w:rsidP="0079721E">
            <w:pPr>
              <w:shd w:val="clear" w:color="auto" w:fill="FFFFFF"/>
              <w:ind w:right="302"/>
              <w:jc w:val="right"/>
            </w:pPr>
            <w:r>
              <w:rPr>
                <w:color w:val="000000"/>
              </w:rPr>
              <w:t>350</w:t>
            </w:r>
          </w:p>
        </w:tc>
        <w:tc>
          <w:tcPr>
            <w:tcW w:w="1332" w:type="dxa"/>
            <w:shd w:val="clear" w:color="auto" w:fill="FFFFFF"/>
          </w:tcPr>
          <w:p w:rsidR="00042C97" w:rsidRDefault="00042C97" w:rsidP="0079721E">
            <w:pPr>
              <w:shd w:val="clear" w:color="auto" w:fill="FFFFFF"/>
              <w:ind w:left="310"/>
            </w:pPr>
            <w:r>
              <w:rPr>
                <w:color w:val="000000"/>
              </w:rPr>
              <w:t>130</w:t>
            </w:r>
          </w:p>
        </w:tc>
        <w:tc>
          <w:tcPr>
            <w:tcW w:w="922" w:type="dxa"/>
            <w:shd w:val="clear" w:color="auto" w:fill="FFFFFF"/>
          </w:tcPr>
          <w:p w:rsidR="00042C97" w:rsidRDefault="00042C97" w:rsidP="0079721E">
            <w:pPr>
              <w:shd w:val="clear" w:color="auto" w:fill="FFFFFF"/>
              <w:ind w:left="50"/>
            </w:pPr>
            <w:r>
              <w:rPr>
                <w:color w:val="000000"/>
              </w:rPr>
              <w:t>300</w:t>
            </w:r>
          </w:p>
        </w:tc>
        <w:tc>
          <w:tcPr>
            <w:tcW w:w="842" w:type="dxa"/>
            <w:shd w:val="clear" w:color="auto" w:fill="FFFFFF"/>
          </w:tcPr>
          <w:p w:rsidR="00042C97" w:rsidRDefault="00042C97" w:rsidP="0079721E">
            <w:pPr>
              <w:shd w:val="clear" w:color="auto" w:fill="FFFFFF"/>
              <w:ind w:left="209"/>
            </w:pPr>
            <w:r>
              <w:rPr>
                <w:color w:val="000000"/>
              </w:rPr>
              <w:t>450</w:t>
            </w:r>
          </w:p>
        </w:tc>
        <w:tc>
          <w:tcPr>
            <w:tcW w:w="1872" w:type="dxa"/>
            <w:shd w:val="clear" w:color="auto" w:fill="FFFFFF"/>
          </w:tcPr>
          <w:p w:rsidR="00042C97" w:rsidRDefault="00042C97" w:rsidP="0079721E">
            <w:pPr>
              <w:shd w:val="clear" w:color="auto" w:fill="FFFFFF"/>
              <w:ind w:right="857"/>
              <w:jc w:val="right"/>
            </w:pPr>
            <w:r>
              <w:rPr>
                <w:color w:val="000000"/>
              </w:rPr>
              <w:t>7</w:t>
            </w:r>
          </w:p>
        </w:tc>
      </w:tr>
      <w:tr w:rsidR="00042C97" w:rsidTr="007F0DE1">
        <w:trPr>
          <w:trHeight w:hRule="exact" w:val="288"/>
        </w:trPr>
        <w:tc>
          <w:tcPr>
            <w:tcW w:w="2066" w:type="dxa"/>
            <w:shd w:val="clear" w:color="auto" w:fill="FFFFFF"/>
          </w:tcPr>
          <w:p w:rsidR="00042C97" w:rsidRDefault="00042C97" w:rsidP="0079721E">
            <w:pPr>
              <w:shd w:val="clear" w:color="auto" w:fill="FFFFFF"/>
              <w:jc w:val="center"/>
            </w:pPr>
            <w:r>
              <w:rPr>
                <w:color w:val="000000"/>
              </w:rPr>
              <w:t>В</w:t>
            </w:r>
          </w:p>
        </w:tc>
        <w:tc>
          <w:tcPr>
            <w:tcW w:w="821" w:type="dxa"/>
            <w:shd w:val="clear" w:color="auto" w:fill="FFFFFF"/>
          </w:tcPr>
          <w:p w:rsidR="00042C97" w:rsidRDefault="00042C97" w:rsidP="0079721E">
            <w:pPr>
              <w:shd w:val="clear" w:color="auto" w:fill="FFFFFF"/>
              <w:ind w:right="295"/>
              <w:jc w:val="right"/>
            </w:pPr>
            <w:r>
              <w:rPr>
                <w:color w:val="000000"/>
              </w:rPr>
              <w:t>300</w:t>
            </w:r>
          </w:p>
        </w:tc>
        <w:tc>
          <w:tcPr>
            <w:tcW w:w="1332" w:type="dxa"/>
            <w:shd w:val="clear" w:color="auto" w:fill="FFFFFF"/>
          </w:tcPr>
          <w:p w:rsidR="00042C97" w:rsidRDefault="00042C97" w:rsidP="0079721E">
            <w:pPr>
              <w:shd w:val="clear" w:color="auto" w:fill="FFFFFF"/>
              <w:ind w:left="302"/>
            </w:pPr>
            <w:r>
              <w:rPr>
                <w:color w:val="000000"/>
              </w:rPr>
              <w:t>200</w:t>
            </w:r>
          </w:p>
        </w:tc>
        <w:tc>
          <w:tcPr>
            <w:tcW w:w="922" w:type="dxa"/>
            <w:shd w:val="clear" w:color="auto" w:fill="FFFFFF"/>
          </w:tcPr>
          <w:p w:rsidR="00042C97" w:rsidRDefault="00042C97" w:rsidP="0079721E">
            <w:pPr>
              <w:shd w:val="clear" w:color="auto" w:fill="FFFFFF"/>
              <w:ind w:left="50"/>
            </w:pPr>
            <w:r>
              <w:rPr>
                <w:color w:val="000000"/>
              </w:rPr>
              <w:t>350</w:t>
            </w:r>
          </w:p>
        </w:tc>
        <w:tc>
          <w:tcPr>
            <w:tcW w:w="842" w:type="dxa"/>
            <w:shd w:val="clear" w:color="auto" w:fill="FFFFFF"/>
          </w:tcPr>
          <w:p w:rsidR="00042C97" w:rsidRDefault="00042C97" w:rsidP="0079721E">
            <w:pPr>
              <w:shd w:val="clear" w:color="auto" w:fill="FFFFFF"/>
              <w:ind w:left="209"/>
            </w:pPr>
            <w:r>
              <w:rPr>
                <w:color w:val="000000"/>
              </w:rPr>
              <w:t>500</w:t>
            </w:r>
          </w:p>
        </w:tc>
        <w:tc>
          <w:tcPr>
            <w:tcW w:w="1872" w:type="dxa"/>
            <w:shd w:val="clear" w:color="auto" w:fill="FFFFFF"/>
          </w:tcPr>
          <w:p w:rsidR="00042C97" w:rsidRDefault="00042C97" w:rsidP="0079721E">
            <w:pPr>
              <w:shd w:val="clear" w:color="auto" w:fill="FFFFFF"/>
              <w:ind w:right="857"/>
              <w:jc w:val="right"/>
            </w:pPr>
            <w:r>
              <w:rPr>
                <w:color w:val="000000"/>
              </w:rPr>
              <w:t>10</w:t>
            </w:r>
          </w:p>
        </w:tc>
      </w:tr>
      <w:tr w:rsidR="00042C97" w:rsidTr="007F0DE1">
        <w:trPr>
          <w:trHeight w:hRule="exact" w:val="292"/>
        </w:trPr>
        <w:tc>
          <w:tcPr>
            <w:tcW w:w="2066" w:type="dxa"/>
            <w:shd w:val="clear" w:color="auto" w:fill="FFFFFF"/>
          </w:tcPr>
          <w:p w:rsidR="00042C97" w:rsidRDefault="00042C97" w:rsidP="0079721E">
            <w:pPr>
              <w:shd w:val="clear" w:color="auto" w:fill="FFFFFF"/>
              <w:jc w:val="center"/>
            </w:pPr>
            <w:r>
              <w:rPr>
                <w:color w:val="000000"/>
              </w:rPr>
              <w:t>Г</w:t>
            </w:r>
          </w:p>
        </w:tc>
        <w:tc>
          <w:tcPr>
            <w:tcW w:w="821" w:type="dxa"/>
            <w:shd w:val="clear" w:color="auto" w:fill="FFFFFF"/>
          </w:tcPr>
          <w:p w:rsidR="00042C97" w:rsidRDefault="00042C97" w:rsidP="0079721E">
            <w:pPr>
              <w:shd w:val="clear" w:color="auto" w:fill="FFFFFF"/>
              <w:ind w:right="302"/>
              <w:jc w:val="right"/>
            </w:pPr>
            <w:r>
              <w:rPr>
                <w:color w:val="000000"/>
              </w:rPr>
              <w:t>40</w:t>
            </w:r>
          </w:p>
        </w:tc>
        <w:tc>
          <w:tcPr>
            <w:tcW w:w="1332" w:type="dxa"/>
            <w:shd w:val="clear" w:color="auto" w:fill="FFFFFF"/>
          </w:tcPr>
          <w:p w:rsidR="00042C97" w:rsidRDefault="00042C97" w:rsidP="0079721E">
            <w:pPr>
              <w:shd w:val="clear" w:color="auto" w:fill="FFFFFF"/>
              <w:ind w:left="295"/>
            </w:pPr>
            <w:r>
              <w:rPr>
                <w:color w:val="000000"/>
              </w:rPr>
              <w:t>300</w:t>
            </w:r>
          </w:p>
        </w:tc>
        <w:tc>
          <w:tcPr>
            <w:tcW w:w="922" w:type="dxa"/>
            <w:shd w:val="clear" w:color="auto" w:fill="FFFFFF"/>
          </w:tcPr>
          <w:p w:rsidR="00042C97" w:rsidRDefault="00042C97" w:rsidP="0079721E">
            <w:pPr>
              <w:shd w:val="clear" w:color="auto" w:fill="FFFFFF"/>
              <w:ind w:left="65"/>
            </w:pPr>
            <w:r>
              <w:rPr>
                <w:color w:val="000000"/>
              </w:rPr>
              <w:t>110</w:t>
            </w:r>
          </w:p>
        </w:tc>
        <w:tc>
          <w:tcPr>
            <w:tcW w:w="842" w:type="dxa"/>
            <w:shd w:val="clear" w:color="auto" w:fill="FFFFFF"/>
          </w:tcPr>
          <w:p w:rsidR="00042C97" w:rsidRDefault="00042C97" w:rsidP="0079721E">
            <w:pPr>
              <w:shd w:val="clear" w:color="auto" w:fill="FFFFFF"/>
              <w:ind w:left="216"/>
            </w:pPr>
            <w:r>
              <w:rPr>
                <w:color w:val="000000"/>
              </w:rPr>
              <w:t>250</w:t>
            </w:r>
          </w:p>
        </w:tc>
        <w:tc>
          <w:tcPr>
            <w:tcW w:w="1872" w:type="dxa"/>
            <w:shd w:val="clear" w:color="auto" w:fill="FFFFFF"/>
          </w:tcPr>
          <w:p w:rsidR="00042C97" w:rsidRDefault="00042C97" w:rsidP="0079721E">
            <w:pPr>
              <w:shd w:val="clear" w:color="auto" w:fill="FFFFFF"/>
              <w:ind w:right="857"/>
              <w:jc w:val="right"/>
            </w:pPr>
            <w:r>
              <w:rPr>
                <w:color w:val="000000"/>
              </w:rPr>
              <w:t>17</w:t>
            </w:r>
          </w:p>
        </w:tc>
      </w:tr>
      <w:tr w:rsidR="00042C97" w:rsidTr="007F0DE1">
        <w:trPr>
          <w:trHeight w:hRule="exact" w:val="392"/>
        </w:trPr>
        <w:tc>
          <w:tcPr>
            <w:tcW w:w="2066" w:type="dxa"/>
            <w:shd w:val="clear" w:color="auto" w:fill="FFFFFF"/>
          </w:tcPr>
          <w:p w:rsidR="00042C97" w:rsidRDefault="00042C97" w:rsidP="0079721E">
            <w:pPr>
              <w:shd w:val="clear" w:color="auto" w:fill="FFFFFF"/>
              <w:jc w:val="center"/>
            </w:pPr>
            <w:r>
              <w:rPr>
                <w:color w:val="000000"/>
              </w:rPr>
              <w:t>Всего в наличии</w:t>
            </w:r>
          </w:p>
        </w:tc>
        <w:tc>
          <w:tcPr>
            <w:tcW w:w="821" w:type="dxa"/>
            <w:shd w:val="clear" w:color="auto" w:fill="FFFFFF"/>
          </w:tcPr>
          <w:p w:rsidR="00042C97" w:rsidRDefault="00042C97" w:rsidP="0079721E">
            <w:pPr>
              <w:shd w:val="clear" w:color="auto" w:fill="FFFFFF"/>
              <w:ind w:right="302"/>
              <w:jc w:val="right"/>
            </w:pPr>
            <w:r>
              <w:rPr>
                <w:color w:val="000000"/>
              </w:rPr>
              <w:t>8</w:t>
            </w:r>
          </w:p>
        </w:tc>
        <w:tc>
          <w:tcPr>
            <w:tcW w:w="1332" w:type="dxa"/>
            <w:shd w:val="clear" w:color="auto" w:fill="FFFFFF"/>
          </w:tcPr>
          <w:p w:rsidR="00042C97" w:rsidRDefault="00042C97" w:rsidP="0079721E">
            <w:pPr>
              <w:shd w:val="clear" w:color="auto" w:fill="FFFFFF"/>
              <w:ind w:left="518"/>
            </w:pPr>
            <w:r>
              <w:rPr>
                <w:color w:val="000000"/>
              </w:rPr>
              <w:t>4</w:t>
            </w:r>
          </w:p>
        </w:tc>
        <w:tc>
          <w:tcPr>
            <w:tcW w:w="922" w:type="dxa"/>
            <w:shd w:val="clear" w:color="auto" w:fill="FFFFFF"/>
          </w:tcPr>
          <w:p w:rsidR="00042C97" w:rsidRDefault="00042C97" w:rsidP="0079721E">
            <w:pPr>
              <w:shd w:val="clear" w:color="auto" w:fill="FFFFFF"/>
              <w:ind w:left="180"/>
            </w:pPr>
            <w:r>
              <w:rPr>
                <w:color w:val="000000"/>
              </w:rPr>
              <w:t>18</w:t>
            </w:r>
          </w:p>
        </w:tc>
        <w:tc>
          <w:tcPr>
            <w:tcW w:w="842" w:type="dxa"/>
            <w:shd w:val="clear" w:color="auto" w:fill="FFFFFF"/>
          </w:tcPr>
          <w:p w:rsidR="00042C97" w:rsidRDefault="00042C97" w:rsidP="0079721E">
            <w:pPr>
              <w:shd w:val="clear" w:color="auto" w:fill="FFFFFF"/>
              <w:ind w:left="346"/>
            </w:pPr>
            <w:r>
              <w:rPr>
                <w:color w:val="000000"/>
              </w:rPr>
              <w:t>10</w:t>
            </w:r>
          </w:p>
        </w:tc>
        <w:tc>
          <w:tcPr>
            <w:tcW w:w="1872" w:type="dxa"/>
            <w:shd w:val="clear" w:color="auto" w:fill="FFFFFF"/>
          </w:tcPr>
          <w:p w:rsidR="00042C97" w:rsidRDefault="00042C97" w:rsidP="0079721E">
            <w:pPr>
              <w:shd w:val="clear" w:color="auto" w:fill="FFFFFF"/>
              <w:ind w:right="864"/>
              <w:jc w:val="right"/>
            </w:pPr>
            <w:r>
              <w:rPr>
                <w:color w:val="000000"/>
              </w:rPr>
              <w:t>40</w:t>
            </w:r>
          </w:p>
        </w:tc>
      </w:tr>
    </w:tbl>
    <w:p w:rsidR="00042C97" w:rsidRDefault="00042C97" w:rsidP="00E62FDD">
      <w:pPr>
        <w:ind w:firstLine="709"/>
        <w:jc w:val="both"/>
        <w:rPr>
          <w:color w:val="000000"/>
        </w:rPr>
      </w:pPr>
    </w:p>
    <w:p w:rsidR="00042C97" w:rsidRDefault="00042C97" w:rsidP="00E62FDD">
      <w:pPr>
        <w:ind w:firstLine="709"/>
        <w:jc w:val="both"/>
        <w:rPr>
          <w:color w:val="000000"/>
        </w:rPr>
      </w:pPr>
      <w:r>
        <w:rPr>
          <w:color w:val="000000"/>
        </w:rPr>
        <w:t>С помощью метода решения транспортных задач предложите маршруты перевозки партий компьютерных систем, которые минимизируют общий кило</w:t>
      </w:r>
      <w:r>
        <w:rPr>
          <w:color w:val="000000"/>
        </w:rPr>
        <w:softHyphen/>
        <w:t>метраж.</w:t>
      </w:r>
    </w:p>
    <w:p w:rsidR="00042C97" w:rsidRDefault="00042C97" w:rsidP="00E62FDD">
      <w:pPr>
        <w:ind w:firstLine="709"/>
        <w:jc w:val="both"/>
        <w:rPr>
          <w:color w:val="000000"/>
        </w:rPr>
      </w:pPr>
    </w:p>
    <w:p w:rsidR="00042C97" w:rsidRDefault="00042C97" w:rsidP="00042C97">
      <w:pPr>
        <w:ind w:firstLine="709"/>
        <w:jc w:val="both"/>
      </w:pPr>
      <w:r>
        <w:rPr>
          <w:color w:val="000000"/>
        </w:rPr>
        <w:t xml:space="preserve">12. </w:t>
      </w:r>
      <w:r>
        <w:t>В таблице приведены расходы на транспортировку партий товаров трех обувных фабрик (А, Б, В) к четырем складам (Г, Д, Е, Ж). В таблице также указаны количество товара на каждой из фабрик и вместимость складов.</w:t>
      </w:r>
    </w:p>
    <w:p w:rsidR="00042C97" w:rsidRDefault="00042C97" w:rsidP="00042C97">
      <w:pPr>
        <w:shd w:val="clear" w:color="auto" w:fill="FFFFFF"/>
        <w:ind w:left="7" w:right="43" w:firstLine="27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1571"/>
        <w:gridCol w:w="1572"/>
        <w:gridCol w:w="1571"/>
        <w:gridCol w:w="1573"/>
        <w:gridCol w:w="1890"/>
      </w:tblGrid>
      <w:tr w:rsidR="00042C97">
        <w:tc>
          <w:tcPr>
            <w:tcW w:w="1724" w:type="dxa"/>
            <w:vMerge w:val="restart"/>
          </w:tcPr>
          <w:p w:rsidR="00042C97" w:rsidRDefault="00042C97" w:rsidP="00314F89">
            <w:pPr>
              <w:ind w:right="43"/>
              <w:jc w:val="center"/>
            </w:pPr>
            <w:r>
              <w:t>Фабрика</w:t>
            </w:r>
          </w:p>
        </w:tc>
        <w:tc>
          <w:tcPr>
            <w:tcW w:w="6807" w:type="dxa"/>
            <w:gridSpan w:val="4"/>
          </w:tcPr>
          <w:p w:rsidR="00042C97" w:rsidRDefault="00042C97" w:rsidP="00314F89">
            <w:pPr>
              <w:ind w:right="43"/>
              <w:jc w:val="center"/>
            </w:pPr>
            <w:r>
              <w:t>Склады (расходы на 1 партию в у.е.)</w:t>
            </w:r>
          </w:p>
        </w:tc>
        <w:tc>
          <w:tcPr>
            <w:tcW w:w="1890" w:type="dxa"/>
            <w:vMerge w:val="restart"/>
          </w:tcPr>
          <w:p w:rsidR="00042C97" w:rsidRDefault="00042C97" w:rsidP="00314F89">
            <w:pPr>
              <w:ind w:right="43"/>
              <w:jc w:val="center"/>
            </w:pPr>
            <w:r>
              <w:t>Предложение</w:t>
            </w:r>
          </w:p>
        </w:tc>
      </w:tr>
      <w:tr w:rsidR="00042C97">
        <w:tc>
          <w:tcPr>
            <w:tcW w:w="1724" w:type="dxa"/>
            <w:vMerge/>
          </w:tcPr>
          <w:p w:rsidR="00042C97" w:rsidRDefault="00042C97" w:rsidP="00314F89">
            <w:pPr>
              <w:ind w:right="43"/>
              <w:jc w:val="center"/>
            </w:pPr>
          </w:p>
        </w:tc>
        <w:tc>
          <w:tcPr>
            <w:tcW w:w="1701" w:type="dxa"/>
          </w:tcPr>
          <w:p w:rsidR="00042C97" w:rsidRDefault="00042C97" w:rsidP="00314F89">
            <w:pPr>
              <w:ind w:right="43"/>
              <w:jc w:val="center"/>
            </w:pPr>
            <w:r>
              <w:t>Г</w:t>
            </w:r>
          </w:p>
        </w:tc>
        <w:tc>
          <w:tcPr>
            <w:tcW w:w="1702" w:type="dxa"/>
          </w:tcPr>
          <w:p w:rsidR="00042C97" w:rsidRDefault="00042C97" w:rsidP="00314F89">
            <w:pPr>
              <w:ind w:right="43"/>
              <w:jc w:val="center"/>
            </w:pPr>
            <w:r>
              <w:t>Д</w:t>
            </w:r>
          </w:p>
        </w:tc>
        <w:tc>
          <w:tcPr>
            <w:tcW w:w="1701" w:type="dxa"/>
          </w:tcPr>
          <w:p w:rsidR="00042C97" w:rsidRDefault="00042C97" w:rsidP="00314F89">
            <w:pPr>
              <w:ind w:right="43"/>
              <w:jc w:val="center"/>
            </w:pPr>
            <w:r>
              <w:t>Е</w:t>
            </w:r>
          </w:p>
        </w:tc>
        <w:tc>
          <w:tcPr>
            <w:tcW w:w="1703" w:type="dxa"/>
          </w:tcPr>
          <w:p w:rsidR="00042C97" w:rsidRDefault="00042C97" w:rsidP="00314F89">
            <w:pPr>
              <w:ind w:right="43"/>
              <w:jc w:val="center"/>
            </w:pPr>
            <w:r>
              <w:t>Ж</w:t>
            </w:r>
          </w:p>
        </w:tc>
        <w:tc>
          <w:tcPr>
            <w:tcW w:w="1890" w:type="dxa"/>
            <w:vMerge/>
          </w:tcPr>
          <w:p w:rsidR="00042C97" w:rsidRDefault="00042C97" w:rsidP="00314F89">
            <w:pPr>
              <w:ind w:right="43"/>
              <w:jc w:val="center"/>
            </w:pPr>
          </w:p>
        </w:tc>
      </w:tr>
      <w:tr w:rsidR="00042C97">
        <w:tc>
          <w:tcPr>
            <w:tcW w:w="1724" w:type="dxa"/>
          </w:tcPr>
          <w:p w:rsidR="00042C97" w:rsidRDefault="00042C97" w:rsidP="00314F89">
            <w:pPr>
              <w:ind w:right="43"/>
              <w:jc w:val="center"/>
            </w:pPr>
            <w:r>
              <w:t>А</w:t>
            </w:r>
          </w:p>
        </w:tc>
        <w:tc>
          <w:tcPr>
            <w:tcW w:w="1701" w:type="dxa"/>
          </w:tcPr>
          <w:p w:rsidR="00042C97" w:rsidRDefault="00042C97" w:rsidP="00314F89">
            <w:pPr>
              <w:ind w:right="43"/>
              <w:jc w:val="center"/>
            </w:pPr>
            <w:r>
              <w:t>20</w:t>
            </w:r>
          </w:p>
        </w:tc>
        <w:tc>
          <w:tcPr>
            <w:tcW w:w="1702" w:type="dxa"/>
          </w:tcPr>
          <w:p w:rsidR="00042C97" w:rsidRDefault="00042C97" w:rsidP="00314F89">
            <w:pPr>
              <w:ind w:right="43"/>
              <w:jc w:val="center"/>
            </w:pPr>
            <w:r>
              <w:t>40</w:t>
            </w:r>
          </w:p>
        </w:tc>
        <w:tc>
          <w:tcPr>
            <w:tcW w:w="1701" w:type="dxa"/>
          </w:tcPr>
          <w:p w:rsidR="00042C97" w:rsidRDefault="00042C97" w:rsidP="00314F89">
            <w:pPr>
              <w:ind w:right="43"/>
              <w:jc w:val="center"/>
            </w:pPr>
            <w:r>
              <w:t>15</w:t>
            </w:r>
          </w:p>
        </w:tc>
        <w:tc>
          <w:tcPr>
            <w:tcW w:w="1703" w:type="dxa"/>
          </w:tcPr>
          <w:p w:rsidR="00042C97" w:rsidRDefault="00042C97" w:rsidP="00314F89">
            <w:pPr>
              <w:ind w:right="43"/>
              <w:jc w:val="center"/>
            </w:pPr>
            <w:r>
              <w:t>30</w:t>
            </w:r>
          </w:p>
        </w:tc>
        <w:tc>
          <w:tcPr>
            <w:tcW w:w="1890" w:type="dxa"/>
          </w:tcPr>
          <w:p w:rsidR="00042C97" w:rsidRDefault="00042C97" w:rsidP="00314F89">
            <w:pPr>
              <w:ind w:right="43"/>
              <w:jc w:val="center"/>
            </w:pPr>
            <w:r>
              <w:t>60</w:t>
            </w:r>
          </w:p>
        </w:tc>
      </w:tr>
      <w:tr w:rsidR="00042C97">
        <w:tc>
          <w:tcPr>
            <w:tcW w:w="1724" w:type="dxa"/>
          </w:tcPr>
          <w:p w:rsidR="00042C97" w:rsidRDefault="00042C97" w:rsidP="00314F89">
            <w:pPr>
              <w:ind w:right="43"/>
              <w:jc w:val="center"/>
            </w:pPr>
            <w:r>
              <w:t>Б</w:t>
            </w:r>
          </w:p>
        </w:tc>
        <w:tc>
          <w:tcPr>
            <w:tcW w:w="1701" w:type="dxa"/>
          </w:tcPr>
          <w:p w:rsidR="00042C97" w:rsidRDefault="00042C97" w:rsidP="00314F89">
            <w:pPr>
              <w:ind w:right="43"/>
              <w:jc w:val="center"/>
            </w:pPr>
            <w:r>
              <w:t>10</w:t>
            </w:r>
          </w:p>
        </w:tc>
        <w:tc>
          <w:tcPr>
            <w:tcW w:w="1702" w:type="dxa"/>
          </w:tcPr>
          <w:p w:rsidR="00042C97" w:rsidRDefault="00042C97" w:rsidP="00314F89">
            <w:pPr>
              <w:ind w:right="43"/>
              <w:jc w:val="center"/>
            </w:pPr>
            <w:r>
              <w:t>25</w:t>
            </w:r>
          </w:p>
        </w:tc>
        <w:tc>
          <w:tcPr>
            <w:tcW w:w="1701" w:type="dxa"/>
          </w:tcPr>
          <w:p w:rsidR="00042C97" w:rsidRDefault="00042C97" w:rsidP="00314F89">
            <w:pPr>
              <w:ind w:right="43"/>
              <w:jc w:val="center"/>
            </w:pPr>
            <w:r>
              <w:t>25</w:t>
            </w:r>
          </w:p>
        </w:tc>
        <w:tc>
          <w:tcPr>
            <w:tcW w:w="1703" w:type="dxa"/>
          </w:tcPr>
          <w:p w:rsidR="00042C97" w:rsidRDefault="00042C97" w:rsidP="00314F89">
            <w:pPr>
              <w:ind w:right="43"/>
              <w:jc w:val="center"/>
            </w:pPr>
            <w:r>
              <w:t>35</w:t>
            </w:r>
          </w:p>
        </w:tc>
        <w:tc>
          <w:tcPr>
            <w:tcW w:w="1890" w:type="dxa"/>
          </w:tcPr>
          <w:p w:rsidR="00042C97" w:rsidRDefault="00042C97" w:rsidP="00314F89">
            <w:pPr>
              <w:ind w:right="43"/>
              <w:jc w:val="center"/>
            </w:pPr>
            <w:r>
              <w:t>100</w:t>
            </w:r>
          </w:p>
        </w:tc>
      </w:tr>
      <w:tr w:rsidR="00042C97">
        <w:tc>
          <w:tcPr>
            <w:tcW w:w="1724" w:type="dxa"/>
          </w:tcPr>
          <w:p w:rsidR="00042C97" w:rsidRDefault="00042C97" w:rsidP="00314F89">
            <w:pPr>
              <w:ind w:right="43"/>
              <w:jc w:val="center"/>
            </w:pPr>
            <w:r>
              <w:t>В</w:t>
            </w:r>
          </w:p>
        </w:tc>
        <w:tc>
          <w:tcPr>
            <w:tcW w:w="1701" w:type="dxa"/>
          </w:tcPr>
          <w:p w:rsidR="00042C97" w:rsidRDefault="00042C97" w:rsidP="00314F89">
            <w:pPr>
              <w:ind w:right="43"/>
              <w:jc w:val="center"/>
            </w:pPr>
            <w:r>
              <w:t>15</w:t>
            </w:r>
          </w:p>
        </w:tc>
        <w:tc>
          <w:tcPr>
            <w:tcW w:w="1702" w:type="dxa"/>
          </w:tcPr>
          <w:p w:rsidR="00042C97" w:rsidRDefault="00042C97" w:rsidP="00314F89">
            <w:pPr>
              <w:ind w:right="43"/>
              <w:jc w:val="center"/>
            </w:pPr>
            <w:r>
              <w:t>45</w:t>
            </w:r>
          </w:p>
        </w:tc>
        <w:tc>
          <w:tcPr>
            <w:tcW w:w="1701" w:type="dxa"/>
          </w:tcPr>
          <w:p w:rsidR="00042C97" w:rsidRDefault="00042C97" w:rsidP="00314F89">
            <w:pPr>
              <w:ind w:right="43"/>
              <w:jc w:val="center"/>
            </w:pPr>
            <w:r>
              <w:t>30</w:t>
            </w:r>
          </w:p>
        </w:tc>
        <w:tc>
          <w:tcPr>
            <w:tcW w:w="1703" w:type="dxa"/>
          </w:tcPr>
          <w:p w:rsidR="00042C97" w:rsidRDefault="00042C97" w:rsidP="00314F89">
            <w:pPr>
              <w:ind w:right="43"/>
              <w:jc w:val="center"/>
            </w:pPr>
            <w:r>
              <w:t>20</w:t>
            </w:r>
          </w:p>
        </w:tc>
        <w:tc>
          <w:tcPr>
            <w:tcW w:w="1890" w:type="dxa"/>
          </w:tcPr>
          <w:p w:rsidR="00042C97" w:rsidRDefault="00042C97" w:rsidP="00314F89">
            <w:pPr>
              <w:ind w:right="43"/>
              <w:jc w:val="center"/>
            </w:pPr>
            <w:r>
              <w:t>80</w:t>
            </w:r>
          </w:p>
        </w:tc>
      </w:tr>
      <w:tr w:rsidR="00042C97">
        <w:tc>
          <w:tcPr>
            <w:tcW w:w="1724" w:type="dxa"/>
          </w:tcPr>
          <w:p w:rsidR="00042C97" w:rsidRDefault="00042C97" w:rsidP="00314F89">
            <w:pPr>
              <w:ind w:right="43"/>
              <w:jc w:val="center"/>
            </w:pPr>
            <w:r>
              <w:t>спрос</w:t>
            </w:r>
          </w:p>
        </w:tc>
        <w:tc>
          <w:tcPr>
            <w:tcW w:w="1701" w:type="dxa"/>
          </w:tcPr>
          <w:p w:rsidR="00042C97" w:rsidRDefault="00042C97" w:rsidP="00314F89">
            <w:pPr>
              <w:ind w:right="43"/>
              <w:jc w:val="center"/>
            </w:pPr>
            <w:r>
              <w:t>70</w:t>
            </w:r>
          </w:p>
        </w:tc>
        <w:tc>
          <w:tcPr>
            <w:tcW w:w="1702" w:type="dxa"/>
          </w:tcPr>
          <w:p w:rsidR="00042C97" w:rsidRDefault="00042C97" w:rsidP="00314F89">
            <w:pPr>
              <w:ind w:right="43"/>
              <w:jc w:val="center"/>
            </w:pPr>
            <w:r>
              <w:t>50</w:t>
            </w:r>
          </w:p>
        </w:tc>
        <w:tc>
          <w:tcPr>
            <w:tcW w:w="1701" w:type="dxa"/>
          </w:tcPr>
          <w:p w:rsidR="00042C97" w:rsidRDefault="00042C97" w:rsidP="00314F89">
            <w:pPr>
              <w:ind w:right="43"/>
              <w:jc w:val="center"/>
            </w:pPr>
            <w:r>
              <w:t>90</w:t>
            </w:r>
          </w:p>
        </w:tc>
        <w:tc>
          <w:tcPr>
            <w:tcW w:w="1703" w:type="dxa"/>
          </w:tcPr>
          <w:p w:rsidR="00042C97" w:rsidRDefault="00042C97" w:rsidP="00314F89">
            <w:pPr>
              <w:ind w:right="43"/>
              <w:jc w:val="center"/>
            </w:pPr>
            <w:r>
              <w:t>30</w:t>
            </w:r>
          </w:p>
        </w:tc>
        <w:tc>
          <w:tcPr>
            <w:tcW w:w="1890" w:type="dxa"/>
          </w:tcPr>
          <w:p w:rsidR="00042C97" w:rsidRDefault="00042C97" w:rsidP="00314F89">
            <w:pPr>
              <w:ind w:right="43"/>
              <w:jc w:val="center"/>
            </w:pPr>
            <w:r>
              <w:t>240</w:t>
            </w:r>
          </w:p>
        </w:tc>
      </w:tr>
    </w:tbl>
    <w:p w:rsidR="00042C97" w:rsidRDefault="00042C97" w:rsidP="00E62FDD">
      <w:pPr>
        <w:ind w:firstLine="709"/>
        <w:jc w:val="both"/>
      </w:pPr>
    </w:p>
    <w:p w:rsidR="00042C97" w:rsidRDefault="00042C97" w:rsidP="00E62FDD">
      <w:pPr>
        <w:ind w:firstLine="709"/>
        <w:jc w:val="both"/>
      </w:pPr>
      <w:r>
        <w:t>С помощью метода решения транспортных задач определите маршруты, по которым следует направить товары с тем, чтобы минимизировать общие расходы.</w:t>
      </w:r>
    </w:p>
    <w:p w:rsidR="00D750EA" w:rsidRDefault="00D750EA" w:rsidP="00E62FDD">
      <w:pPr>
        <w:ind w:firstLine="709"/>
        <w:jc w:val="both"/>
      </w:pPr>
    </w:p>
    <w:p w:rsidR="00042C97" w:rsidRDefault="00042C97" w:rsidP="00E62FDD">
      <w:pPr>
        <w:ind w:firstLine="709"/>
        <w:jc w:val="both"/>
      </w:pPr>
      <w:r>
        <w:t>13. Магазин электротоваров «Вулкан» г. Витебска реализует различные электротовары, в том числе стиральные машины и холодильники предприятия «МЗХ». Дневной спрос на стиральные машины распределен следующим образом: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288"/>
        <w:gridCol w:w="1288"/>
        <w:gridCol w:w="1288"/>
        <w:gridCol w:w="1288"/>
        <w:gridCol w:w="1288"/>
        <w:gridCol w:w="790"/>
      </w:tblGrid>
      <w:tr w:rsidR="00042C97">
        <w:tc>
          <w:tcPr>
            <w:tcW w:w="2376" w:type="dxa"/>
          </w:tcPr>
          <w:p w:rsidR="00042C97" w:rsidRDefault="00042C97" w:rsidP="0079721E">
            <w:pPr>
              <w:pStyle w:val="a5"/>
            </w:pPr>
            <w:r>
              <w:t>Дневной спрос</w:t>
            </w:r>
          </w:p>
        </w:tc>
        <w:tc>
          <w:tcPr>
            <w:tcW w:w="1288" w:type="dxa"/>
          </w:tcPr>
          <w:p w:rsidR="00042C97" w:rsidRDefault="00042C97" w:rsidP="00314F89">
            <w:pPr>
              <w:pStyle w:val="a5"/>
              <w:jc w:val="center"/>
            </w:pPr>
            <w:r>
              <w:t>1</w:t>
            </w:r>
          </w:p>
        </w:tc>
        <w:tc>
          <w:tcPr>
            <w:tcW w:w="1288" w:type="dxa"/>
          </w:tcPr>
          <w:p w:rsidR="00042C97" w:rsidRDefault="00042C97" w:rsidP="00314F89">
            <w:pPr>
              <w:pStyle w:val="a5"/>
              <w:jc w:val="center"/>
            </w:pPr>
            <w:r>
              <w:t>2</w:t>
            </w:r>
          </w:p>
        </w:tc>
        <w:tc>
          <w:tcPr>
            <w:tcW w:w="1288" w:type="dxa"/>
          </w:tcPr>
          <w:p w:rsidR="00042C97" w:rsidRDefault="00042C97" w:rsidP="00314F89">
            <w:pPr>
              <w:pStyle w:val="a5"/>
              <w:jc w:val="center"/>
            </w:pPr>
            <w:r>
              <w:t>3</w:t>
            </w:r>
          </w:p>
        </w:tc>
        <w:tc>
          <w:tcPr>
            <w:tcW w:w="1288" w:type="dxa"/>
          </w:tcPr>
          <w:p w:rsidR="00042C97" w:rsidRDefault="00042C97" w:rsidP="00314F89">
            <w:pPr>
              <w:pStyle w:val="a5"/>
              <w:jc w:val="center"/>
            </w:pPr>
            <w:r>
              <w:t>4</w:t>
            </w:r>
          </w:p>
        </w:tc>
        <w:tc>
          <w:tcPr>
            <w:tcW w:w="1288" w:type="dxa"/>
          </w:tcPr>
          <w:p w:rsidR="00042C97" w:rsidRDefault="00042C97" w:rsidP="00314F89">
            <w:pPr>
              <w:pStyle w:val="a5"/>
              <w:jc w:val="center"/>
            </w:pPr>
            <w:r>
              <w:t>5</w:t>
            </w:r>
          </w:p>
        </w:tc>
        <w:tc>
          <w:tcPr>
            <w:tcW w:w="790" w:type="dxa"/>
          </w:tcPr>
          <w:p w:rsidR="00042C97" w:rsidRDefault="00042C97" w:rsidP="00314F89">
            <w:pPr>
              <w:pStyle w:val="a5"/>
              <w:jc w:val="center"/>
            </w:pPr>
            <w:r>
              <w:t>6</w:t>
            </w:r>
          </w:p>
        </w:tc>
      </w:tr>
      <w:tr w:rsidR="00042C97">
        <w:tc>
          <w:tcPr>
            <w:tcW w:w="2376" w:type="dxa"/>
          </w:tcPr>
          <w:p w:rsidR="00042C97" w:rsidRDefault="00042C97" w:rsidP="0079721E">
            <w:pPr>
              <w:pStyle w:val="a5"/>
            </w:pPr>
            <w:r>
              <w:t>Процент</w:t>
            </w:r>
          </w:p>
        </w:tc>
        <w:tc>
          <w:tcPr>
            <w:tcW w:w="1288" w:type="dxa"/>
          </w:tcPr>
          <w:p w:rsidR="00042C97" w:rsidRDefault="00042C97" w:rsidP="00314F89">
            <w:pPr>
              <w:pStyle w:val="a5"/>
              <w:jc w:val="center"/>
            </w:pPr>
            <w:r>
              <w:t>10</w:t>
            </w:r>
          </w:p>
        </w:tc>
        <w:tc>
          <w:tcPr>
            <w:tcW w:w="1288" w:type="dxa"/>
          </w:tcPr>
          <w:p w:rsidR="00042C97" w:rsidRDefault="00042C97" w:rsidP="00314F89">
            <w:pPr>
              <w:pStyle w:val="a5"/>
              <w:jc w:val="center"/>
            </w:pPr>
            <w:r>
              <w:t>20</w:t>
            </w:r>
          </w:p>
        </w:tc>
        <w:tc>
          <w:tcPr>
            <w:tcW w:w="1288" w:type="dxa"/>
          </w:tcPr>
          <w:p w:rsidR="00042C97" w:rsidRDefault="00042C97" w:rsidP="00314F89">
            <w:pPr>
              <w:pStyle w:val="a5"/>
              <w:jc w:val="center"/>
            </w:pPr>
            <w:r>
              <w:t>30</w:t>
            </w:r>
          </w:p>
        </w:tc>
        <w:tc>
          <w:tcPr>
            <w:tcW w:w="1288" w:type="dxa"/>
          </w:tcPr>
          <w:p w:rsidR="00042C97" w:rsidRDefault="00042C97" w:rsidP="00314F89">
            <w:pPr>
              <w:pStyle w:val="a5"/>
              <w:jc w:val="center"/>
            </w:pPr>
            <w:r>
              <w:t>20</w:t>
            </w:r>
          </w:p>
        </w:tc>
        <w:tc>
          <w:tcPr>
            <w:tcW w:w="1288" w:type="dxa"/>
          </w:tcPr>
          <w:p w:rsidR="00042C97" w:rsidRDefault="00042C97" w:rsidP="00314F89">
            <w:pPr>
              <w:pStyle w:val="a5"/>
              <w:jc w:val="center"/>
            </w:pPr>
            <w:r>
              <w:t>5</w:t>
            </w:r>
          </w:p>
        </w:tc>
        <w:tc>
          <w:tcPr>
            <w:tcW w:w="790" w:type="dxa"/>
          </w:tcPr>
          <w:p w:rsidR="00042C97" w:rsidRDefault="00042C97" w:rsidP="00314F89">
            <w:pPr>
              <w:pStyle w:val="a5"/>
              <w:jc w:val="center"/>
            </w:pPr>
            <w:r>
              <w:t>5</w:t>
            </w:r>
          </w:p>
        </w:tc>
      </w:tr>
    </w:tbl>
    <w:p w:rsidR="00042C97" w:rsidRDefault="00042C97" w:rsidP="00E62FDD">
      <w:pPr>
        <w:ind w:firstLine="709"/>
        <w:jc w:val="both"/>
      </w:pPr>
    </w:p>
    <w:p w:rsidR="00042C97" w:rsidRDefault="00042C97" w:rsidP="00E62FDD">
      <w:pPr>
        <w:ind w:firstLine="709"/>
        <w:jc w:val="both"/>
      </w:pPr>
      <w:r>
        <w:t>Запасы обычно пополняются при достижении уровня в 6 ед. и меньше, при этом размер заказа составляет 8 стиральных машин, а цикл заказа – 3 дня.</w:t>
      </w:r>
    </w:p>
    <w:p w:rsidR="00042C97" w:rsidRDefault="00042C97" w:rsidP="00E62FDD">
      <w:pPr>
        <w:ind w:firstLine="709"/>
        <w:jc w:val="both"/>
      </w:pPr>
      <w:r>
        <w:t>При условии, что первоначальный запас составляет 10 стиральных машин, определите с помощью метода моделирования спрос на этот товар в течение 20 дней. Какова вероятность возникновения дефицита при проведении такой политики размещения заказов?</w:t>
      </w:r>
    </w:p>
    <w:p w:rsidR="00042C97" w:rsidRDefault="00042C97" w:rsidP="00E62FDD">
      <w:pPr>
        <w:ind w:firstLine="709"/>
        <w:jc w:val="both"/>
      </w:pPr>
    </w:p>
    <w:p w:rsidR="00042C97" w:rsidRDefault="00042C97" w:rsidP="00E62FDD">
      <w:pPr>
        <w:ind w:firstLine="709"/>
        <w:jc w:val="both"/>
      </w:pPr>
      <w:r>
        <w:t>14. Рассмотрим задачу из п. 13. Но введем дополнительную информацию:</w:t>
      </w:r>
    </w:p>
    <w:p w:rsidR="00042C97" w:rsidRDefault="00042C97" w:rsidP="00D322C8">
      <w:pPr>
        <w:pStyle w:val="a5"/>
        <w:numPr>
          <w:ilvl w:val="1"/>
          <w:numId w:val="4"/>
        </w:numPr>
        <w:spacing w:after="0"/>
        <w:jc w:val="both"/>
      </w:pPr>
      <w:r>
        <w:t>стиральные машины продаются в розницу по цене 300 у.е. за штуку;</w:t>
      </w:r>
    </w:p>
    <w:p w:rsidR="00042C97" w:rsidRDefault="00042C97" w:rsidP="00D322C8">
      <w:pPr>
        <w:pStyle w:val="a5"/>
        <w:numPr>
          <w:ilvl w:val="1"/>
          <w:numId w:val="4"/>
        </w:numPr>
        <w:spacing w:after="0"/>
        <w:jc w:val="both"/>
      </w:pPr>
      <w:r>
        <w:t>стоимость приобретения у производителя одной машины составляет 150 у.е.;</w:t>
      </w:r>
    </w:p>
    <w:p w:rsidR="00042C97" w:rsidRDefault="00042C97" w:rsidP="00D322C8">
      <w:pPr>
        <w:pStyle w:val="a5"/>
        <w:numPr>
          <w:ilvl w:val="1"/>
          <w:numId w:val="4"/>
        </w:numPr>
        <w:spacing w:after="0"/>
        <w:jc w:val="both"/>
      </w:pPr>
      <w:r>
        <w:t>затраты на оформление заказа составляют 50 у.е. на один заказ в виде административных издержек и расходов по доставке;</w:t>
      </w:r>
    </w:p>
    <w:p w:rsidR="00042C97" w:rsidRDefault="00042C97" w:rsidP="00D322C8">
      <w:pPr>
        <w:pStyle w:val="a5"/>
        <w:numPr>
          <w:ilvl w:val="1"/>
          <w:numId w:val="4"/>
        </w:numPr>
        <w:spacing w:after="0"/>
        <w:jc w:val="both"/>
      </w:pPr>
      <w:r>
        <w:t>неудовлетворенная потребность обходится «Вулкану» в 200 у.е.</w:t>
      </w:r>
    </w:p>
    <w:p w:rsidR="00042C97" w:rsidRDefault="00042C97" w:rsidP="00E62FDD">
      <w:pPr>
        <w:ind w:firstLine="709"/>
        <w:jc w:val="both"/>
      </w:pPr>
      <w:r>
        <w:t>Смоделируйте ситуацию, как в п. 13. Но с учетом дополнительной ситуации. Определите дневные доходы и расходы, связанные с реализацией стиральных машин.</w:t>
      </w:r>
    </w:p>
    <w:p w:rsidR="00042C97" w:rsidRDefault="00042C97" w:rsidP="00E62FDD">
      <w:pPr>
        <w:ind w:firstLine="709"/>
        <w:jc w:val="both"/>
      </w:pPr>
    </w:p>
    <w:p w:rsidR="00042C97" w:rsidRDefault="00042C97" w:rsidP="00E62FDD">
      <w:pPr>
        <w:ind w:firstLine="709"/>
        <w:jc w:val="both"/>
      </w:pPr>
      <w:r>
        <w:t>15. Покупатели подходят к кассе супермаркета с интенсивностью, которая приведена в таблице.</w:t>
      </w:r>
    </w:p>
    <w:tbl>
      <w:tblPr>
        <w:tblW w:w="94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398"/>
        <w:gridCol w:w="1629"/>
        <w:gridCol w:w="1629"/>
        <w:gridCol w:w="1629"/>
        <w:gridCol w:w="1130"/>
      </w:tblGrid>
      <w:tr w:rsidR="00042C97">
        <w:tc>
          <w:tcPr>
            <w:tcW w:w="2062" w:type="dxa"/>
          </w:tcPr>
          <w:p w:rsidR="00042C97" w:rsidRDefault="00042C97" w:rsidP="0079721E">
            <w:pPr>
              <w:pStyle w:val="a5"/>
            </w:pPr>
            <w:r>
              <w:t>Интервал</w:t>
            </w:r>
            <w:r w:rsidR="002B6FA4">
              <w:t>, мин.</w:t>
            </w:r>
          </w:p>
        </w:tc>
        <w:tc>
          <w:tcPr>
            <w:tcW w:w="1398" w:type="dxa"/>
          </w:tcPr>
          <w:p w:rsidR="00042C97" w:rsidRDefault="00042C97" w:rsidP="00314F89">
            <w:pPr>
              <w:pStyle w:val="a5"/>
              <w:jc w:val="center"/>
            </w:pPr>
            <w:r>
              <w:t>1</w:t>
            </w:r>
          </w:p>
        </w:tc>
        <w:tc>
          <w:tcPr>
            <w:tcW w:w="1629" w:type="dxa"/>
          </w:tcPr>
          <w:p w:rsidR="00042C97" w:rsidRDefault="00042C97" w:rsidP="00314F89">
            <w:pPr>
              <w:pStyle w:val="a5"/>
              <w:jc w:val="center"/>
            </w:pPr>
            <w:r>
              <w:t>2</w:t>
            </w:r>
          </w:p>
        </w:tc>
        <w:tc>
          <w:tcPr>
            <w:tcW w:w="1629" w:type="dxa"/>
          </w:tcPr>
          <w:p w:rsidR="00042C97" w:rsidRDefault="00042C97" w:rsidP="00314F89">
            <w:pPr>
              <w:pStyle w:val="a5"/>
              <w:jc w:val="center"/>
            </w:pPr>
            <w:r>
              <w:t>3</w:t>
            </w:r>
          </w:p>
        </w:tc>
        <w:tc>
          <w:tcPr>
            <w:tcW w:w="1629" w:type="dxa"/>
          </w:tcPr>
          <w:p w:rsidR="00042C97" w:rsidRDefault="00042C97" w:rsidP="00314F89">
            <w:pPr>
              <w:pStyle w:val="a5"/>
              <w:jc w:val="center"/>
            </w:pPr>
            <w:r>
              <w:t>4</w:t>
            </w:r>
          </w:p>
        </w:tc>
        <w:tc>
          <w:tcPr>
            <w:tcW w:w="1130" w:type="dxa"/>
          </w:tcPr>
          <w:p w:rsidR="00042C97" w:rsidRDefault="00042C97" w:rsidP="00314F89">
            <w:pPr>
              <w:pStyle w:val="a5"/>
              <w:jc w:val="center"/>
            </w:pPr>
            <w:r>
              <w:t>5</w:t>
            </w:r>
          </w:p>
        </w:tc>
      </w:tr>
      <w:tr w:rsidR="00042C97">
        <w:tc>
          <w:tcPr>
            <w:tcW w:w="2062" w:type="dxa"/>
          </w:tcPr>
          <w:p w:rsidR="00042C97" w:rsidRDefault="00042C97" w:rsidP="0079721E">
            <w:pPr>
              <w:pStyle w:val="a5"/>
            </w:pPr>
            <w:r>
              <w:t>Процент</w:t>
            </w:r>
            <w:r w:rsidR="002B6FA4">
              <w:t>, %</w:t>
            </w:r>
          </w:p>
        </w:tc>
        <w:tc>
          <w:tcPr>
            <w:tcW w:w="1398" w:type="dxa"/>
          </w:tcPr>
          <w:p w:rsidR="00042C97" w:rsidRDefault="00042C97" w:rsidP="00314F89">
            <w:pPr>
              <w:pStyle w:val="a5"/>
              <w:jc w:val="center"/>
            </w:pPr>
            <w:r>
              <w:t>40</w:t>
            </w:r>
          </w:p>
        </w:tc>
        <w:tc>
          <w:tcPr>
            <w:tcW w:w="1629" w:type="dxa"/>
          </w:tcPr>
          <w:p w:rsidR="00042C97" w:rsidRDefault="00042C97" w:rsidP="00314F89">
            <w:pPr>
              <w:pStyle w:val="a5"/>
              <w:jc w:val="center"/>
            </w:pPr>
            <w:r>
              <w:t>30</w:t>
            </w:r>
          </w:p>
        </w:tc>
        <w:tc>
          <w:tcPr>
            <w:tcW w:w="1629" w:type="dxa"/>
          </w:tcPr>
          <w:p w:rsidR="00042C97" w:rsidRDefault="00042C97" w:rsidP="00314F89">
            <w:pPr>
              <w:pStyle w:val="a5"/>
              <w:jc w:val="center"/>
            </w:pPr>
            <w:r>
              <w:t>10</w:t>
            </w:r>
          </w:p>
        </w:tc>
        <w:tc>
          <w:tcPr>
            <w:tcW w:w="1629" w:type="dxa"/>
          </w:tcPr>
          <w:p w:rsidR="00042C97" w:rsidRDefault="00042C97" w:rsidP="00314F89">
            <w:pPr>
              <w:pStyle w:val="a5"/>
              <w:jc w:val="center"/>
            </w:pPr>
            <w:r>
              <w:t>10</w:t>
            </w:r>
          </w:p>
        </w:tc>
        <w:tc>
          <w:tcPr>
            <w:tcW w:w="1130" w:type="dxa"/>
          </w:tcPr>
          <w:p w:rsidR="00042C97" w:rsidRDefault="00042C97" w:rsidP="00314F89">
            <w:pPr>
              <w:pStyle w:val="a5"/>
              <w:jc w:val="center"/>
            </w:pPr>
            <w:r>
              <w:t>10</w:t>
            </w:r>
          </w:p>
        </w:tc>
      </w:tr>
    </w:tbl>
    <w:p w:rsidR="00042C97" w:rsidRDefault="00042C97" w:rsidP="00E62FDD">
      <w:pPr>
        <w:ind w:firstLine="709"/>
        <w:jc w:val="both"/>
      </w:pPr>
    </w:p>
    <w:p w:rsidR="00042C97" w:rsidRDefault="00042C97" w:rsidP="00E62FDD">
      <w:pPr>
        <w:ind w:firstLine="709"/>
        <w:jc w:val="both"/>
      </w:pPr>
      <w:r>
        <w:t>Обычно на одного покупателя уходит две минуты. Смоделируйте подход первых 20 клиентов к кассе и определите длину очереди при подходе каждого из них.</w:t>
      </w:r>
    </w:p>
    <w:p w:rsidR="00042C97" w:rsidRDefault="00042C97" w:rsidP="00E62FDD">
      <w:pPr>
        <w:ind w:firstLine="709"/>
        <w:jc w:val="both"/>
      </w:pPr>
    </w:p>
    <w:p w:rsidR="00042C97" w:rsidRDefault="00042C97" w:rsidP="00042C97">
      <w:pPr>
        <w:ind w:firstLine="709"/>
        <w:jc w:val="both"/>
      </w:pPr>
      <w:r>
        <w:t>16. В таблице приведены перечень действий, а также нормальные и сокращенные сроки и соответствующие затраты.</w:t>
      </w:r>
    </w:p>
    <w:p w:rsidR="00042C97" w:rsidRDefault="00042C97" w:rsidP="00042C97">
      <w:pPr>
        <w:ind w:firstLine="284"/>
        <w:jc w:val="both"/>
      </w:pPr>
    </w:p>
    <w:p w:rsidR="00042C97" w:rsidRDefault="00042C97" w:rsidP="00042C97">
      <w:pPr>
        <w:ind w:firstLine="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755"/>
        <w:gridCol w:w="1620"/>
        <w:gridCol w:w="1472"/>
        <w:gridCol w:w="1556"/>
        <w:gridCol w:w="1692"/>
      </w:tblGrid>
      <w:tr w:rsidR="00042C97">
        <w:tc>
          <w:tcPr>
            <w:tcW w:w="1644" w:type="dxa"/>
            <w:vMerge w:val="restart"/>
          </w:tcPr>
          <w:p w:rsidR="00042C97" w:rsidRDefault="00042C97" w:rsidP="00314F89">
            <w:pPr>
              <w:jc w:val="center"/>
            </w:pPr>
            <w:r>
              <w:t xml:space="preserve">Действие </w:t>
            </w:r>
          </w:p>
        </w:tc>
        <w:tc>
          <w:tcPr>
            <w:tcW w:w="1755" w:type="dxa"/>
            <w:vMerge w:val="restart"/>
          </w:tcPr>
          <w:p w:rsidR="00042C97" w:rsidRDefault="00042C97" w:rsidP="00314F89">
            <w:pPr>
              <w:jc w:val="center"/>
            </w:pPr>
            <w:r>
              <w:t xml:space="preserve">Очередность </w:t>
            </w:r>
          </w:p>
        </w:tc>
        <w:tc>
          <w:tcPr>
            <w:tcW w:w="3092" w:type="dxa"/>
            <w:gridSpan w:val="2"/>
          </w:tcPr>
          <w:p w:rsidR="00042C97" w:rsidRDefault="00042C97" w:rsidP="00314F89">
            <w:pPr>
              <w:jc w:val="center"/>
            </w:pPr>
            <w:r>
              <w:t>Продолжительность (дней)</w:t>
            </w:r>
          </w:p>
        </w:tc>
        <w:tc>
          <w:tcPr>
            <w:tcW w:w="3248" w:type="dxa"/>
            <w:gridSpan w:val="2"/>
          </w:tcPr>
          <w:p w:rsidR="00042C97" w:rsidRDefault="00042C97" w:rsidP="00314F89">
            <w:pPr>
              <w:jc w:val="center"/>
            </w:pPr>
            <w:r>
              <w:t>Затраты (тыс. у.е.)</w:t>
            </w:r>
          </w:p>
        </w:tc>
      </w:tr>
      <w:tr w:rsidR="00042C97">
        <w:tc>
          <w:tcPr>
            <w:tcW w:w="1644" w:type="dxa"/>
            <w:vMerge/>
          </w:tcPr>
          <w:p w:rsidR="00042C97" w:rsidRDefault="00042C97" w:rsidP="00314F89">
            <w:pPr>
              <w:jc w:val="center"/>
            </w:pPr>
          </w:p>
        </w:tc>
        <w:tc>
          <w:tcPr>
            <w:tcW w:w="1755" w:type="dxa"/>
            <w:vMerge/>
          </w:tcPr>
          <w:p w:rsidR="00042C97" w:rsidRDefault="00042C97" w:rsidP="00314F89">
            <w:pPr>
              <w:jc w:val="center"/>
            </w:pPr>
          </w:p>
        </w:tc>
        <w:tc>
          <w:tcPr>
            <w:tcW w:w="1620" w:type="dxa"/>
          </w:tcPr>
          <w:p w:rsidR="00042C97" w:rsidRDefault="00042C97" w:rsidP="00314F89">
            <w:pPr>
              <w:jc w:val="center"/>
            </w:pPr>
            <w:r>
              <w:t>Норм.</w:t>
            </w:r>
          </w:p>
        </w:tc>
        <w:tc>
          <w:tcPr>
            <w:tcW w:w="1472" w:type="dxa"/>
          </w:tcPr>
          <w:p w:rsidR="00042C97" w:rsidRDefault="00042C97" w:rsidP="00314F89">
            <w:pPr>
              <w:jc w:val="center"/>
            </w:pPr>
            <w:r>
              <w:t>Сокращ.</w:t>
            </w:r>
          </w:p>
        </w:tc>
        <w:tc>
          <w:tcPr>
            <w:tcW w:w="1556" w:type="dxa"/>
          </w:tcPr>
          <w:p w:rsidR="00042C97" w:rsidRDefault="00042C97" w:rsidP="00314F89">
            <w:pPr>
              <w:jc w:val="center"/>
            </w:pPr>
            <w:r>
              <w:t>Норм.</w:t>
            </w:r>
          </w:p>
        </w:tc>
        <w:tc>
          <w:tcPr>
            <w:tcW w:w="1692" w:type="dxa"/>
          </w:tcPr>
          <w:p w:rsidR="00042C97" w:rsidRDefault="00042C97" w:rsidP="00314F89">
            <w:pPr>
              <w:jc w:val="center"/>
            </w:pPr>
            <w:r>
              <w:t>Сокращ.</w:t>
            </w:r>
          </w:p>
        </w:tc>
      </w:tr>
      <w:tr w:rsidR="00042C97">
        <w:tc>
          <w:tcPr>
            <w:tcW w:w="1644" w:type="dxa"/>
          </w:tcPr>
          <w:p w:rsidR="00042C97" w:rsidRDefault="00042C97" w:rsidP="00314F89">
            <w:pPr>
              <w:jc w:val="center"/>
            </w:pPr>
            <w:r>
              <w:t>А</w:t>
            </w:r>
          </w:p>
        </w:tc>
        <w:tc>
          <w:tcPr>
            <w:tcW w:w="1755" w:type="dxa"/>
          </w:tcPr>
          <w:p w:rsidR="00042C97" w:rsidRDefault="00042C97" w:rsidP="00314F89">
            <w:pPr>
              <w:jc w:val="center"/>
            </w:pPr>
            <w:r>
              <w:t>-</w:t>
            </w:r>
          </w:p>
        </w:tc>
        <w:tc>
          <w:tcPr>
            <w:tcW w:w="1620" w:type="dxa"/>
          </w:tcPr>
          <w:p w:rsidR="00042C97" w:rsidRDefault="00042C97" w:rsidP="00314F89">
            <w:pPr>
              <w:jc w:val="center"/>
            </w:pPr>
            <w:r>
              <w:t>4</w:t>
            </w:r>
          </w:p>
        </w:tc>
        <w:tc>
          <w:tcPr>
            <w:tcW w:w="1472" w:type="dxa"/>
          </w:tcPr>
          <w:p w:rsidR="00042C97" w:rsidRDefault="00042C97" w:rsidP="00314F89">
            <w:pPr>
              <w:jc w:val="center"/>
            </w:pPr>
            <w:r>
              <w:t>3</w:t>
            </w:r>
          </w:p>
        </w:tc>
        <w:tc>
          <w:tcPr>
            <w:tcW w:w="1556" w:type="dxa"/>
          </w:tcPr>
          <w:p w:rsidR="00042C97" w:rsidRDefault="00042C97" w:rsidP="00314F89">
            <w:pPr>
              <w:jc w:val="center"/>
            </w:pPr>
            <w:r>
              <w:t>0,5</w:t>
            </w:r>
          </w:p>
        </w:tc>
        <w:tc>
          <w:tcPr>
            <w:tcW w:w="1692" w:type="dxa"/>
          </w:tcPr>
          <w:p w:rsidR="00042C97" w:rsidRDefault="00042C97" w:rsidP="00314F89">
            <w:pPr>
              <w:jc w:val="center"/>
            </w:pPr>
            <w:r>
              <w:t>0,8</w:t>
            </w:r>
          </w:p>
        </w:tc>
      </w:tr>
      <w:tr w:rsidR="00042C97">
        <w:tc>
          <w:tcPr>
            <w:tcW w:w="1644" w:type="dxa"/>
          </w:tcPr>
          <w:p w:rsidR="00042C97" w:rsidRDefault="00042C97" w:rsidP="00314F89">
            <w:pPr>
              <w:jc w:val="center"/>
            </w:pPr>
            <w:r>
              <w:t>Б</w:t>
            </w:r>
          </w:p>
        </w:tc>
        <w:tc>
          <w:tcPr>
            <w:tcW w:w="1755" w:type="dxa"/>
          </w:tcPr>
          <w:p w:rsidR="00042C97" w:rsidRDefault="00042C97" w:rsidP="00314F89">
            <w:pPr>
              <w:jc w:val="center"/>
            </w:pPr>
            <w:r>
              <w:t>-</w:t>
            </w:r>
          </w:p>
        </w:tc>
        <w:tc>
          <w:tcPr>
            <w:tcW w:w="1620" w:type="dxa"/>
          </w:tcPr>
          <w:p w:rsidR="00042C97" w:rsidRDefault="00042C97" w:rsidP="00314F89">
            <w:pPr>
              <w:jc w:val="center"/>
            </w:pPr>
            <w:r>
              <w:t>2</w:t>
            </w:r>
          </w:p>
        </w:tc>
        <w:tc>
          <w:tcPr>
            <w:tcW w:w="1472" w:type="dxa"/>
          </w:tcPr>
          <w:p w:rsidR="00042C97" w:rsidRDefault="00042C97" w:rsidP="00314F89">
            <w:pPr>
              <w:jc w:val="center"/>
            </w:pPr>
            <w:r>
              <w:t>2</w:t>
            </w:r>
          </w:p>
        </w:tc>
        <w:tc>
          <w:tcPr>
            <w:tcW w:w="1556" w:type="dxa"/>
          </w:tcPr>
          <w:p w:rsidR="00042C97" w:rsidRDefault="00042C97" w:rsidP="00314F89">
            <w:pPr>
              <w:jc w:val="center"/>
            </w:pPr>
            <w:r>
              <w:t>0,3</w:t>
            </w:r>
          </w:p>
        </w:tc>
        <w:tc>
          <w:tcPr>
            <w:tcW w:w="1692" w:type="dxa"/>
          </w:tcPr>
          <w:p w:rsidR="00042C97" w:rsidRDefault="00042C97" w:rsidP="00314F89">
            <w:pPr>
              <w:jc w:val="center"/>
            </w:pPr>
            <w:r>
              <w:t>-</w:t>
            </w:r>
          </w:p>
        </w:tc>
      </w:tr>
      <w:tr w:rsidR="00042C97">
        <w:tc>
          <w:tcPr>
            <w:tcW w:w="1644" w:type="dxa"/>
          </w:tcPr>
          <w:p w:rsidR="00042C97" w:rsidRDefault="00042C97" w:rsidP="00314F89">
            <w:pPr>
              <w:jc w:val="center"/>
            </w:pPr>
            <w:r>
              <w:t>В</w:t>
            </w:r>
          </w:p>
        </w:tc>
        <w:tc>
          <w:tcPr>
            <w:tcW w:w="1755" w:type="dxa"/>
          </w:tcPr>
          <w:p w:rsidR="00042C97" w:rsidRDefault="00042C97" w:rsidP="00314F89">
            <w:pPr>
              <w:jc w:val="center"/>
            </w:pPr>
            <w:r>
              <w:t>А</w:t>
            </w:r>
          </w:p>
        </w:tc>
        <w:tc>
          <w:tcPr>
            <w:tcW w:w="1620" w:type="dxa"/>
          </w:tcPr>
          <w:p w:rsidR="00042C97" w:rsidRDefault="00042C97" w:rsidP="00314F89">
            <w:pPr>
              <w:jc w:val="center"/>
            </w:pPr>
            <w:r>
              <w:t>3</w:t>
            </w:r>
          </w:p>
        </w:tc>
        <w:tc>
          <w:tcPr>
            <w:tcW w:w="1472" w:type="dxa"/>
          </w:tcPr>
          <w:p w:rsidR="00042C97" w:rsidRDefault="00042C97" w:rsidP="00314F89">
            <w:pPr>
              <w:jc w:val="center"/>
            </w:pPr>
            <w:r>
              <w:t>2</w:t>
            </w:r>
          </w:p>
        </w:tc>
        <w:tc>
          <w:tcPr>
            <w:tcW w:w="1556" w:type="dxa"/>
          </w:tcPr>
          <w:p w:rsidR="00042C97" w:rsidRDefault="00042C97" w:rsidP="00314F89">
            <w:pPr>
              <w:jc w:val="center"/>
            </w:pPr>
            <w:r>
              <w:t>0,4</w:t>
            </w:r>
          </w:p>
        </w:tc>
        <w:tc>
          <w:tcPr>
            <w:tcW w:w="1692" w:type="dxa"/>
          </w:tcPr>
          <w:p w:rsidR="00042C97" w:rsidRDefault="00042C97" w:rsidP="00314F89">
            <w:pPr>
              <w:jc w:val="center"/>
            </w:pPr>
            <w:r>
              <w:t>0,6</w:t>
            </w:r>
          </w:p>
        </w:tc>
      </w:tr>
      <w:tr w:rsidR="00042C97">
        <w:tc>
          <w:tcPr>
            <w:tcW w:w="1644" w:type="dxa"/>
          </w:tcPr>
          <w:p w:rsidR="00042C97" w:rsidRDefault="00042C97" w:rsidP="00314F89">
            <w:pPr>
              <w:jc w:val="center"/>
            </w:pPr>
            <w:r>
              <w:t>Г</w:t>
            </w:r>
          </w:p>
        </w:tc>
        <w:tc>
          <w:tcPr>
            <w:tcW w:w="1755" w:type="dxa"/>
          </w:tcPr>
          <w:p w:rsidR="00042C97" w:rsidRDefault="00042C97" w:rsidP="00314F89">
            <w:pPr>
              <w:jc w:val="center"/>
            </w:pPr>
            <w:r>
              <w:t>-</w:t>
            </w:r>
          </w:p>
        </w:tc>
        <w:tc>
          <w:tcPr>
            <w:tcW w:w="1620" w:type="dxa"/>
          </w:tcPr>
          <w:p w:rsidR="00042C97" w:rsidRDefault="00042C97" w:rsidP="00314F89">
            <w:pPr>
              <w:jc w:val="center"/>
            </w:pPr>
            <w:r>
              <w:t>4</w:t>
            </w:r>
          </w:p>
        </w:tc>
        <w:tc>
          <w:tcPr>
            <w:tcW w:w="1472" w:type="dxa"/>
          </w:tcPr>
          <w:p w:rsidR="00042C97" w:rsidRDefault="00042C97" w:rsidP="00314F89">
            <w:pPr>
              <w:jc w:val="center"/>
            </w:pPr>
            <w:r>
              <w:t>2</w:t>
            </w:r>
          </w:p>
        </w:tc>
        <w:tc>
          <w:tcPr>
            <w:tcW w:w="1556" w:type="dxa"/>
          </w:tcPr>
          <w:p w:rsidR="00042C97" w:rsidRDefault="00042C97" w:rsidP="00314F89">
            <w:pPr>
              <w:jc w:val="center"/>
            </w:pPr>
            <w:r>
              <w:t>0,6</w:t>
            </w:r>
          </w:p>
        </w:tc>
        <w:tc>
          <w:tcPr>
            <w:tcW w:w="1692" w:type="dxa"/>
          </w:tcPr>
          <w:p w:rsidR="00042C97" w:rsidRDefault="00042C97" w:rsidP="00314F89">
            <w:pPr>
              <w:jc w:val="center"/>
            </w:pPr>
            <w:r>
              <w:t>1,1</w:t>
            </w:r>
          </w:p>
        </w:tc>
      </w:tr>
      <w:tr w:rsidR="00042C97">
        <w:tc>
          <w:tcPr>
            <w:tcW w:w="1644" w:type="dxa"/>
          </w:tcPr>
          <w:p w:rsidR="00042C97" w:rsidRDefault="00042C97" w:rsidP="00314F89">
            <w:pPr>
              <w:jc w:val="center"/>
            </w:pPr>
            <w:r>
              <w:t>Д</w:t>
            </w:r>
          </w:p>
        </w:tc>
        <w:tc>
          <w:tcPr>
            <w:tcW w:w="1755" w:type="dxa"/>
          </w:tcPr>
          <w:p w:rsidR="00042C97" w:rsidRDefault="00042C97" w:rsidP="00314F89">
            <w:pPr>
              <w:jc w:val="center"/>
            </w:pPr>
            <w:r>
              <w:t>А</w:t>
            </w:r>
          </w:p>
        </w:tc>
        <w:tc>
          <w:tcPr>
            <w:tcW w:w="1620" w:type="dxa"/>
          </w:tcPr>
          <w:p w:rsidR="00042C97" w:rsidRDefault="00042C97" w:rsidP="00314F89">
            <w:pPr>
              <w:jc w:val="center"/>
            </w:pPr>
            <w:r>
              <w:t>5</w:t>
            </w:r>
          </w:p>
        </w:tc>
        <w:tc>
          <w:tcPr>
            <w:tcW w:w="1472" w:type="dxa"/>
          </w:tcPr>
          <w:p w:rsidR="00042C97" w:rsidRDefault="00042C97" w:rsidP="00314F89">
            <w:pPr>
              <w:jc w:val="center"/>
            </w:pPr>
            <w:r>
              <w:t>3</w:t>
            </w:r>
          </w:p>
        </w:tc>
        <w:tc>
          <w:tcPr>
            <w:tcW w:w="1556" w:type="dxa"/>
          </w:tcPr>
          <w:p w:rsidR="00042C97" w:rsidRDefault="00042C97" w:rsidP="00314F89">
            <w:pPr>
              <w:jc w:val="center"/>
            </w:pPr>
            <w:r>
              <w:t>0,8</w:t>
            </w:r>
          </w:p>
        </w:tc>
        <w:tc>
          <w:tcPr>
            <w:tcW w:w="1692" w:type="dxa"/>
          </w:tcPr>
          <w:p w:rsidR="00042C97" w:rsidRDefault="00042C97" w:rsidP="00314F89">
            <w:pPr>
              <w:jc w:val="center"/>
            </w:pPr>
            <w:r>
              <w:t>1,0</w:t>
            </w:r>
          </w:p>
        </w:tc>
      </w:tr>
      <w:tr w:rsidR="00042C97">
        <w:tc>
          <w:tcPr>
            <w:tcW w:w="1644" w:type="dxa"/>
          </w:tcPr>
          <w:p w:rsidR="00042C97" w:rsidRDefault="00042C97" w:rsidP="00314F89">
            <w:pPr>
              <w:jc w:val="center"/>
            </w:pPr>
            <w:r>
              <w:t>Е</w:t>
            </w:r>
          </w:p>
        </w:tc>
        <w:tc>
          <w:tcPr>
            <w:tcW w:w="1755" w:type="dxa"/>
          </w:tcPr>
          <w:p w:rsidR="00042C97" w:rsidRDefault="00042C97" w:rsidP="00314F89">
            <w:pPr>
              <w:jc w:val="center"/>
            </w:pPr>
            <w:r>
              <w:t>Б, В</w:t>
            </w:r>
          </w:p>
        </w:tc>
        <w:tc>
          <w:tcPr>
            <w:tcW w:w="1620" w:type="dxa"/>
          </w:tcPr>
          <w:p w:rsidR="00042C97" w:rsidRDefault="00042C97" w:rsidP="00314F89">
            <w:pPr>
              <w:jc w:val="center"/>
            </w:pPr>
            <w:r>
              <w:t>1</w:t>
            </w:r>
          </w:p>
        </w:tc>
        <w:tc>
          <w:tcPr>
            <w:tcW w:w="1472" w:type="dxa"/>
          </w:tcPr>
          <w:p w:rsidR="00042C97" w:rsidRDefault="00042C97" w:rsidP="00314F89">
            <w:pPr>
              <w:jc w:val="center"/>
            </w:pPr>
            <w:r>
              <w:t>1</w:t>
            </w:r>
          </w:p>
        </w:tc>
        <w:tc>
          <w:tcPr>
            <w:tcW w:w="1556" w:type="dxa"/>
          </w:tcPr>
          <w:p w:rsidR="00042C97" w:rsidRDefault="00042C97" w:rsidP="00314F89">
            <w:pPr>
              <w:jc w:val="center"/>
            </w:pPr>
            <w:r>
              <w:t>0,2</w:t>
            </w:r>
          </w:p>
        </w:tc>
        <w:tc>
          <w:tcPr>
            <w:tcW w:w="1692" w:type="dxa"/>
          </w:tcPr>
          <w:p w:rsidR="00042C97" w:rsidRDefault="00042C97" w:rsidP="00314F89">
            <w:pPr>
              <w:jc w:val="center"/>
            </w:pPr>
            <w:r>
              <w:t>-</w:t>
            </w:r>
          </w:p>
        </w:tc>
      </w:tr>
      <w:tr w:rsidR="00042C97">
        <w:tc>
          <w:tcPr>
            <w:tcW w:w="1644" w:type="dxa"/>
          </w:tcPr>
          <w:p w:rsidR="00042C97" w:rsidRDefault="00042C97" w:rsidP="00314F89">
            <w:pPr>
              <w:jc w:val="center"/>
            </w:pPr>
            <w:r>
              <w:t>Ж</w:t>
            </w:r>
          </w:p>
        </w:tc>
        <w:tc>
          <w:tcPr>
            <w:tcW w:w="1755" w:type="dxa"/>
          </w:tcPr>
          <w:p w:rsidR="00042C97" w:rsidRDefault="00042C97" w:rsidP="00314F89">
            <w:pPr>
              <w:jc w:val="center"/>
            </w:pPr>
            <w:r>
              <w:t>Г</w:t>
            </w:r>
          </w:p>
        </w:tc>
        <w:tc>
          <w:tcPr>
            <w:tcW w:w="1620" w:type="dxa"/>
          </w:tcPr>
          <w:p w:rsidR="00042C97" w:rsidRDefault="00042C97" w:rsidP="00314F89">
            <w:pPr>
              <w:jc w:val="center"/>
            </w:pPr>
            <w:r>
              <w:t>2</w:t>
            </w:r>
          </w:p>
        </w:tc>
        <w:tc>
          <w:tcPr>
            <w:tcW w:w="1472" w:type="dxa"/>
          </w:tcPr>
          <w:p w:rsidR="00042C97" w:rsidRDefault="00042C97" w:rsidP="00314F89">
            <w:pPr>
              <w:jc w:val="center"/>
            </w:pPr>
            <w:r>
              <w:t>1</w:t>
            </w:r>
          </w:p>
        </w:tc>
        <w:tc>
          <w:tcPr>
            <w:tcW w:w="1556" w:type="dxa"/>
          </w:tcPr>
          <w:p w:rsidR="00042C97" w:rsidRDefault="00042C97" w:rsidP="00314F89">
            <w:pPr>
              <w:jc w:val="center"/>
            </w:pPr>
            <w:r>
              <w:t>0,3</w:t>
            </w:r>
          </w:p>
        </w:tc>
        <w:tc>
          <w:tcPr>
            <w:tcW w:w="1692" w:type="dxa"/>
          </w:tcPr>
          <w:p w:rsidR="00042C97" w:rsidRDefault="00042C97" w:rsidP="00314F89">
            <w:pPr>
              <w:jc w:val="center"/>
            </w:pPr>
            <w:r>
              <w:t>0,6</w:t>
            </w:r>
          </w:p>
        </w:tc>
      </w:tr>
    </w:tbl>
    <w:p w:rsidR="00042C97" w:rsidRDefault="00042C97" w:rsidP="00E62FDD">
      <w:pPr>
        <w:ind w:firstLine="709"/>
        <w:jc w:val="both"/>
      </w:pPr>
    </w:p>
    <w:p w:rsidR="00042C97" w:rsidRDefault="00042C97" w:rsidP="00042C97">
      <w:pPr>
        <w:ind w:firstLine="709"/>
        <w:jc w:val="both"/>
      </w:pPr>
      <w:r>
        <w:t xml:space="preserve">а) Сформулируйте </w:t>
      </w:r>
      <w:r w:rsidR="0079721E">
        <w:t>сущность каждого действия относительно конкретной маркетинговой проблеме.</w:t>
      </w:r>
    </w:p>
    <w:p w:rsidR="00042C97" w:rsidRDefault="0079721E" w:rsidP="00042C97">
      <w:pPr>
        <w:ind w:firstLine="709"/>
        <w:jc w:val="both"/>
      </w:pPr>
      <w:r>
        <w:t>б</w:t>
      </w:r>
      <w:r w:rsidR="00042C97">
        <w:t>) Составьте сетевой график этих действий и определите общую продолжительность проекта.</w:t>
      </w:r>
    </w:p>
    <w:p w:rsidR="00042C97" w:rsidRDefault="0079721E" w:rsidP="00042C97">
      <w:pPr>
        <w:ind w:firstLine="709"/>
        <w:jc w:val="both"/>
      </w:pPr>
      <w:r>
        <w:t>в</w:t>
      </w:r>
      <w:r w:rsidR="00042C97">
        <w:t>) Вы хотите сократить продолжительность проекта на две недели. Как вы это сделаете и каковы будут дополнительные затраты?</w:t>
      </w:r>
    </w:p>
    <w:p w:rsidR="00042C97" w:rsidRDefault="0079721E" w:rsidP="00042C97">
      <w:pPr>
        <w:ind w:firstLine="709"/>
        <w:jc w:val="both"/>
      </w:pPr>
      <w:r>
        <w:t>г</w:t>
      </w:r>
      <w:r w:rsidR="00042C97">
        <w:t>) Проанализируйте, есть ли возможность еще больше сократить продолжительность проекта. Какова минимально возможная продолжительность проекта исходя из имеющейся информации? Во что обойдется такое сокращение сроков?</w:t>
      </w:r>
    </w:p>
    <w:p w:rsidR="00042C97" w:rsidRDefault="00042C97" w:rsidP="00E62FDD">
      <w:pPr>
        <w:ind w:firstLine="709"/>
        <w:jc w:val="both"/>
      </w:pPr>
    </w:p>
    <w:p w:rsidR="007607BD" w:rsidRDefault="007607BD" w:rsidP="007607BD">
      <w:pPr>
        <w:ind w:firstLine="709"/>
        <w:jc w:val="both"/>
      </w:pPr>
      <w:r>
        <w:t>17. Обувное предприятие решило организовать отдел маркетинга и осуществить найм специалистов маркетологов. Задачи по найму разработаны специалистами по управлению персоналом, указаны очередность их выполнения и сроки (см. таблицу).</w:t>
      </w:r>
    </w:p>
    <w:p w:rsidR="007607BD" w:rsidRDefault="007607BD" w:rsidP="007607BD">
      <w:pPr>
        <w:ind w:firstLine="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29"/>
        <w:gridCol w:w="3268"/>
      </w:tblGrid>
      <w:tr w:rsidR="007607BD">
        <w:tc>
          <w:tcPr>
            <w:tcW w:w="3270" w:type="dxa"/>
          </w:tcPr>
          <w:p w:rsidR="007607BD" w:rsidRDefault="007607BD" w:rsidP="00314F89">
            <w:pPr>
              <w:jc w:val="center"/>
            </w:pPr>
            <w:r>
              <w:t xml:space="preserve">Задачи </w:t>
            </w:r>
          </w:p>
        </w:tc>
        <w:tc>
          <w:tcPr>
            <w:tcW w:w="3229" w:type="dxa"/>
          </w:tcPr>
          <w:p w:rsidR="007607BD" w:rsidRDefault="007607BD" w:rsidP="00314F89">
            <w:pPr>
              <w:jc w:val="center"/>
            </w:pPr>
            <w:r>
              <w:t xml:space="preserve">Очередность </w:t>
            </w:r>
          </w:p>
        </w:tc>
        <w:tc>
          <w:tcPr>
            <w:tcW w:w="3268" w:type="dxa"/>
          </w:tcPr>
          <w:p w:rsidR="007607BD" w:rsidRDefault="007607BD" w:rsidP="00314F89">
            <w:pPr>
              <w:jc w:val="center"/>
            </w:pPr>
            <w:r>
              <w:t>Продолжительность (недель)</w:t>
            </w:r>
          </w:p>
        </w:tc>
      </w:tr>
      <w:tr w:rsidR="007607BD">
        <w:tc>
          <w:tcPr>
            <w:tcW w:w="3270" w:type="dxa"/>
          </w:tcPr>
          <w:p w:rsidR="007607BD" w:rsidRDefault="007607BD" w:rsidP="00314F89">
            <w:pPr>
              <w:ind w:left="-70" w:right="-82"/>
              <w:jc w:val="both"/>
            </w:pPr>
            <w:r>
              <w:t>А- составить список вакансий</w:t>
            </w:r>
          </w:p>
        </w:tc>
        <w:tc>
          <w:tcPr>
            <w:tcW w:w="3229" w:type="dxa"/>
          </w:tcPr>
          <w:p w:rsidR="007607BD" w:rsidRDefault="007607BD" w:rsidP="00314F89">
            <w:pPr>
              <w:jc w:val="center"/>
            </w:pPr>
            <w:r>
              <w:t>-</w:t>
            </w:r>
          </w:p>
        </w:tc>
        <w:tc>
          <w:tcPr>
            <w:tcW w:w="3268" w:type="dxa"/>
          </w:tcPr>
          <w:p w:rsidR="007607BD" w:rsidRDefault="007607BD" w:rsidP="00314F89">
            <w:pPr>
              <w:jc w:val="center"/>
            </w:pPr>
            <w:r>
              <w:t>3</w:t>
            </w:r>
          </w:p>
        </w:tc>
      </w:tr>
      <w:tr w:rsidR="007607BD">
        <w:tc>
          <w:tcPr>
            <w:tcW w:w="3270" w:type="dxa"/>
          </w:tcPr>
          <w:p w:rsidR="007607BD" w:rsidRDefault="007607BD" w:rsidP="00314F89">
            <w:pPr>
              <w:ind w:left="-70" w:right="-82"/>
              <w:jc w:val="both"/>
            </w:pPr>
            <w:r>
              <w:t>Б- определить требования к должности</w:t>
            </w:r>
          </w:p>
        </w:tc>
        <w:tc>
          <w:tcPr>
            <w:tcW w:w="3229" w:type="dxa"/>
          </w:tcPr>
          <w:p w:rsidR="007607BD" w:rsidRDefault="007607BD" w:rsidP="00314F89">
            <w:pPr>
              <w:jc w:val="center"/>
            </w:pPr>
            <w:r>
              <w:t>А</w:t>
            </w:r>
          </w:p>
        </w:tc>
        <w:tc>
          <w:tcPr>
            <w:tcW w:w="3268" w:type="dxa"/>
          </w:tcPr>
          <w:p w:rsidR="007607BD" w:rsidRDefault="007607BD" w:rsidP="00314F89">
            <w:pPr>
              <w:jc w:val="center"/>
            </w:pPr>
            <w:r>
              <w:t>2</w:t>
            </w:r>
          </w:p>
        </w:tc>
      </w:tr>
      <w:tr w:rsidR="007607BD">
        <w:tc>
          <w:tcPr>
            <w:tcW w:w="3270" w:type="dxa"/>
          </w:tcPr>
          <w:p w:rsidR="007607BD" w:rsidRDefault="007607BD" w:rsidP="00314F89">
            <w:pPr>
              <w:ind w:left="-70" w:right="-82"/>
              <w:jc w:val="both"/>
            </w:pPr>
            <w:r>
              <w:t xml:space="preserve">В- составить новые формы </w:t>
            </w:r>
          </w:p>
        </w:tc>
        <w:tc>
          <w:tcPr>
            <w:tcW w:w="3229" w:type="dxa"/>
          </w:tcPr>
          <w:p w:rsidR="007607BD" w:rsidRDefault="007607BD" w:rsidP="00314F89">
            <w:pPr>
              <w:jc w:val="center"/>
            </w:pPr>
            <w:r>
              <w:t>Б</w:t>
            </w:r>
          </w:p>
        </w:tc>
        <w:tc>
          <w:tcPr>
            <w:tcW w:w="3268" w:type="dxa"/>
          </w:tcPr>
          <w:p w:rsidR="007607BD" w:rsidRDefault="007607BD" w:rsidP="00314F89">
            <w:pPr>
              <w:jc w:val="center"/>
            </w:pPr>
            <w:r>
              <w:t>2</w:t>
            </w:r>
          </w:p>
        </w:tc>
      </w:tr>
      <w:tr w:rsidR="007607BD">
        <w:tc>
          <w:tcPr>
            <w:tcW w:w="3270" w:type="dxa"/>
          </w:tcPr>
          <w:p w:rsidR="007607BD" w:rsidRDefault="007607BD" w:rsidP="00314F89">
            <w:pPr>
              <w:ind w:left="-70" w:right="-82"/>
              <w:jc w:val="both"/>
            </w:pPr>
            <w:r>
              <w:t>Г- поместить объявления</w:t>
            </w:r>
          </w:p>
        </w:tc>
        <w:tc>
          <w:tcPr>
            <w:tcW w:w="3229" w:type="dxa"/>
          </w:tcPr>
          <w:p w:rsidR="007607BD" w:rsidRDefault="007607BD" w:rsidP="00314F89">
            <w:pPr>
              <w:jc w:val="center"/>
            </w:pPr>
            <w:r>
              <w:t>Б</w:t>
            </w:r>
          </w:p>
        </w:tc>
        <w:tc>
          <w:tcPr>
            <w:tcW w:w="3268" w:type="dxa"/>
          </w:tcPr>
          <w:p w:rsidR="007607BD" w:rsidRDefault="007607BD" w:rsidP="00314F89">
            <w:pPr>
              <w:jc w:val="center"/>
            </w:pPr>
            <w:r>
              <w:t>4</w:t>
            </w:r>
          </w:p>
        </w:tc>
      </w:tr>
      <w:tr w:rsidR="007607BD">
        <w:tc>
          <w:tcPr>
            <w:tcW w:w="3270" w:type="dxa"/>
          </w:tcPr>
          <w:p w:rsidR="007607BD" w:rsidRDefault="007607BD" w:rsidP="00314F89">
            <w:pPr>
              <w:ind w:left="-70" w:right="-82"/>
              <w:jc w:val="both"/>
            </w:pPr>
            <w:r>
              <w:t>Д- собрать резюме</w:t>
            </w:r>
          </w:p>
        </w:tc>
        <w:tc>
          <w:tcPr>
            <w:tcW w:w="3229" w:type="dxa"/>
          </w:tcPr>
          <w:p w:rsidR="007607BD" w:rsidRDefault="007607BD" w:rsidP="00314F89">
            <w:pPr>
              <w:jc w:val="center"/>
            </w:pPr>
            <w:r>
              <w:t>В, Г</w:t>
            </w:r>
          </w:p>
        </w:tc>
        <w:tc>
          <w:tcPr>
            <w:tcW w:w="3268" w:type="dxa"/>
          </w:tcPr>
          <w:p w:rsidR="007607BD" w:rsidRDefault="007607BD" w:rsidP="00314F89">
            <w:pPr>
              <w:jc w:val="center"/>
            </w:pPr>
            <w:r>
              <w:t>2</w:t>
            </w:r>
          </w:p>
        </w:tc>
      </w:tr>
      <w:tr w:rsidR="007607BD">
        <w:tc>
          <w:tcPr>
            <w:tcW w:w="3270" w:type="dxa"/>
          </w:tcPr>
          <w:p w:rsidR="007607BD" w:rsidRDefault="007607BD" w:rsidP="00314F89">
            <w:pPr>
              <w:ind w:left="-70" w:right="-82"/>
              <w:jc w:val="both"/>
            </w:pPr>
            <w:r>
              <w:t>Е- подготовить специалистов к собеседованию</w:t>
            </w:r>
          </w:p>
        </w:tc>
        <w:tc>
          <w:tcPr>
            <w:tcW w:w="3229" w:type="dxa"/>
          </w:tcPr>
          <w:p w:rsidR="007607BD" w:rsidRDefault="007607BD" w:rsidP="00314F89">
            <w:pPr>
              <w:jc w:val="center"/>
            </w:pPr>
            <w:r>
              <w:t>Б</w:t>
            </w:r>
          </w:p>
        </w:tc>
        <w:tc>
          <w:tcPr>
            <w:tcW w:w="3268" w:type="dxa"/>
          </w:tcPr>
          <w:p w:rsidR="007607BD" w:rsidRDefault="007607BD" w:rsidP="00314F89">
            <w:pPr>
              <w:jc w:val="center"/>
            </w:pPr>
            <w:r>
              <w:t>2</w:t>
            </w:r>
          </w:p>
        </w:tc>
      </w:tr>
      <w:tr w:rsidR="007607BD">
        <w:tc>
          <w:tcPr>
            <w:tcW w:w="3270" w:type="dxa"/>
          </w:tcPr>
          <w:p w:rsidR="007607BD" w:rsidRDefault="007607BD" w:rsidP="00314F89">
            <w:pPr>
              <w:ind w:left="-70" w:right="-82"/>
              <w:jc w:val="both"/>
            </w:pPr>
            <w:r>
              <w:t>Ж- подготовить тесты на пригодность</w:t>
            </w:r>
          </w:p>
        </w:tc>
        <w:tc>
          <w:tcPr>
            <w:tcW w:w="3229" w:type="dxa"/>
          </w:tcPr>
          <w:p w:rsidR="007607BD" w:rsidRDefault="007607BD" w:rsidP="00314F89">
            <w:pPr>
              <w:jc w:val="center"/>
            </w:pPr>
            <w:r>
              <w:t>Д</w:t>
            </w:r>
          </w:p>
        </w:tc>
        <w:tc>
          <w:tcPr>
            <w:tcW w:w="3268" w:type="dxa"/>
          </w:tcPr>
          <w:p w:rsidR="007607BD" w:rsidRDefault="007607BD" w:rsidP="00314F89">
            <w:pPr>
              <w:jc w:val="center"/>
            </w:pPr>
            <w:r>
              <w:t>3</w:t>
            </w:r>
          </w:p>
        </w:tc>
      </w:tr>
      <w:tr w:rsidR="007607BD">
        <w:tc>
          <w:tcPr>
            <w:tcW w:w="3270" w:type="dxa"/>
          </w:tcPr>
          <w:p w:rsidR="007607BD" w:rsidRDefault="007607BD" w:rsidP="00314F89">
            <w:pPr>
              <w:ind w:left="-70" w:right="-82"/>
              <w:jc w:val="both"/>
            </w:pPr>
            <w:r>
              <w:t>З- обработать результаты / составить список кандидатов</w:t>
            </w:r>
          </w:p>
        </w:tc>
        <w:tc>
          <w:tcPr>
            <w:tcW w:w="3229" w:type="dxa"/>
          </w:tcPr>
          <w:p w:rsidR="007607BD" w:rsidRDefault="007607BD" w:rsidP="00314F89">
            <w:pPr>
              <w:jc w:val="center"/>
            </w:pPr>
            <w:r>
              <w:t>Е, Ж</w:t>
            </w:r>
          </w:p>
        </w:tc>
        <w:tc>
          <w:tcPr>
            <w:tcW w:w="3268" w:type="dxa"/>
          </w:tcPr>
          <w:p w:rsidR="007607BD" w:rsidRDefault="007607BD" w:rsidP="00314F89">
            <w:pPr>
              <w:jc w:val="center"/>
            </w:pPr>
            <w:r>
              <w:t>1</w:t>
            </w:r>
          </w:p>
        </w:tc>
      </w:tr>
      <w:tr w:rsidR="007607BD">
        <w:tc>
          <w:tcPr>
            <w:tcW w:w="3270" w:type="dxa"/>
          </w:tcPr>
          <w:p w:rsidR="007607BD" w:rsidRDefault="007607BD" w:rsidP="00314F89">
            <w:pPr>
              <w:ind w:left="-70" w:right="-82"/>
              <w:jc w:val="both"/>
            </w:pPr>
            <w:r>
              <w:t>И- провести интервью</w:t>
            </w:r>
          </w:p>
        </w:tc>
        <w:tc>
          <w:tcPr>
            <w:tcW w:w="3229" w:type="dxa"/>
          </w:tcPr>
          <w:p w:rsidR="007607BD" w:rsidRDefault="007607BD" w:rsidP="00314F89">
            <w:pPr>
              <w:jc w:val="center"/>
            </w:pPr>
            <w:r>
              <w:t>Е, Ж</w:t>
            </w:r>
          </w:p>
        </w:tc>
        <w:tc>
          <w:tcPr>
            <w:tcW w:w="3268" w:type="dxa"/>
          </w:tcPr>
          <w:p w:rsidR="007607BD" w:rsidRDefault="007607BD" w:rsidP="00314F89">
            <w:pPr>
              <w:jc w:val="center"/>
            </w:pPr>
            <w:r>
              <w:t>2</w:t>
            </w:r>
          </w:p>
        </w:tc>
      </w:tr>
      <w:tr w:rsidR="007607BD">
        <w:tc>
          <w:tcPr>
            <w:tcW w:w="3270" w:type="dxa"/>
          </w:tcPr>
          <w:p w:rsidR="007607BD" w:rsidRDefault="007607BD" w:rsidP="00314F89">
            <w:pPr>
              <w:ind w:left="-70" w:right="-82"/>
              <w:jc w:val="both"/>
            </w:pPr>
            <w:r>
              <w:t>К- обработать кандидатов</w:t>
            </w:r>
          </w:p>
        </w:tc>
        <w:tc>
          <w:tcPr>
            <w:tcW w:w="3229" w:type="dxa"/>
          </w:tcPr>
          <w:p w:rsidR="007607BD" w:rsidRDefault="007607BD" w:rsidP="00314F89">
            <w:pPr>
              <w:jc w:val="center"/>
            </w:pPr>
            <w:r>
              <w:t>З, И</w:t>
            </w:r>
          </w:p>
        </w:tc>
        <w:tc>
          <w:tcPr>
            <w:tcW w:w="3268" w:type="dxa"/>
          </w:tcPr>
          <w:p w:rsidR="007607BD" w:rsidRDefault="007607BD" w:rsidP="00314F89">
            <w:pPr>
              <w:jc w:val="center"/>
            </w:pPr>
            <w:r>
              <w:t>2</w:t>
            </w:r>
          </w:p>
        </w:tc>
      </w:tr>
      <w:tr w:rsidR="007607BD">
        <w:tc>
          <w:tcPr>
            <w:tcW w:w="3270" w:type="dxa"/>
          </w:tcPr>
          <w:p w:rsidR="007607BD" w:rsidRDefault="007607BD" w:rsidP="00314F89">
            <w:pPr>
              <w:ind w:left="-70" w:right="-82"/>
              <w:jc w:val="both"/>
            </w:pPr>
            <w:r>
              <w:t>Л- кандидаты приступают к работе</w:t>
            </w:r>
          </w:p>
        </w:tc>
        <w:tc>
          <w:tcPr>
            <w:tcW w:w="3229" w:type="dxa"/>
          </w:tcPr>
          <w:p w:rsidR="007607BD" w:rsidRDefault="007607BD" w:rsidP="00314F89">
            <w:pPr>
              <w:jc w:val="center"/>
            </w:pPr>
            <w:r>
              <w:t>К</w:t>
            </w:r>
          </w:p>
        </w:tc>
        <w:tc>
          <w:tcPr>
            <w:tcW w:w="3268" w:type="dxa"/>
          </w:tcPr>
          <w:p w:rsidR="007607BD" w:rsidRDefault="007607BD" w:rsidP="00314F89">
            <w:pPr>
              <w:jc w:val="center"/>
            </w:pPr>
            <w:r>
              <w:t>8</w:t>
            </w:r>
          </w:p>
        </w:tc>
      </w:tr>
    </w:tbl>
    <w:p w:rsidR="0079721E" w:rsidRDefault="0079721E" w:rsidP="00E62FDD">
      <w:pPr>
        <w:ind w:firstLine="709"/>
        <w:jc w:val="both"/>
      </w:pPr>
    </w:p>
    <w:p w:rsidR="00042C97" w:rsidRDefault="007607BD" w:rsidP="00E62FDD">
      <w:pPr>
        <w:ind w:firstLine="709"/>
        <w:jc w:val="both"/>
      </w:pPr>
      <w:r>
        <w:t>а) Составьте сетевой график этих действий по найму новых работников.</w:t>
      </w:r>
    </w:p>
    <w:p w:rsidR="007607BD" w:rsidRDefault="007607BD" w:rsidP="00E62FDD">
      <w:pPr>
        <w:ind w:firstLine="709"/>
        <w:jc w:val="both"/>
      </w:pPr>
      <w:r>
        <w:t>б) Определите отрезок времени от составления перечня вакансий до приступания к исполнению своих обязанностей.</w:t>
      </w:r>
    </w:p>
    <w:p w:rsidR="007607BD" w:rsidRDefault="007607BD" w:rsidP="00E62FDD">
      <w:pPr>
        <w:ind w:firstLine="709"/>
        <w:jc w:val="both"/>
      </w:pPr>
      <w:r>
        <w:t>в) Какие действия критические? Обоснуйте значимость этих действий.</w:t>
      </w:r>
    </w:p>
    <w:p w:rsidR="007607BD" w:rsidRDefault="007607BD" w:rsidP="00E62FDD">
      <w:pPr>
        <w:ind w:firstLine="709"/>
        <w:jc w:val="both"/>
      </w:pPr>
      <w:r>
        <w:t>г) Составьте график Ганта для этих задач.</w:t>
      </w:r>
      <w:r w:rsidRPr="007607BD">
        <w:t xml:space="preserve"> </w:t>
      </w:r>
    </w:p>
    <w:p w:rsidR="007607BD" w:rsidRDefault="007607BD" w:rsidP="00E62FDD">
      <w:pPr>
        <w:ind w:firstLine="709"/>
        <w:jc w:val="both"/>
      </w:pPr>
      <w:r>
        <w:t>д) Если тесты на пригодность нельзя составить раньше, чем подготовить специалистов по проведению тестирования, то, как это повлияет на общие сроки?</w:t>
      </w:r>
    </w:p>
    <w:p w:rsidR="007607BD" w:rsidRDefault="007607BD" w:rsidP="00E62FDD">
      <w:pPr>
        <w:ind w:firstLine="709"/>
        <w:jc w:val="both"/>
      </w:pPr>
    </w:p>
    <w:p w:rsidR="007607BD" w:rsidRDefault="007607BD" w:rsidP="007607BD">
      <w:pPr>
        <w:ind w:firstLine="709"/>
        <w:jc w:val="both"/>
      </w:pPr>
      <w:r>
        <w:t xml:space="preserve">18. Предполагается, что зависимость между месячными затратами на рекламу и соответствующими объемами продаж имеет вид </w:t>
      </w:r>
      <w:r w:rsidRPr="000C5039">
        <w:rPr>
          <w:position w:val="-12"/>
        </w:rPr>
        <w:object w:dxaOrig="1420" w:dyaOrig="440">
          <v:shape id="_x0000_i1029" type="#_x0000_t75" style="width:70.3pt;height:22.3pt" o:ole="">
            <v:imagedata r:id="rId30" o:title=""/>
          </v:shape>
          <o:OLEObject Type="Embed" ProgID="Equation.3" ShapeID="_x0000_i1029" DrawAspect="Content" ObjectID="_1559650705" r:id="rId31"/>
        </w:object>
      </w:r>
      <w:r>
        <w:t>, где  х – расходы на рекламу, а у – объем продаж. Рассмотрите следующую таблицу, в которой приведены данные по объему продаж и затратам на рекламу за предыдущий год.</w:t>
      </w:r>
    </w:p>
    <w:p w:rsidR="007607BD" w:rsidRDefault="007607BD" w:rsidP="007607BD">
      <w:pPr>
        <w:ind w:firstLine="28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3898"/>
        <w:gridCol w:w="3331"/>
      </w:tblGrid>
      <w:tr w:rsidR="007607BD">
        <w:trPr>
          <w:jc w:val="center"/>
        </w:trPr>
        <w:tc>
          <w:tcPr>
            <w:tcW w:w="1955" w:type="dxa"/>
          </w:tcPr>
          <w:p w:rsidR="007607BD" w:rsidRDefault="007607BD" w:rsidP="007607BD">
            <w:pPr>
              <w:jc w:val="both"/>
            </w:pPr>
            <w:r>
              <w:t xml:space="preserve">     Месяц</w:t>
            </w:r>
          </w:p>
        </w:tc>
        <w:tc>
          <w:tcPr>
            <w:tcW w:w="3898" w:type="dxa"/>
          </w:tcPr>
          <w:p w:rsidR="007607BD" w:rsidRDefault="007607BD" w:rsidP="007607BD">
            <w:pPr>
              <w:jc w:val="both"/>
            </w:pPr>
            <w:r>
              <w:t>Расходы на рекламу (млн. у.е.)</w:t>
            </w:r>
          </w:p>
        </w:tc>
        <w:tc>
          <w:tcPr>
            <w:tcW w:w="3331" w:type="dxa"/>
          </w:tcPr>
          <w:p w:rsidR="007607BD" w:rsidRDefault="007607BD" w:rsidP="007607BD">
            <w:pPr>
              <w:jc w:val="both"/>
            </w:pPr>
            <w:r>
              <w:t>Объем продаж (млн. у.е.)</w:t>
            </w:r>
          </w:p>
        </w:tc>
      </w:tr>
      <w:tr w:rsidR="007607BD">
        <w:trPr>
          <w:jc w:val="center"/>
        </w:trPr>
        <w:tc>
          <w:tcPr>
            <w:tcW w:w="1955" w:type="dxa"/>
            <w:tcBorders>
              <w:bottom w:val="nil"/>
            </w:tcBorders>
          </w:tcPr>
          <w:p w:rsidR="007607BD" w:rsidRDefault="007607BD" w:rsidP="007607BD">
            <w:pPr>
              <w:jc w:val="both"/>
            </w:pPr>
            <w:r>
              <w:t>Январь</w:t>
            </w:r>
          </w:p>
        </w:tc>
        <w:tc>
          <w:tcPr>
            <w:tcW w:w="3898" w:type="dxa"/>
            <w:tcBorders>
              <w:bottom w:val="nil"/>
            </w:tcBorders>
          </w:tcPr>
          <w:p w:rsidR="007607BD" w:rsidRDefault="007607BD" w:rsidP="007607BD">
            <w:pPr>
              <w:jc w:val="center"/>
            </w:pPr>
            <w:r>
              <w:t>0,41</w:t>
            </w:r>
          </w:p>
        </w:tc>
        <w:tc>
          <w:tcPr>
            <w:tcW w:w="3331" w:type="dxa"/>
            <w:tcBorders>
              <w:bottom w:val="nil"/>
            </w:tcBorders>
          </w:tcPr>
          <w:p w:rsidR="007607BD" w:rsidRDefault="007607BD" w:rsidP="007607BD">
            <w:pPr>
              <w:jc w:val="center"/>
            </w:pPr>
            <w:r>
              <w:t>1,56</w:t>
            </w:r>
          </w:p>
        </w:tc>
      </w:tr>
      <w:tr w:rsidR="007607BD">
        <w:trPr>
          <w:jc w:val="center"/>
        </w:trPr>
        <w:tc>
          <w:tcPr>
            <w:tcW w:w="1955" w:type="dxa"/>
            <w:tcBorders>
              <w:top w:val="nil"/>
              <w:bottom w:val="nil"/>
            </w:tcBorders>
          </w:tcPr>
          <w:p w:rsidR="007607BD" w:rsidRDefault="007607BD" w:rsidP="007607BD">
            <w:pPr>
              <w:jc w:val="both"/>
            </w:pPr>
            <w:r>
              <w:t>Февраль</w:t>
            </w:r>
          </w:p>
        </w:tc>
        <w:tc>
          <w:tcPr>
            <w:tcW w:w="3898" w:type="dxa"/>
            <w:tcBorders>
              <w:top w:val="nil"/>
              <w:bottom w:val="nil"/>
            </w:tcBorders>
          </w:tcPr>
          <w:p w:rsidR="007607BD" w:rsidRDefault="007607BD" w:rsidP="007607BD">
            <w:pPr>
              <w:jc w:val="center"/>
            </w:pPr>
            <w:r>
              <w:t>0,62</w:t>
            </w:r>
          </w:p>
        </w:tc>
        <w:tc>
          <w:tcPr>
            <w:tcW w:w="3331" w:type="dxa"/>
            <w:tcBorders>
              <w:top w:val="nil"/>
              <w:bottom w:val="nil"/>
            </w:tcBorders>
          </w:tcPr>
          <w:p w:rsidR="007607BD" w:rsidRDefault="007607BD" w:rsidP="007607BD">
            <w:pPr>
              <w:jc w:val="center"/>
            </w:pPr>
            <w:r>
              <w:t>1,68</w:t>
            </w:r>
          </w:p>
        </w:tc>
      </w:tr>
      <w:tr w:rsidR="007607BD">
        <w:trPr>
          <w:jc w:val="center"/>
        </w:trPr>
        <w:tc>
          <w:tcPr>
            <w:tcW w:w="1955" w:type="dxa"/>
            <w:tcBorders>
              <w:top w:val="nil"/>
              <w:bottom w:val="nil"/>
            </w:tcBorders>
          </w:tcPr>
          <w:p w:rsidR="007607BD" w:rsidRDefault="007607BD" w:rsidP="007607BD">
            <w:pPr>
              <w:jc w:val="both"/>
            </w:pPr>
            <w:r>
              <w:t>Март</w:t>
            </w:r>
          </w:p>
        </w:tc>
        <w:tc>
          <w:tcPr>
            <w:tcW w:w="3898" w:type="dxa"/>
            <w:tcBorders>
              <w:top w:val="nil"/>
              <w:bottom w:val="nil"/>
            </w:tcBorders>
          </w:tcPr>
          <w:p w:rsidR="007607BD" w:rsidRDefault="007607BD" w:rsidP="007607BD">
            <w:pPr>
              <w:jc w:val="center"/>
            </w:pPr>
            <w:r>
              <w:t>0,58</w:t>
            </w:r>
          </w:p>
        </w:tc>
        <w:tc>
          <w:tcPr>
            <w:tcW w:w="3331" w:type="dxa"/>
            <w:tcBorders>
              <w:top w:val="nil"/>
              <w:bottom w:val="nil"/>
            </w:tcBorders>
          </w:tcPr>
          <w:p w:rsidR="007607BD" w:rsidRDefault="007607BD" w:rsidP="007607BD">
            <w:pPr>
              <w:jc w:val="center"/>
            </w:pPr>
            <w:r>
              <w:t>1,59</w:t>
            </w:r>
          </w:p>
        </w:tc>
      </w:tr>
      <w:tr w:rsidR="007607BD">
        <w:trPr>
          <w:jc w:val="center"/>
        </w:trPr>
        <w:tc>
          <w:tcPr>
            <w:tcW w:w="1955" w:type="dxa"/>
            <w:tcBorders>
              <w:top w:val="nil"/>
              <w:bottom w:val="nil"/>
            </w:tcBorders>
          </w:tcPr>
          <w:p w:rsidR="007607BD" w:rsidRDefault="007607BD" w:rsidP="007607BD">
            <w:pPr>
              <w:jc w:val="both"/>
            </w:pPr>
            <w:r>
              <w:t>Апрель</w:t>
            </w:r>
          </w:p>
        </w:tc>
        <w:tc>
          <w:tcPr>
            <w:tcW w:w="3898" w:type="dxa"/>
            <w:tcBorders>
              <w:top w:val="nil"/>
              <w:bottom w:val="nil"/>
            </w:tcBorders>
          </w:tcPr>
          <w:p w:rsidR="007607BD" w:rsidRDefault="007607BD" w:rsidP="007607BD">
            <w:pPr>
              <w:jc w:val="center"/>
            </w:pPr>
            <w:r>
              <w:t>0,79</w:t>
            </w:r>
          </w:p>
        </w:tc>
        <w:tc>
          <w:tcPr>
            <w:tcW w:w="3331" w:type="dxa"/>
            <w:tcBorders>
              <w:top w:val="nil"/>
              <w:bottom w:val="nil"/>
            </w:tcBorders>
          </w:tcPr>
          <w:p w:rsidR="007607BD" w:rsidRDefault="007607BD" w:rsidP="007607BD">
            <w:pPr>
              <w:jc w:val="center"/>
            </w:pPr>
            <w:r>
              <w:t>1,66</w:t>
            </w:r>
          </w:p>
        </w:tc>
      </w:tr>
      <w:tr w:rsidR="007607BD">
        <w:trPr>
          <w:jc w:val="center"/>
        </w:trPr>
        <w:tc>
          <w:tcPr>
            <w:tcW w:w="1955" w:type="dxa"/>
            <w:tcBorders>
              <w:top w:val="nil"/>
              <w:bottom w:val="nil"/>
            </w:tcBorders>
          </w:tcPr>
          <w:p w:rsidR="007607BD" w:rsidRDefault="007607BD" w:rsidP="007607BD">
            <w:pPr>
              <w:jc w:val="both"/>
            </w:pPr>
            <w:r>
              <w:t>Май</w:t>
            </w:r>
          </w:p>
        </w:tc>
        <w:tc>
          <w:tcPr>
            <w:tcW w:w="3898" w:type="dxa"/>
            <w:tcBorders>
              <w:top w:val="nil"/>
              <w:bottom w:val="nil"/>
            </w:tcBorders>
          </w:tcPr>
          <w:p w:rsidR="007607BD" w:rsidRDefault="007607BD" w:rsidP="007607BD">
            <w:pPr>
              <w:jc w:val="center"/>
            </w:pPr>
            <w:r>
              <w:t>0,86</w:t>
            </w:r>
          </w:p>
        </w:tc>
        <w:tc>
          <w:tcPr>
            <w:tcW w:w="3331" w:type="dxa"/>
            <w:tcBorders>
              <w:top w:val="nil"/>
              <w:bottom w:val="nil"/>
            </w:tcBorders>
          </w:tcPr>
          <w:p w:rsidR="007607BD" w:rsidRDefault="007607BD" w:rsidP="007607BD">
            <w:pPr>
              <w:jc w:val="center"/>
            </w:pPr>
            <w:r>
              <w:t>1,64</w:t>
            </w:r>
          </w:p>
        </w:tc>
      </w:tr>
      <w:tr w:rsidR="007607BD">
        <w:trPr>
          <w:jc w:val="center"/>
        </w:trPr>
        <w:tc>
          <w:tcPr>
            <w:tcW w:w="1955" w:type="dxa"/>
            <w:tcBorders>
              <w:top w:val="nil"/>
              <w:bottom w:val="nil"/>
            </w:tcBorders>
          </w:tcPr>
          <w:p w:rsidR="007607BD" w:rsidRDefault="007607BD" w:rsidP="007607BD">
            <w:pPr>
              <w:jc w:val="both"/>
            </w:pPr>
            <w:r>
              <w:t>Июнь</w:t>
            </w:r>
          </w:p>
        </w:tc>
        <w:tc>
          <w:tcPr>
            <w:tcW w:w="3898" w:type="dxa"/>
            <w:tcBorders>
              <w:top w:val="nil"/>
              <w:bottom w:val="nil"/>
            </w:tcBorders>
          </w:tcPr>
          <w:p w:rsidR="007607BD" w:rsidRDefault="007607BD" w:rsidP="007607BD">
            <w:pPr>
              <w:jc w:val="center"/>
            </w:pPr>
            <w:r>
              <w:t>0,30</w:t>
            </w:r>
          </w:p>
        </w:tc>
        <w:tc>
          <w:tcPr>
            <w:tcW w:w="3331" w:type="dxa"/>
            <w:tcBorders>
              <w:top w:val="nil"/>
              <w:bottom w:val="nil"/>
            </w:tcBorders>
          </w:tcPr>
          <w:p w:rsidR="007607BD" w:rsidRDefault="007607BD" w:rsidP="007607BD">
            <w:pPr>
              <w:jc w:val="center"/>
            </w:pPr>
            <w:r>
              <w:t>1,59</w:t>
            </w:r>
          </w:p>
        </w:tc>
      </w:tr>
      <w:tr w:rsidR="007607BD">
        <w:trPr>
          <w:jc w:val="center"/>
        </w:trPr>
        <w:tc>
          <w:tcPr>
            <w:tcW w:w="1955" w:type="dxa"/>
            <w:tcBorders>
              <w:top w:val="nil"/>
              <w:bottom w:val="nil"/>
            </w:tcBorders>
          </w:tcPr>
          <w:p w:rsidR="007607BD" w:rsidRDefault="007607BD" w:rsidP="007607BD">
            <w:pPr>
              <w:jc w:val="both"/>
            </w:pPr>
            <w:r>
              <w:t>Июль</w:t>
            </w:r>
          </w:p>
        </w:tc>
        <w:tc>
          <w:tcPr>
            <w:tcW w:w="3898" w:type="dxa"/>
            <w:tcBorders>
              <w:top w:val="nil"/>
              <w:bottom w:val="nil"/>
            </w:tcBorders>
          </w:tcPr>
          <w:p w:rsidR="007607BD" w:rsidRDefault="007607BD" w:rsidP="007607BD">
            <w:pPr>
              <w:jc w:val="center"/>
            </w:pPr>
            <w:r>
              <w:t>0,50</w:t>
            </w:r>
          </w:p>
        </w:tc>
        <w:tc>
          <w:tcPr>
            <w:tcW w:w="3331" w:type="dxa"/>
            <w:tcBorders>
              <w:top w:val="nil"/>
              <w:bottom w:val="nil"/>
            </w:tcBorders>
          </w:tcPr>
          <w:p w:rsidR="007607BD" w:rsidRDefault="007607BD" w:rsidP="007607BD">
            <w:pPr>
              <w:jc w:val="center"/>
            </w:pPr>
            <w:r>
              <w:t>1,58</w:t>
            </w:r>
          </w:p>
        </w:tc>
      </w:tr>
      <w:tr w:rsidR="007607BD">
        <w:trPr>
          <w:jc w:val="center"/>
        </w:trPr>
        <w:tc>
          <w:tcPr>
            <w:tcW w:w="1955" w:type="dxa"/>
            <w:tcBorders>
              <w:top w:val="nil"/>
              <w:bottom w:val="nil"/>
            </w:tcBorders>
          </w:tcPr>
          <w:p w:rsidR="007607BD" w:rsidRDefault="007607BD" w:rsidP="007607BD">
            <w:pPr>
              <w:jc w:val="both"/>
            </w:pPr>
            <w:r>
              <w:t>Август</w:t>
            </w:r>
          </w:p>
        </w:tc>
        <w:tc>
          <w:tcPr>
            <w:tcW w:w="3898" w:type="dxa"/>
            <w:tcBorders>
              <w:top w:val="nil"/>
              <w:bottom w:val="nil"/>
            </w:tcBorders>
          </w:tcPr>
          <w:p w:rsidR="007607BD" w:rsidRDefault="007607BD" w:rsidP="007607BD">
            <w:pPr>
              <w:jc w:val="center"/>
            </w:pPr>
            <w:r>
              <w:t>0,72</w:t>
            </w:r>
          </w:p>
        </w:tc>
        <w:tc>
          <w:tcPr>
            <w:tcW w:w="3331" w:type="dxa"/>
            <w:tcBorders>
              <w:top w:val="nil"/>
              <w:bottom w:val="nil"/>
            </w:tcBorders>
          </w:tcPr>
          <w:p w:rsidR="007607BD" w:rsidRDefault="007607BD" w:rsidP="007607BD">
            <w:pPr>
              <w:jc w:val="center"/>
            </w:pPr>
            <w:r>
              <w:t>1,70</w:t>
            </w:r>
          </w:p>
        </w:tc>
      </w:tr>
      <w:tr w:rsidR="007607BD">
        <w:trPr>
          <w:jc w:val="center"/>
        </w:trPr>
        <w:tc>
          <w:tcPr>
            <w:tcW w:w="1955" w:type="dxa"/>
            <w:tcBorders>
              <w:top w:val="nil"/>
              <w:bottom w:val="nil"/>
            </w:tcBorders>
          </w:tcPr>
          <w:p w:rsidR="007607BD" w:rsidRDefault="007607BD" w:rsidP="007607BD">
            <w:pPr>
              <w:jc w:val="both"/>
            </w:pPr>
            <w:r>
              <w:t>Сентябрь</w:t>
            </w:r>
          </w:p>
        </w:tc>
        <w:tc>
          <w:tcPr>
            <w:tcW w:w="3898" w:type="dxa"/>
            <w:tcBorders>
              <w:top w:val="nil"/>
              <w:bottom w:val="nil"/>
            </w:tcBorders>
          </w:tcPr>
          <w:p w:rsidR="007607BD" w:rsidRDefault="007607BD" w:rsidP="007607BD">
            <w:pPr>
              <w:jc w:val="center"/>
            </w:pPr>
            <w:r>
              <w:t>0,84</w:t>
            </w:r>
          </w:p>
        </w:tc>
        <w:tc>
          <w:tcPr>
            <w:tcW w:w="3331" w:type="dxa"/>
            <w:tcBorders>
              <w:top w:val="nil"/>
              <w:bottom w:val="nil"/>
            </w:tcBorders>
          </w:tcPr>
          <w:p w:rsidR="007607BD" w:rsidRDefault="007607BD" w:rsidP="007607BD">
            <w:pPr>
              <w:jc w:val="center"/>
            </w:pPr>
            <w:r>
              <w:t>1,69</w:t>
            </w:r>
          </w:p>
        </w:tc>
      </w:tr>
      <w:tr w:rsidR="007607BD">
        <w:trPr>
          <w:jc w:val="center"/>
        </w:trPr>
        <w:tc>
          <w:tcPr>
            <w:tcW w:w="1955" w:type="dxa"/>
            <w:tcBorders>
              <w:top w:val="nil"/>
              <w:bottom w:val="nil"/>
            </w:tcBorders>
          </w:tcPr>
          <w:p w:rsidR="007607BD" w:rsidRDefault="007607BD" w:rsidP="007607BD">
            <w:pPr>
              <w:jc w:val="both"/>
            </w:pPr>
            <w:r>
              <w:t>Октябрь</w:t>
            </w:r>
          </w:p>
        </w:tc>
        <w:tc>
          <w:tcPr>
            <w:tcW w:w="3898" w:type="dxa"/>
            <w:tcBorders>
              <w:top w:val="nil"/>
              <w:bottom w:val="nil"/>
            </w:tcBorders>
          </w:tcPr>
          <w:p w:rsidR="007607BD" w:rsidRDefault="007607BD" w:rsidP="007607BD">
            <w:pPr>
              <w:jc w:val="center"/>
            </w:pPr>
            <w:r>
              <w:t>1,06</w:t>
            </w:r>
          </w:p>
        </w:tc>
        <w:tc>
          <w:tcPr>
            <w:tcW w:w="3331" w:type="dxa"/>
            <w:tcBorders>
              <w:top w:val="nil"/>
              <w:bottom w:val="nil"/>
            </w:tcBorders>
          </w:tcPr>
          <w:p w:rsidR="007607BD" w:rsidRDefault="007607BD" w:rsidP="007607BD">
            <w:pPr>
              <w:jc w:val="center"/>
            </w:pPr>
            <w:r>
              <w:t>1,82</w:t>
            </w:r>
          </w:p>
        </w:tc>
      </w:tr>
      <w:tr w:rsidR="007607BD">
        <w:trPr>
          <w:jc w:val="center"/>
        </w:trPr>
        <w:tc>
          <w:tcPr>
            <w:tcW w:w="1955" w:type="dxa"/>
            <w:tcBorders>
              <w:top w:val="nil"/>
              <w:bottom w:val="nil"/>
            </w:tcBorders>
          </w:tcPr>
          <w:p w:rsidR="007607BD" w:rsidRDefault="007607BD" w:rsidP="007607BD">
            <w:pPr>
              <w:jc w:val="both"/>
            </w:pPr>
            <w:r>
              <w:t>Ноябрь</w:t>
            </w:r>
          </w:p>
        </w:tc>
        <w:tc>
          <w:tcPr>
            <w:tcW w:w="3898" w:type="dxa"/>
            <w:tcBorders>
              <w:top w:val="nil"/>
              <w:bottom w:val="nil"/>
            </w:tcBorders>
          </w:tcPr>
          <w:p w:rsidR="007607BD" w:rsidRDefault="007607BD" w:rsidP="007607BD">
            <w:pPr>
              <w:jc w:val="center"/>
            </w:pPr>
            <w:r>
              <w:t>1,10</w:t>
            </w:r>
          </w:p>
        </w:tc>
        <w:tc>
          <w:tcPr>
            <w:tcW w:w="3331" w:type="dxa"/>
            <w:tcBorders>
              <w:top w:val="nil"/>
              <w:bottom w:val="nil"/>
            </w:tcBorders>
          </w:tcPr>
          <w:p w:rsidR="007607BD" w:rsidRDefault="007607BD" w:rsidP="007607BD">
            <w:pPr>
              <w:jc w:val="center"/>
            </w:pPr>
            <w:r>
              <w:t>1,75</w:t>
            </w:r>
          </w:p>
        </w:tc>
      </w:tr>
      <w:tr w:rsidR="007607BD">
        <w:trPr>
          <w:jc w:val="center"/>
        </w:trPr>
        <w:tc>
          <w:tcPr>
            <w:tcW w:w="1955" w:type="dxa"/>
            <w:tcBorders>
              <w:top w:val="nil"/>
            </w:tcBorders>
          </w:tcPr>
          <w:p w:rsidR="007607BD" w:rsidRDefault="007607BD" w:rsidP="007607BD">
            <w:pPr>
              <w:jc w:val="both"/>
            </w:pPr>
            <w:r>
              <w:t>Декабрь</w:t>
            </w:r>
          </w:p>
        </w:tc>
        <w:tc>
          <w:tcPr>
            <w:tcW w:w="3898" w:type="dxa"/>
            <w:tcBorders>
              <w:top w:val="nil"/>
            </w:tcBorders>
          </w:tcPr>
          <w:p w:rsidR="007607BD" w:rsidRDefault="007607BD" w:rsidP="007607BD">
            <w:pPr>
              <w:jc w:val="center"/>
            </w:pPr>
            <w:r>
              <w:t>0,70</w:t>
            </w:r>
          </w:p>
        </w:tc>
        <w:tc>
          <w:tcPr>
            <w:tcW w:w="3331" w:type="dxa"/>
            <w:tcBorders>
              <w:top w:val="nil"/>
            </w:tcBorders>
          </w:tcPr>
          <w:p w:rsidR="007607BD" w:rsidRDefault="007607BD" w:rsidP="007607BD">
            <w:pPr>
              <w:jc w:val="center"/>
            </w:pPr>
            <w:r>
              <w:t>1,59</w:t>
            </w:r>
          </w:p>
        </w:tc>
      </w:tr>
    </w:tbl>
    <w:p w:rsidR="007607BD" w:rsidRDefault="007607BD" w:rsidP="00E62FDD">
      <w:pPr>
        <w:ind w:firstLine="709"/>
        <w:jc w:val="both"/>
      </w:pPr>
    </w:p>
    <w:p w:rsidR="00042C97" w:rsidRDefault="007607BD" w:rsidP="00E62FDD">
      <w:pPr>
        <w:ind w:firstLine="709"/>
        <w:jc w:val="both"/>
      </w:pPr>
      <w:r>
        <w:t>а) Нанесите эти значения на график разброса. Объясните, исходя из полученного графика, является ли эта зависимость линейной или нелинейной.</w:t>
      </w:r>
    </w:p>
    <w:p w:rsidR="007607BD" w:rsidRDefault="007607BD" w:rsidP="00E62FDD">
      <w:pPr>
        <w:ind w:firstLine="709"/>
        <w:jc w:val="both"/>
      </w:pPr>
      <w:r>
        <w:t>б) Вычислите степень корреляции между х и у и прокомментируйте эту зависимость.</w:t>
      </w:r>
    </w:p>
    <w:p w:rsidR="007607BD" w:rsidRDefault="007607BD" w:rsidP="00E62FDD">
      <w:pPr>
        <w:ind w:firstLine="709"/>
        <w:jc w:val="both"/>
      </w:pPr>
    </w:p>
    <w:p w:rsidR="007607BD" w:rsidRDefault="007607BD" w:rsidP="00E62FDD">
      <w:pPr>
        <w:ind w:firstLine="709"/>
        <w:jc w:val="both"/>
      </w:pPr>
      <w:r>
        <w:t xml:space="preserve">19. </w:t>
      </w:r>
      <w:r w:rsidR="00965B22">
        <w:t xml:space="preserve">Вы пытаетесь разработать стратегию для проведения маркетинговой кампании новой линии продукции, состоящей из трех спортивных тренажеров и собрали данные на небольшом пробном рынке. </w:t>
      </w:r>
    </w:p>
    <w:p w:rsidR="00965B22" w:rsidRDefault="00965B22" w:rsidP="00965B22">
      <w:pPr>
        <w:ind w:firstLine="709"/>
        <w:jc w:val="both"/>
      </w:pPr>
      <w:r>
        <w:t>Для каждой покупки фиксировали качественные переменные. Одна переменная представляла тип модели, другая – тип потребителя. В таблице приведен набор данных представляющих собой таблицу частот для 221 потребителей.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965B22">
        <w:tc>
          <w:tcPr>
            <w:tcW w:w="2463" w:type="dxa"/>
          </w:tcPr>
          <w:p w:rsidR="00965B22" w:rsidRDefault="00965B22" w:rsidP="00314F89">
            <w:pPr>
              <w:jc w:val="center"/>
            </w:pPr>
            <w:r>
              <w:t xml:space="preserve">Тип моделей </w:t>
            </w:r>
          </w:p>
        </w:tc>
        <w:tc>
          <w:tcPr>
            <w:tcW w:w="2463" w:type="dxa"/>
          </w:tcPr>
          <w:p w:rsidR="00965B22" w:rsidRDefault="00965B22" w:rsidP="00314F89">
            <w:pPr>
              <w:jc w:val="center"/>
            </w:pPr>
            <w:r>
              <w:t>Практичный покупатель</w:t>
            </w:r>
          </w:p>
        </w:tc>
        <w:tc>
          <w:tcPr>
            <w:tcW w:w="2464" w:type="dxa"/>
          </w:tcPr>
          <w:p w:rsidR="00965B22" w:rsidRDefault="00965B22" w:rsidP="00314F89">
            <w:pPr>
              <w:jc w:val="center"/>
            </w:pPr>
            <w:r>
              <w:t>Импульсивный покупатель</w:t>
            </w:r>
          </w:p>
        </w:tc>
        <w:tc>
          <w:tcPr>
            <w:tcW w:w="2464" w:type="dxa"/>
          </w:tcPr>
          <w:p w:rsidR="00965B22" w:rsidRDefault="000E6891" w:rsidP="00314F89">
            <w:pPr>
              <w:jc w:val="center"/>
            </w:pPr>
            <w:r>
              <w:t xml:space="preserve">Итого </w:t>
            </w:r>
          </w:p>
        </w:tc>
      </w:tr>
      <w:tr w:rsidR="00965B22">
        <w:tc>
          <w:tcPr>
            <w:tcW w:w="2463" w:type="dxa"/>
          </w:tcPr>
          <w:p w:rsidR="00965B22" w:rsidRDefault="000E6891" w:rsidP="00314F89">
            <w:pPr>
              <w:jc w:val="both"/>
            </w:pPr>
            <w:r>
              <w:t xml:space="preserve">Базовая </w:t>
            </w:r>
          </w:p>
        </w:tc>
        <w:tc>
          <w:tcPr>
            <w:tcW w:w="2463" w:type="dxa"/>
          </w:tcPr>
          <w:p w:rsidR="00965B22" w:rsidRDefault="000E6891" w:rsidP="00314F89">
            <w:pPr>
              <w:jc w:val="center"/>
            </w:pPr>
            <w:r>
              <w:t>22</w:t>
            </w:r>
          </w:p>
        </w:tc>
        <w:tc>
          <w:tcPr>
            <w:tcW w:w="2464" w:type="dxa"/>
          </w:tcPr>
          <w:p w:rsidR="00965B22" w:rsidRDefault="000E6891" w:rsidP="00314F89">
            <w:pPr>
              <w:jc w:val="center"/>
            </w:pPr>
            <w:r>
              <w:t>25</w:t>
            </w:r>
          </w:p>
        </w:tc>
        <w:tc>
          <w:tcPr>
            <w:tcW w:w="2464" w:type="dxa"/>
          </w:tcPr>
          <w:p w:rsidR="00965B22" w:rsidRDefault="000E6891" w:rsidP="00314F89">
            <w:pPr>
              <w:jc w:val="center"/>
            </w:pPr>
            <w:r>
              <w:t>47</w:t>
            </w:r>
          </w:p>
        </w:tc>
      </w:tr>
      <w:tr w:rsidR="00965B22">
        <w:tc>
          <w:tcPr>
            <w:tcW w:w="2463" w:type="dxa"/>
          </w:tcPr>
          <w:p w:rsidR="00965B22" w:rsidRDefault="000E6891" w:rsidP="00314F89">
            <w:pPr>
              <w:jc w:val="both"/>
            </w:pPr>
            <w:r>
              <w:t xml:space="preserve">Улучшенная </w:t>
            </w:r>
          </w:p>
        </w:tc>
        <w:tc>
          <w:tcPr>
            <w:tcW w:w="2463" w:type="dxa"/>
          </w:tcPr>
          <w:p w:rsidR="00965B22" w:rsidRDefault="000E6891" w:rsidP="00314F89">
            <w:pPr>
              <w:jc w:val="center"/>
            </w:pPr>
            <w:r>
              <w:t>13</w:t>
            </w:r>
          </w:p>
        </w:tc>
        <w:tc>
          <w:tcPr>
            <w:tcW w:w="2464" w:type="dxa"/>
          </w:tcPr>
          <w:p w:rsidR="00965B22" w:rsidRDefault="000E6891" w:rsidP="00314F89">
            <w:pPr>
              <w:jc w:val="center"/>
            </w:pPr>
            <w:r>
              <w:t>88</w:t>
            </w:r>
          </w:p>
        </w:tc>
        <w:tc>
          <w:tcPr>
            <w:tcW w:w="2464" w:type="dxa"/>
          </w:tcPr>
          <w:p w:rsidR="00965B22" w:rsidRDefault="000E6891" w:rsidP="00314F89">
            <w:pPr>
              <w:jc w:val="center"/>
            </w:pPr>
            <w:r>
              <w:t>101</w:t>
            </w:r>
          </w:p>
        </w:tc>
      </w:tr>
      <w:tr w:rsidR="00965B22">
        <w:tc>
          <w:tcPr>
            <w:tcW w:w="2463" w:type="dxa"/>
          </w:tcPr>
          <w:p w:rsidR="00965B22" w:rsidRDefault="000E6891" w:rsidP="00314F89">
            <w:pPr>
              <w:jc w:val="both"/>
            </w:pPr>
            <w:r>
              <w:t>Полная</w:t>
            </w:r>
          </w:p>
        </w:tc>
        <w:tc>
          <w:tcPr>
            <w:tcW w:w="2463" w:type="dxa"/>
          </w:tcPr>
          <w:p w:rsidR="00965B22" w:rsidRDefault="000E6891" w:rsidP="00314F89">
            <w:pPr>
              <w:jc w:val="center"/>
            </w:pPr>
            <w:r>
              <w:t>54</w:t>
            </w:r>
          </w:p>
        </w:tc>
        <w:tc>
          <w:tcPr>
            <w:tcW w:w="2464" w:type="dxa"/>
          </w:tcPr>
          <w:p w:rsidR="00965B22" w:rsidRDefault="000E6891" w:rsidP="00314F89">
            <w:pPr>
              <w:jc w:val="center"/>
            </w:pPr>
            <w:r>
              <w:t>19</w:t>
            </w:r>
          </w:p>
        </w:tc>
        <w:tc>
          <w:tcPr>
            <w:tcW w:w="2464" w:type="dxa"/>
          </w:tcPr>
          <w:p w:rsidR="00965B22" w:rsidRDefault="000E6891" w:rsidP="00314F89">
            <w:pPr>
              <w:jc w:val="center"/>
            </w:pPr>
            <w:r>
              <w:t>73</w:t>
            </w:r>
          </w:p>
        </w:tc>
      </w:tr>
      <w:tr w:rsidR="00965B22">
        <w:tc>
          <w:tcPr>
            <w:tcW w:w="2463" w:type="dxa"/>
          </w:tcPr>
          <w:p w:rsidR="00965B22" w:rsidRDefault="000E6891" w:rsidP="00314F89">
            <w:pPr>
              <w:jc w:val="both"/>
            </w:pPr>
            <w:r>
              <w:t xml:space="preserve">Итого </w:t>
            </w:r>
          </w:p>
        </w:tc>
        <w:tc>
          <w:tcPr>
            <w:tcW w:w="2463" w:type="dxa"/>
          </w:tcPr>
          <w:p w:rsidR="00965B22" w:rsidRDefault="000E6891" w:rsidP="00314F89">
            <w:pPr>
              <w:jc w:val="center"/>
            </w:pPr>
            <w:r>
              <w:t>89</w:t>
            </w:r>
          </w:p>
        </w:tc>
        <w:tc>
          <w:tcPr>
            <w:tcW w:w="2464" w:type="dxa"/>
          </w:tcPr>
          <w:p w:rsidR="00965B22" w:rsidRDefault="000E6891" w:rsidP="00314F89">
            <w:pPr>
              <w:jc w:val="center"/>
            </w:pPr>
            <w:r>
              <w:t>132</w:t>
            </w:r>
          </w:p>
        </w:tc>
        <w:tc>
          <w:tcPr>
            <w:tcW w:w="2464" w:type="dxa"/>
          </w:tcPr>
          <w:p w:rsidR="00965B22" w:rsidRDefault="000E6891" w:rsidP="00314F89">
            <w:pPr>
              <w:jc w:val="center"/>
            </w:pPr>
            <w:r>
              <w:t>221</w:t>
            </w:r>
          </w:p>
        </w:tc>
      </w:tr>
    </w:tbl>
    <w:p w:rsidR="00965B22" w:rsidRDefault="00965B22" w:rsidP="00965B22">
      <w:pPr>
        <w:ind w:firstLine="709"/>
        <w:jc w:val="both"/>
      </w:pPr>
    </w:p>
    <w:p w:rsidR="000E6891" w:rsidRDefault="000E6891" w:rsidP="00D322C8">
      <w:pPr>
        <w:numPr>
          <w:ilvl w:val="0"/>
          <w:numId w:val="5"/>
        </w:numPr>
        <w:tabs>
          <w:tab w:val="clear" w:pos="1429"/>
          <w:tab w:val="num" w:pos="918"/>
        </w:tabs>
        <w:ind w:left="0" w:firstLine="709"/>
        <w:jc w:val="both"/>
      </w:pPr>
      <w:r>
        <w:t>Определите общие проценты, которые соответствуют каждой категории каждой из переменных и каждой комбинации таких категорий.</w:t>
      </w:r>
    </w:p>
    <w:p w:rsidR="000E6891" w:rsidRDefault="000E6891" w:rsidP="00D322C8">
      <w:pPr>
        <w:numPr>
          <w:ilvl w:val="0"/>
          <w:numId w:val="5"/>
        </w:numPr>
        <w:tabs>
          <w:tab w:val="clear" w:pos="1429"/>
          <w:tab w:val="num" w:pos="918"/>
        </w:tabs>
        <w:ind w:left="0" w:firstLine="709"/>
        <w:jc w:val="both"/>
      </w:pPr>
      <w:r>
        <w:t>Вычислите проценты по моделям, показывающие процент покупателей каждого типа для каждой из моделей (условные вероятности).</w:t>
      </w:r>
    </w:p>
    <w:p w:rsidR="000E6891" w:rsidRDefault="000E6891" w:rsidP="00D322C8">
      <w:pPr>
        <w:numPr>
          <w:ilvl w:val="0"/>
          <w:numId w:val="5"/>
        </w:numPr>
        <w:tabs>
          <w:tab w:val="clear" w:pos="1429"/>
          <w:tab w:val="num" w:pos="918"/>
        </w:tabs>
        <w:ind w:left="0" w:firstLine="709"/>
        <w:jc w:val="both"/>
      </w:pPr>
      <w:r>
        <w:t>Найдите проценты по типам покупателей, которые показывают проценты покупок модели каждого типа конкретным типом потребителя.</w:t>
      </w:r>
    </w:p>
    <w:p w:rsidR="000E6891" w:rsidRDefault="000E6891" w:rsidP="00D322C8">
      <w:pPr>
        <w:numPr>
          <w:ilvl w:val="0"/>
          <w:numId w:val="5"/>
        </w:numPr>
        <w:tabs>
          <w:tab w:val="clear" w:pos="1429"/>
          <w:tab w:val="num" w:pos="918"/>
        </w:tabs>
        <w:ind w:left="0" w:firstLine="709"/>
        <w:jc w:val="both"/>
      </w:pPr>
      <w:r>
        <w:t>Рассчитайте ожидаемые частоты покупки тренажеров, при условии, если бы тип покупаемой модели был независим от типа покупателя.</w:t>
      </w:r>
    </w:p>
    <w:p w:rsidR="000E6891" w:rsidRDefault="000E6891" w:rsidP="00D322C8">
      <w:pPr>
        <w:numPr>
          <w:ilvl w:val="0"/>
          <w:numId w:val="5"/>
        </w:numPr>
        <w:tabs>
          <w:tab w:val="clear" w:pos="1429"/>
          <w:tab w:val="num" w:pos="918"/>
        </w:tabs>
        <w:ind w:left="0" w:firstLine="709"/>
        <w:jc w:val="both"/>
      </w:pPr>
      <w:r>
        <w:t>Рассчитайте критерий «хи-квадрат» и определите зависимость связи между типом покупателей и типом моделей.</w:t>
      </w:r>
    </w:p>
    <w:p w:rsidR="000E6891" w:rsidRDefault="000E6891" w:rsidP="00D322C8">
      <w:pPr>
        <w:numPr>
          <w:ilvl w:val="0"/>
          <w:numId w:val="5"/>
        </w:numPr>
        <w:tabs>
          <w:tab w:val="clear" w:pos="1429"/>
          <w:tab w:val="num" w:pos="918"/>
        </w:tabs>
        <w:ind w:left="0" w:firstLine="709"/>
        <w:jc w:val="both"/>
      </w:pPr>
      <w:r>
        <w:t>Сделайте вывод: планировать маркетинговую кампанию или отказаться.</w:t>
      </w:r>
    </w:p>
    <w:p w:rsidR="000E6891" w:rsidRDefault="000E6891" w:rsidP="00965B22">
      <w:pPr>
        <w:ind w:firstLine="709"/>
        <w:jc w:val="both"/>
      </w:pPr>
    </w:p>
    <w:p w:rsidR="000E6891" w:rsidRDefault="000E6891" w:rsidP="00965B22">
      <w:pPr>
        <w:ind w:firstLine="709"/>
        <w:jc w:val="both"/>
      </w:pPr>
      <w:r>
        <w:t xml:space="preserve">20. </w:t>
      </w:r>
      <w:r w:rsidR="00CA5681">
        <w:t>Анализ дифференции цен на рынке. Если эластичность цен различна, с помощью дифференции цен можно увеличить прибыль. Дифференциация цен основывается на наличии среди покупателей отдельных сегментов, по-разному реагирующих на изменение цен, т.е. для каждой группы покупателей назначается своя цена.</w:t>
      </w:r>
    </w:p>
    <w:p w:rsidR="000E6891" w:rsidRDefault="00CA5681" w:rsidP="00965B22">
      <w:pPr>
        <w:ind w:firstLine="709"/>
        <w:jc w:val="both"/>
      </w:pPr>
      <w:r>
        <w:t>Предположим, фирма имеет на рынке следующие функции спроса и затрат:</w:t>
      </w:r>
    </w:p>
    <w:p w:rsidR="00CA5681" w:rsidRDefault="00CA5681" w:rsidP="00CA5681">
      <w:pPr>
        <w:ind w:firstLine="709"/>
        <w:jc w:val="center"/>
      </w:pPr>
      <w:r w:rsidRPr="00CA5681">
        <w:rPr>
          <w:position w:val="-12"/>
        </w:rPr>
        <w:object w:dxaOrig="1500" w:dyaOrig="360">
          <v:shape id="_x0000_i1030" type="#_x0000_t75" style="width:75.45pt;height:18pt" o:ole="">
            <v:imagedata r:id="rId32" o:title=""/>
          </v:shape>
          <o:OLEObject Type="Embed" ProgID="Equation.3" ShapeID="_x0000_i1030" DrawAspect="Content" ObjectID="_1559650706" r:id="rId33"/>
        </w:object>
      </w:r>
    </w:p>
    <w:p w:rsidR="00CA5681" w:rsidRDefault="00CA5681" w:rsidP="00CA5681">
      <w:pPr>
        <w:ind w:firstLine="709"/>
        <w:jc w:val="center"/>
      </w:pPr>
      <w:r w:rsidRPr="00CA5681">
        <w:rPr>
          <w:position w:val="-12"/>
        </w:rPr>
        <w:object w:dxaOrig="1560" w:dyaOrig="360">
          <v:shape id="_x0000_i1031" type="#_x0000_t75" style="width:78pt;height:18pt" o:ole="">
            <v:imagedata r:id="rId34" o:title=""/>
          </v:shape>
          <o:OLEObject Type="Embed" ProgID="Equation.3" ShapeID="_x0000_i1031" DrawAspect="Content" ObjectID="_1559650707" r:id="rId35"/>
        </w:object>
      </w:r>
    </w:p>
    <w:p w:rsidR="000E6891" w:rsidRDefault="00CA5681" w:rsidP="00965B22">
      <w:pPr>
        <w:ind w:firstLine="709"/>
        <w:jc w:val="both"/>
      </w:pPr>
      <w:r>
        <w:t>Определите на данном рынке: оптимальную цену товара, доход (выручку) при данной цене, затраты предприятия и прибыль.</w:t>
      </w:r>
    </w:p>
    <w:p w:rsidR="00CA5681" w:rsidRDefault="00CA5681" w:rsidP="00965B22">
      <w:pPr>
        <w:ind w:firstLine="709"/>
        <w:jc w:val="both"/>
      </w:pPr>
      <w:r>
        <w:t>Подсказка:</w:t>
      </w:r>
    </w:p>
    <w:p w:rsidR="00CA5681" w:rsidRDefault="00CA5681" w:rsidP="00D322C8">
      <w:pPr>
        <w:numPr>
          <w:ilvl w:val="0"/>
          <w:numId w:val="6"/>
        </w:numPr>
        <w:tabs>
          <w:tab w:val="clear" w:pos="1429"/>
          <w:tab w:val="num" w:pos="960"/>
        </w:tabs>
        <w:ind w:left="1092"/>
        <w:jc w:val="both"/>
      </w:pPr>
      <w:r>
        <w:t>При решении принять условие, что монополист получает максимальную прибыль в случае, когда граничный доход соответствует граничным затратам.</w:t>
      </w:r>
    </w:p>
    <w:p w:rsidR="00CA5681" w:rsidRDefault="00CA5681" w:rsidP="00D322C8">
      <w:pPr>
        <w:numPr>
          <w:ilvl w:val="0"/>
          <w:numId w:val="6"/>
        </w:numPr>
        <w:tabs>
          <w:tab w:val="clear" w:pos="1429"/>
          <w:tab w:val="num" w:pos="960"/>
        </w:tabs>
        <w:ind w:left="1092"/>
        <w:jc w:val="both"/>
      </w:pPr>
      <w:r>
        <w:t xml:space="preserve">При решении уравнений используйте взятие полной производной по аргументу </w:t>
      </w:r>
      <w:r w:rsidRPr="00CA5681">
        <w:rPr>
          <w:position w:val="-12"/>
        </w:rPr>
        <w:object w:dxaOrig="320" w:dyaOrig="360">
          <v:shape id="_x0000_i1032" type="#_x0000_t75" style="width:15.45pt;height:18pt" o:ole="">
            <v:imagedata r:id="rId36" o:title=""/>
          </v:shape>
          <o:OLEObject Type="Embed" ProgID="Equation.3" ShapeID="_x0000_i1032" DrawAspect="Content" ObjectID="_1559650708" r:id="rId37"/>
        </w:object>
      </w:r>
      <w:r>
        <w:t>.</w:t>
      </w:r>
    </w:p>
    <w:p w:rsidR="000E6891" w:rsidRDefault="00CA5681" w:rsidP="00965B22">
      <w:pPr>
        <w:ind w:firstLine="709"/>
        <w:jc w:val="both"/>
      </w:pPr>
      <w:r>
        <w:t>Дополним условие задания. Допустим, что нам удалось разделить рынок на два сегмента и найти для каждого из них соответствующую функцию цен:</w:t>
      </w:r>
    </w:p>
    <w:p w:rsidR="00CA5681" w:rsidRDefault="00CA5681" w:rsidP="00965B22">
      <w:pPr>
        <w:ind w:firstLine="709"/>
        <w:jc w:val="both"/>
      </w:pPr>
      <w:r w:rsidRPr="00CA5681">
        <w:rPr>
          <w:position w:val="-12"/>
        </w:rPr>
        <w:object w:dxaOrig="1540" w:dyaOrig="360">
          <v:shape id="_x0000_i1033" type="#_x0000_t75" style="width:77.15pt;height:18pt" o:ole="">
            <v:imagedata r:id="rId38" o:title=""/>
          </v:shape>
          <o:OLEObject Type="Embed" ProgID="Equation.3" ShapeID="_x0000_i1033" DrawAspect="Content" ObjectID="_1559650709" r:id="rId39"/>
        </w:object>
      </w:r>
    </w:p>
    <w:p w:rsidR="00CA5681" w:rsidRDefault="00C57F91" w:rsidP="00965B22">
      <w:pPr>
        <w:ind w:firstLine="709"/>
        <w:jc w:val="both"/>
      </w:pPr>
      <w:r w:rsidRPr="00CA5681">
        <w:rPr>
          <w:position w:val="-12"/>
        </w:rPr>
        <w:object w:dxaOrig="1359" w:dyaOrig="360">
          <v:shape id="_x0000_i1034" type="#_x0000_t75" style="width:68.55pt;height:18pt" o:ole="">
            <v:imagedata r:id="rId40" o:title=""/>
          </v:shape>
          <o:OLEObject Type="Embed" ProgID="Equation.3" ShapeID="_x0000_i1034" DrawAspect="Content" ObjectID="_1559650710" r:id="rId41"/>
        </w:object>
      </w:r>
    </w:p>
    <w:p w:rsidR="00CA5681" w:rsidRDefault="00CA5681" w:rsidP="00965B22">
      <w:pPr>
        <w:ind w:firstLine="709"/>
        <w:jc w:val="both"/>
      </w:pPr>
      <w:r>
        <w:t>Функция затрат не изменилась.</w:t>
      </w:r>
    </w:p>
    <w:p w:rsidR="00CA5681" w:rsidRDefault="00CA5681" w:rsidP="00965B22">
      <w:pPr>
        <w:ind w:firstLine="709"/>
        <w:jc w:val="both"/>
      </w:pPr>
      <w:r>
        <w:t>Определите те же экономические показатели на каждом отдельном сегменте рынка и сделайте выводы.</w:t>
      </w:r>
    </w:p>
    <w:p w:rsidR="00CA5681" w:rsidRDefault="00CA5681" w:rsidP="00965B22">
      <w:pPr>
        <w:ind w:firstLine="709"/>
        <w:jc w:val="both"/>
      </w:pPr>
    </w:p>
    <w:p w:rsidR="00CA5681" w:rsidRDefault="00C57F91" w:rsidP="00965B22">
      <w:pPr>
        <w:ind w:firstLine="709"/>
        <w:jc w:val="both"/>
      </w:pPr>
      <w:r>
        <w:t>21. Методом суммарных оценок можно воспользоваться для отбора наиболее значимых вопросов для их включения в опросный лист (анкету), особенно в случаях, когда имеется большое количество и реально существует проблема их отбора для включения в анкету.</w:t>
      </w:r>
    </w:p>
    <w:p w:rsidR="00C57F91" w:rsidRDefault="00C57F91" w:rsidP="00965B22">
      <w:pPr>
        <w:ind w:firstLine="709"/>
        <w:jc w:val="both"/>
      </w:pPr>
      <w:r>
        <w:t xml:space="preserve">Предположим, ограниченной группе потребителей </w:t>
      </w:r>
      <w:r w:rsidR="0043463D">
        <w:t xml:space="preserve">или экспертов из 10 человек, дается анкета, содержащая 10 вопросов, из которых делается выбор наиболее значимых. </w:t>
      </w:r>
    </w:p>
    <w:p w:rsidR="0043463D" w:rsidRDefault="0043463D" w:rsidP="00965B22">
      <w:pPr>
        <w:ind w:firstLine="709"/>
        <w:jc w:val="both"/>
      </w:pPr>
      <w:r>
        <w:t>Выскажите суждение о том, что фирма «Белвест»:</w:t>
      </w:r>
    </w:p>
    <w:p w:rsidR="0043463D" w:rsidRDefault="0043463D" w:rsidP="00D322C8">
      <w:pPr>
        <w:numPr>
          <w:ilvl w:val="0"/>
          <w:numId w:val="7"/>
        </w:numPr>
        <w:jc w:val="both"/>
      </w:pPr>
      <w:r>
        <w:t>Является национальным лидером по производству обуви.</w:t>
      </w:r>
    </w:p>
    <w:p w:rsidR="0043463D" w:rsidRDefault="0043463D" w:rsidP="00D322C8">
      <w:pPr>
        <w:numPr>
          <w:ilvl w:val="0"/>
          <w:numId w:val="7"/>
        </w:numPr>
        <w:jc w:val="both"/>
      </w:pPr>
      <w:r>
        <w:t>Использует Паблик Рилейшнз главным направлением маркетинговой пропаганды.</w:t>
      </w:r>
    </w:p>
    <w:p w:rsidR="0043463D" w:rsidRDefault="0043463D" w:rsidP="00D322C8">
      <w:pPr>
        <w:numPr>
          <w:ilvl w:val="0"/>
          <w:numId w:val="7"/>
        </w:numPr>
        <w:jc w:val="both"/>
      </w:pPr>
      <w:r>
        <w:t>Осуществляет позиционирование своих товаров на рынке.</w:t>
      </w:r>
    </w:p>
    <w:p w:rsidR="0043463D" w:rsidRDefault="0043463D" w:rsidP="00D322C8">
      <w:pPr>
        <w:numPr>
          <w:ilvl w:val="0"/>
          <w:numId w:val="7"/>
        </w:numPr>
        <w:jc w:val="both"/>
      </w:pPr>
      <w:r>
        <w:t>Обладает технологией на уровне «ноу-хау».</w:t>
      </w:r>
    </w:p>
    <w:p w:rsidR="0043463D" w:rsidRDefault="0043463D" w:rsidP="00D322C8">
      <w:pPr>
        <w:numPr>
          <w:ilvl w:val="0"/>
          <w:numId w:val="7"/>
        </w:numPr>
        <w:jc w:val="both"/>
      </w:pPr>
      <w:r>
        <w:t>Занимает большую долю национального рынка обуви.</w:t>
      </w:r>
    </w:p>
    <w:p w:rsidR="0043463D" w:rsidRDefault="0043463D" w:rsidP="00D322C8">
      <w:pPr>
        <w:numPr>
          <w:ilvl w:val="0"/>
          <w:numId w:val="7"/>
        </w:numPr>
        <w:jc w:val="both"/>
      </w:pPr>
      <w:r>
        <w:t>Осуществляет неценовую конкуренцию.</w:t>
      </w:r>
    </w:p>
    <w:p w:rsidR="0043463D" w:rsidRDefault="0043463D" w:rsidP="00D322C8">
      <w:pPr>
        <w:numPr>
          <w:ilvl w:val="0"/>
          <w:numId w:val="7"/>
        </w:numPr>
        <w:jc w:val="both"/>
      </w:pPr>
      <w:r>
        <w:t>Имеет совершенную систему распределения своих товаров.</w:t>
      </w:r>
    </w:p>
    <w:p w:rsidR="0043463D" w:rsidRDefault="0043463D" w:rsidP="00D322C8">
      <w:pPr>
        <w:numPr>
          <w:ilvl w:val="0"/>
          <w:numId w:val="7"/>
        </w:numPr>
        <w:jc w:val="both"/>
      </w:pPr>
      <w:r>
        <w:t>Имеет имидж, основанный на выпуске товаров высокого качества.</w:t>
      </w:r>
    </w:p>
    <w:p w:rsidR="0043463D" w:rsidRDefault="0043463D" w:rsidP="00D322C8">
      <w:pPr>
        <w:numPr>
          <w:ilvl w:val="0"/>
          <w:numId w:val="7"/>
        </w:numPr>
        <w:jc w:val="both"/>
      </w:pPr>
      <w:r>
        <w:t>Своевременно реагирует на конъюнктуру изменения рынка.</w:t>
      </w:r>
    </w:p>
    <w:p w:rsidR="0043463D" w:rsidRDefault="0043463D" w:rsidP="00D322C8">
      <w:pPr>
        <w:numPr>
          <w:ilvl w:val="0"/>
          <w:numId w:val="7"/>
        </w:numPr>
        <w:jc w:val="both"/>
      </w:pPr>
      <w:r>
        <w:t>Изготавливает продукцию, которой отдают предпочтения все потребители без исключения.</w:t>
      </w:r>
    </w:p>
    <w:p w:rsidR="00CA5681" w:rsidRDefault="00DF0E09" w:rsidP="00D322C8">
      <w:pPr>
        <w:numPr>
          <w:ilvl w:val="1"/>
          <w:numId w:val="7"/>
        </w:numPr>
        <w:tabs>
          <w:tab w:val="clear" w:pos="1789"/>
          <w:tab w:val="left" w:pos="1104"/>
        </w:tabs>
        <w:ind w:left="1146"/>
        <w:jc w:val="both"/>
      </w:pPr>
      <w:r>
        <w:t>Постройте таблицы сопряженности по каждому вопросу анкеты.</w:t>
      </w:r>
    </w:p>
    <w:p w:rsidR="00DF0E09" w:rsidRDefault="00DF0E09" w:rsidP="00D322C8">
      <w:pPr>
        <w:numPr>
          <w:ilvl w:val="1"/>
          <w:numId w:val="7"/>
        </w:numPr>
        <w:tabs>
          <w:tab w:val="clear" w:pos="1789"/>
          <w:tab w:val="left" w:pos="1104"/>
        </w:tabs>
        <w:ind w:left="1146"/>
        <w:jc w:val="both"/>
      </w:pPr>
      <w:r>
        <w:t>Вычислите коэффициент корреляции между баллом и разностью для каждой таблицы сопряженности.</w:t>
      </w:r>
    </w:p>
    <w:p w:rsidR="00DF0E09" w:rsidRDefault="00DF0E09" w:rsidP="00D322C8">
      <w:pPr>
        <w:numPr>
          <w:ilvl w:val="1"/>
          <w:numId w:val="7"/>
        </w:numPr>
        <w:tabs>
          <w:tab w:val="clear" w:pos="1789"/>
          <w:tab w:val="left" w:pos="1104"/>
        </w:tabs>
        <w:ind w:left="1146"/>
        <w:jc w:val="both"/>
      </w:pPr>
      <w:r>
        <w:t>Какие вопросы подлежат изъятию из анкеты.</w:t>
      </w:r>
    </w:p>
    <w:p w:rsidR="000E6891" w:rsidRDefault="000E6891" w:rsidP="00965B22">
      <w:pPr>
        <w:ind w:firstLine="709"/>
        <w:jc w:val="both"/>
      </w:pPr>
    </w:p>
    <w:p w:rsidR="00DF0E09" w:rsidRDefault="00DF0E09" w:rsidP="00965B22">
      <w:pPr>
        <w:ind w:firstLine="709"/>
        <w:jc w:val="both"/>
      </w:pPr>
      <w:r>
        <w:t>22. а) Руководство Белорусского металлургического завода внимательно отслеживает изменение цен на различные товары, например, железо, сталь и медь. В таблице приведены средние цены по данной группе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E5203B">
        <w:tc>
          <w:tcPr>
            <w:tcW w:w="3284" w:type="dxa"/>
            <w:vMerge w:val="restart"/>
          </w:tcPr>
          <w:p w:rsidR="00E5203B" w:rsidRDefault="00E5203B" w:rsidP="00314F89">
            <w:pPr>
              <w:jc w:val="center"/>
            </w:pPr>
            <w:r>
              <w:t>Товар</w:t>
            </w:r>
          </w:p>
        </w:tc>
        <w:tc>
          <w:tcPr>
            <w:tcW w:w="6570" w:type="dxa"/>
            <w:gridSpan w:val="2"/>
          </w:tcPr>
          <w:p w:rsidR="00E5203B" w:rsidRDefault="00E5203B" w:rsidP="00314F89">
            <w:pPr>
              <w:jc w:val="center"/>
            </w:pPr>
            <w:r>
              <w:t>Цены товара за тонну (у.е.)</w:t>
            </w:r>
          </w:p>
        </w:tc>
      </w:tr>
      <w:tr w:rsidR="00E5203B">
        <w:tc>
          <w:tcPr>
            <w:tcW w:w="3284" w:type="dxa"/>
            <w:vMerge/>
          </w:tcPr>
          <w:p w:rsidR="00E5203B" w:rsidRDefault="00E5203B" w:rsidP="00314F89">
            <w:pPr>
              <w:jc w:val="both"/>
            </w:pPr>
          </w:p>
        </w:tc>
        <w:tc>
          <w:tcPr>
            <w:tcW w:w="3285" w:type="dxa"/>
          </w:tcPr>
          <w:p w:rsidR="00E5203B" w:rsidRDefault="00E5203B" w:rsidP="00314F89">
            <w:pPr>
              <w:jc w:val="center"/>
            </w:pPr>
            <w:r>
              <w:t>2006</w:t>
            </w:r>
          </w:p>
        </w:tc>
        <w:tc>
          <w:tcPr>
            <w:tcW w:w="3285" w:type="dxa"/>
          </w:tcPr>
          <w:p w:rsidR="00E5203B" w:rsidRDefault="00E5203B" w:rsidP="00314F89">
            <w:pPr>
              <w:jc w:val="center"/>
            </w:pPr>
            <w:r>
              <w:t>2007</w:t>
            </w:r>
          </w:p>
        </w:tc>
      </w:tr>
      <w:tr w:rsidR="00E5203B">
        <w:tc>
          <w:tcPr>
            <w:tcW w:w="3284" w:type="dxa"/>
          </w:tcPr>
          <w:p w:rsidR="00E5203B" w:rsidRDefault="00E5203B" w:rsidP="00314F89">
            <w:pPr>
              <w:jc w:val="both"/>
            </w:pPr>
            <w:r>
              <w:t>Железо</w:t>
            </w:r>
          </w:p>
          <w:p w:rsidR="00E5203B" w:rsidRDefault="00E5203B" w:rsidP="00314F89">
            <w:pPr>
              <w:jc w:val="both"/>
            </w:pPr>
            <w:r>
              <w:t>Сталь</w:t>
            </w:r>
          </w:p>
          <w:p w:rsidR="00E5203B" w:rsidRDefault="00E5203B" w:rsidP="00314F89">
            <w:pPr>
              <w:jc w:val="both"/>
            </w:pPr>
            <w:r>
              <w:t xml:space="preserve">Медь </w:t>
            </w:r>
          </w:p>
        </w:tc>
        <w:tc>
          <w:tcPr>
            <w:tcW w:w="3285" w:type="dxa"/>
          </w:tcPr>
          <w:p w:rsidR="00E5203B" w:rsidRDefault="00E5203B" w:rsidP="00314F89">
            <w:pPr>
              <w:jc w:val="center"/>
            </w:pPr>
            <w:r>
              <w:t>50</w:t>
            </w:r>
          </w:p>
          <w:p w:rsidR="00E5203B" w:rsidRDefault="00E5203B" w:rsidP="00314F89">
            <w:pPr>
              <w:jc w:val="center"/>
            </w:pPr>
            <w:r>
              <w:t>68</w:t>
            </w:r>
          </w:p>
          <w:p w:rsidR="00E5203B" w:rsidRDefault="00E5203B" w:rsidP="00314F89">
            <w:pPr>
              <w:jc w:val="center"/>
            </w:pPr>
            <w:r>
              <w:t>128</w:t>
            </w:r>
          </w:p>
        </w:tc>
        <w:tc>
          <w:tcPr>
            <w:tcW w:w="3285" w:type="dxa"/>
          </w:tcPr>
          <w:p w:rsidR="00E5203B" w:rsidRDefault="00E5203B" w:rsidP="00314F89">
            <w:pPr>
              <w:jc w:val="center"/>
            </w:pPr>
            <w:r>
              <w:t>48</w:t>
            </w:r>
          </w:p>
          <w:p w:rsidR="00E5203B" w:rsidRDefault="00E5203B" w:rsidP="00314F89">
            <w:pPr>
              <w:jc w:val="center"/>
            </w:pPr>
            <w:r>
              <w:t>76</w:t>
            </w:r>
          </w:p>
          <w:p w:rsidR="00E5203B" w:rsidRDefault="00E5203B" w:rsidP="00314F89">
            <w:pPr>
              <w:jc w:val="center"/>
            </w:pPr>
            <w:r>
              <w:t>160</w:t>
            </w:r>
          </w:p>
        </w:tc>
      </w:tr>
    </w:tbl>
    <w:p w:rsidR="00DF0E09" w:rsidRDefault="00DF0E09" w:rsidP="00965B22">
      <w:pPr>
        <w:ind w:firstLine="709"/>
        <w:jc w:val="both"/>
      </w:pPr>
    </w:p>
    <w:p w:rsidR="00E5203B" w:rsidRDefault="00E5203B" w:rsidP="00965B22">
      <w:pPr>
        <w:ind w:firstLine="709"/>
        <w:jc w:val="both"/>
      </w:pPr>
      <w:r>
        <w:t>Рассчитайте средний индекс и агрегатный индекс цен.</w:t>
      </w:r>
    </w:p>
    <w:p w:rsidR="00E5203B" w:rsidRDefault="00E5203B" w:rsidP="00965B22">
      <w:pPr>
        <w:ind w:firstLine="709"/>
        <w:jc w:val="both"/>
      </w:pPr>
      <w:r>
        <w:t>б) Рассмотрим проблему анализа изменений в ценах</w:t>
      </w:r>
      <w:r w:rsidR="00F073DC">
        <w:t xml:space="preserve"> на биржевые товары, которая стоит перед БМЗ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467"/>
        <w:gridCol w:w="2964"/>
        <w:gridCol w:w="2960"/>
      </w:tblGrid>
      <w:tr w:rsidR="00F073DC">
        <w:tc>
          <w:tcPr>
            <w:tcW w:w="2463" w:type="dxa"/>
            <w:vMerge w:val="restart"/>
          </w:tcPr>
          <w:p w:rsidR="00F073DC" w:rsidRDefault="00F073DC" w:rsidP="00314F89">
            <w:pPr>
              <w:jc w:val="center"/>
            </w:pPr>
            <w:r>
              <w:t>Биржевой товар</w:t>
            </w:r>
          </w:p>
        </w:tc>
        <w:tc>
          <w:tcPr>
            <w:tcW w:w="1467" w:type="dxa"/>
            <w:vMerge w:val="restart"/>
          </w:tcPr>
          <w:p w:rsidR="00F073DC" w:rsidRDefault="00F073DC" w:rsidP="00314F89">
            <w:pPr>
              <w:jc w:val="center"/>
            </w:pPr>
            <w:r>
              <w:t>вес</w:t>
            </w:r>
          </w:p>
        </w:tc>
        <w:tc>
          <w:tcPr>
            <w:tcW w:w="5924" w:type="dxa"/>
            <w:gridSpan w:val="2"/>
          </w:tcPr>
          <w:p w:rsidR="00F073DC" w:rsidRDefault="00F073DC" w:rsidP="00314F89">
            <w:pPr>
              <w:jc w:val="center"/>
            </w:pPr>
            <w:r>
              <w:t>Цена за тонну (у.е.)</w:t>
            </w:r>
          </w:p>
        </w:tc>
      </w:tr>
      <w:tr w:rsidR="00F073DC">
        <w:tc>
          <w:tcPr>
            <w:tcW w:w="2463" w:type="dxa"/>
            <w:vMerge/>
          </w:tcPr>
          <w:p w:rsidR="00F073DC" w:rsidRDefault="00F073DC" w:rsidP="00314F89">
            <w:pPr>
              <w:jc w:val="both"/>
            </w:pPr>
          </w:p>
        </w:tc>
        <w:tc>
          <w:tcPr>
            <w:tcW w:w="1467" w:type="dxa"/>
            <w:vMerge/>
          </w:tcPr>
          <w:p w:rsidR="00F073DC" w:rsidRDefault="00F073DC" w:rsidP="00314F89">
            <w:pPr>
              <w:jc w:val="both"/>
            </w:pPr>
          </w:p>
        </w:tc>
        <w:tc>
          <w:tcPr>
            <w:tcW w:w="2964" w:type="dxa"/>
          </w:tcPr>
          <w:p w:rsidR="00F073DC" w:rsidRDefault="00F073DC" w:rsidP="00314F89">
            <w:pPr>
              <w:jc w:val="center"/>
            </w:pPr>
            <w:r>
              <w:t>2006</w:t>
            </w:r>
          </w:p>
        </w:tc>
        <w:tc>
          <w:tcPr>
            <w:tcW w:w="2960" w:type="dxa"/>
          </w:tcPr>
          <w:p w:rsidR="00F073DC" w:rsidRDefault="00F073DC" w:rsidP="00314F89">
            <w:pPr>
              <w:jc w:val="center"/>
            </w:pPr>
            <w:r>
              <w:t>2007</w:t>
            </w:r>
          </w:p>
        </w:tc>
      </w:tr>
      <w:tr w:rsidR="00F073DC">
        <w:tc>
          <w:tcPr>
            <w:tcW w:w="2463" w:type="dxa"/>
          </w:tcPr>
          <w:p w:rsidR="00F073DC" w:rsidRDefault="00F073DC" w:rsidP="00314F89">
            <w:pPr>
              <w:jc w:val="both"/>
            </w:pPr>
            <w:r>
              <w:t>Железо</w:t>
            </w:r>
          </w:p>
          <w:p w:rsidR="00F073DC" w:rsidRDefault="00F073DC" w:rsidP="00314F89">
            <w:pPr>
              <w:jc w:val="both"/>
            </w:pPr>
            <w:r>
              <w:t>Сталь</w:t>
            </w:r>
          </w:p>
          <w:p w:rsidR="00F073DC" w:rsidRDefault="00F073DC" w:rsidP="00314F89">
            <w:pPr>
              <w:jc w:val="both"/>
            </w:pPr>
            <w:r>
              <w:t xml:space="preserve">Медь </w:t>
            </w:r>
          </w:p>
        </w:tc>
        <w:tc>
          <w:tcPr>
            <w:tcW w:w="1467" w:type="dxa"/>
          </w:tcPr>
          <w:p w:rsidR="00F073DC" w:rsidRDefault="00F073DC" w:rsidP="00314F89">
            <w:pPr>
              <w:jc w:val="center"/>
            </w:pPr>
            <w:r>
              <w:t>7</w:t>
            </w:r>
          </w:p>
          <w:p w:rsidR="00F073DC" w:rsidRDefault="00F073DC" w:rsidP="00314F89">
            <w:pPr>
              <w:jc w:val="center"/>
            </w:pPr>
            <w:r>
              <w:t>12</w:t>
            </w:r>
          </w:p>
          <w:p w:rsidR="00F073DC" w:rsidRDefault="00F073DC" w:rsidP="00314F89">
            <w:pPr>
              <w:jc w:val="center"/>
            </w:pPr>
            <w:r>
              <w:t>1</w:t>
            </w:r>
          </w:p>
        </w:tc>
        <w:tc>
          <w:tcPr>
            <w:tcW w:w="2964" w:type="dxa"/>
          </w:tcPr>
          <w:p w:rsidR="00F073DC" w:rsidRDefault="00F073DC" w:rsidP="00314F89">
            <w:pPr>
              <w:jc w:val="center"/>
            </w:pPr>
            <w:r>
              <w:t>50</w:t>
            </w:r>
          </w:p>
          <w:p w:rsidR="00F073DC" w:rsidRDefault="00F073DC" w:rsidP="00314F89">
            <w:pPr>
              <w:jc w:val="center"/>
            </w:pPr>
            <w:r>
              <w:t>68</w:t>
            </w:r>
          </w:p>
          <w:p w:rsidR="00F073DC" w:rsidRDefault="00F073DC" w:rsidP="00314F89">
            <w:pPr>
              <w:jc w:val="center"/>
            </w:pPr>
            <w:r>
              <w:t>128</w:t>
            </w:r>
          </w:p>
        </w:tc>
        <w:tc>
          <w:tcPr>
            <w:tcW w:w="2960" w:type="dxa"/>
          </w:tcPr>
          <w:p w:rsidR="00F073DC" w:rsidRDefault="00F073DC" w:rsidP="00314F89">
            <w:pPr>
              <w:jc w:val="center"/>
            </w:pPr>
            <w:r>
              <w:t>48</w:t>
            </w:r>
          </w:p>
          <w:p w:rsidR="00F073DC" w:rsidRDefault="00F073DC" w:rsidP="00314F89">
            <w:pPr>
              <w:jc w:val="center"/>
            </w:pPr>
            <w:r>
              <w:t>76</w:t>
            </w:r>
          </w:p>
          <w:p w:rsidR="00F073DC" w:rsidRDefault="00F073DC" w:rsidP="00314F89">
            <w:pPr>
              <w:jc w:val="center"/>
            </w:pPr>
            <w:r>
              <w:t>160</w:t>
            </w:r>
          </w:p>
        </w:tc>
      </w:tr>
    </w:tbl>
    <w:p w:rsidR="00965B22" w:rsidRDefault="00965B22" w:rsidP="00965B22">
      <w:pPr>
        <w:ind w:firstLine="709"/>
        <w:jc w:val="both"/>
      </w:pPr>
    </w:p>
    <w:p w:rsidR="00F073DC" w:rsidRDefault="00F073DC" w:rsidP="00965B22">
      <w:pPr>
        <w:ind w:firstLine="709"/>
        <w:jc w:val="both"/>
      </w:pPr>
      <w:r>
        <w:t>Определите взвешенный агрегатный индекс цен. Прокомментируйте результат.</w:t>
      </w:r>
    </w:p>
    <w:p w:rsidR="00F073DC" w:rsidRDefault="00F073DC" w:rsidP="00965B22">
      <w:pPr>
        <w:ind w:firstLine="709"/>
        <w:jc w:val="both"/>
      </w:pPr>
    </w:p>
    <w:p w:rsidR="00F073DC" w:rsidRDefault="00F073DC" w:rsidP="00965B22">
      <w:pPr>
        <w:ind w:firstLine="709"/>
        <w:jc w:val="both"/>
      </w:pPr>
      <w:r>
        <w:t>В) Проведите анализ заработной платы предприятия БМЗ с точки зрения стоимости жизни.</w:t>
      </w:r>
    </w:p>
    <w:p w:rsidR="00F073DC" w:rsidRDefault="00F073DC" w:rsidP="00965B22">
      <w:pPr>
        <w:ind w:firstLine="709"/>
        <w:jc w:val="both"/>
      </w:pPr>
      <w:r>
        <w:t>Данные для 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1127"/>
        <w:gridCol w:w="1127"/>
        <w:gridCol w:w="1128"/>
        <w:gridCol w:w="1127"/>
        <w:gridCol w:w="1127"/>
        <w:gridCol w:w="1128"/>
      </w:tblGrid>
      <w:tr w:rsidR="00F073DC" w:rsidTr="009C3DEA">
        <w:tc>
          <w:tcPr>
            <w:tcW w:w="3090" w:type="dxa"/>
          </w:tcPr>
          <w:p w:rsidR="00F073DC" w:rsidRDefault="00F073DC" w:rsidP="00314F89">
            <w:pPr>
              <w:jc w:val="both"/>
            </w:pPr>
            <w:r>
              <w:t>Год</w:t>
            </w:r>
          </w:p>
        </w:tc>
        <w:tc>
          <w:tcPr>
            <w:tcW w:w="1127" w:type="dxa"/>
          </w:tcPr>
          <w:p w:rsidR="00F073DC" w:rsidRDefault="00F073DC" w:rsidP="00314F89">
            <w:pPr>
              <w:jc w:val="center"/>
            </w:pPr>
            <w:r>
              <w:t>2002</w:t>
            </w:r>
          </w:p>
        </w:tc>
        <w:tc>
          <w:tcPr>
            <w:tcW w:w="1127" w:type="dxa"/>
          </w:tcPr>
          <w:p w:rsidR="00F073DC" w:rsidRDefault="00F073DC" w:rsidP="00314F89">
            <w:pPr>
              <w:jc w:val="center"/>
            </w:pPr>
            <w:r>
              <w:t>2003</w:t>
            </w:r>
          </w:p>
        </w:tc>
        <w:tc>
          <w:tcPr>
            <w:tcW w:w="1128" w:type="dxa"/>
          </w:tcPr>
          <w:p w:rsidR="00F073DC" w:rsidRDefault="00F073DC" w:rsidP="00314F89">
            <w:pPr>
              <w:jc w:val="center"/>
            </w:pPr>
            <w:r>
              <w:t>2004</w:t>
            </w:r>
          </w:p>
        </w:tc>
        <w:tc>
          <w:tcPr>
            <w:tcW w:w="1127" w:type="dxa"/>
          </w:tcPr>
          <w:p w:rsidR="00F073DC" w:rsidRDefault="00F073DC" w:rsidP="00314F89">
            <w:pPr>
              <w:jc w:val="center"/>
            </w:pPr>
            <w:r>
              <w:t>2005</w:t>
            </w:r>
          </w:p>
        </w:tc>
        <w:tc>
          <w:tcPr>
            <w:tcW w:w="1127" w:type="dxa"/>
          </w:tcPr>
          <w:p w:rsidR="00F073DC" w:rsidRDefault="00F073DC" w:rsidP="00314F89">
            <w:pPr>
              <w:jc w:val="center"/>
            </w:pPr>
            <w:r>
              <w:t>2006</w:t>
            </w:r>
          </w:p>
        </w:tc>
        <w:tc>
          <w:tcPr>
            <w:tcW w:w="1128" w:type="dxa"/>
          </w:tcPr>
          <w:p w:rsidR="00F073DC" w:rsidRDefault="00F073DC" w:rsidP="00314F89">
            <w:pPr>
              <w:jc w:val="center"/>
            </w:pPr>
            <w:r>
              <w:t>2007</w:t>
            </w:r>
          </w:p>
        </w:tc>
      </w:tr>
      <w:tr w:rsidR="00F073DC" w:rsidTr="009C3DEA">
        <w:tc>
          <w:tcPr>
            <w:tcW w:w="3090" w:type="dxa"/>
          </w:tcPr>
          <w:p w:rsidR="00F073DC" w:rsidRDefault="00F073DC" w:rsidP="00314F89">
            <w:pPr>
              <w:jc w:val="both"/>
            </w:pPr>
            <w:r>
              <w:t>Индекс зарплаты</w:t>
            </w:r>
          </w:p>
        </w:tc>
        <w:tc>
          <w:tcPr>
            <w:tcW w:w="1127" w:type="dxa"/>
          </w:tcPr>
          <w:p w:rsidR="00F073DC" w:rsidRDefault="00F073DC" w:rsidP="00314F89">
            <w:pPr>
              <w:jc w:val="center"/>
            </w:pPr>
            <w:r>
              <w:t>100</w:t>
            </w:r>
          </w:p>
        </w:tc>
        <w:tc>
          <w:tcPr>
            <w:tcW w:w="1127" w:type="dxa"/>
          </w:tcPr>
          <w:p w:rsidR="00F073DC" w:rsidRDefault="00F073DC" w:rsidP="00314F89">
            <w:pPr>
              <w:jc w:val="center"/>
            </w:pPr>
            <w:r>
              <w:t>106</w:t>
            </w:r>
          </w:p>
        </w:tc>
        <w:tc>
          <w:tcPr>
            <w:tcW w:w="1128" w:type="dxa"/>
          </w:tcPr>
          <w:p w:rsidR="00F073DC" w:rsidRDefault="00F073DC" w:rsidP="00314F89">
            <w:pPr>
              <w:jc w:val="center"/>
            </w:pPr>
            <w:r>
              <w:t>108</w:t>
            </w:r>
          </w:p>
        </w:tc>
        <w:tc>
          <w:tcPr>
            <w:tcW w:w="1127" w:type="dxa"/>
          </w:tcPr>
          <w:p w:rsidR="00F073DC" w:rsidRDefault="00F073DC" w:rsidP="00314F89">
            <w:pPr>
              <w:jc w:val="center"/>
            </w:pPr>
            <w:r>
              <w:t>112</w:t>
            </w:r>
          </w:p>
        </w:tc>
        <w:tc>
          <w:tcPr>
            <w:tcW w:w="1127" w:type="dxa"/>
          </w:tcPr>
          <w:p w:rsidR="00F073DC" w:rsidRDefault="00F073DC" w:rsidP="00314F89">
            <w:pPr>
              <w:jc w:val="center"/>
            </w:pPr>
            <w:r>
              <w:t>115</w:t>
            </w:r>
          </w:p>
        </w:tc>
        <w:tc>
          <w:tcPr>
            <w:tcW w:w="1128" w:type="dxa"/>
          </w:tcPr>
          <w:p w:rsidR="00F073DC" w:rsidRDefault="00F073DC" w:rsidP="00314F89">
            <w:pPr>
              <w:jc w:val="center"/>
            </w:pPr>
            <w:r>
              <w:t>122</w:t>
            </w:r>
          </w:p>
        </w:tc>
      </w:tr>
      <w:tr w:rsidR="00F073DC" w:rsidTr="009C3DEA">
        <w:tc>
          <w:tcPr>
            <w:tcW w:w="3090" w:type="dxa"/>
          </w:tcPr>
          <w:p w:rsidR="00F073DC" w:rsidRDefault="00F073DC" w:rsidP="00314F89">
            <w:pPr>
              <w:jc w:val="both"/>
            </w:pPr>
            <w:r>
              <w:t>Индекс розничных цен</w:t>
            </w:r>
          </w:p>
        </w:tc>
        <w:tc>
          <w:tcPr>
            <w:tcW w:w="1127" w:type="dxa"/>
          </w:tcPr>
          <w:p w:rsidR="00F073DC" w:rsidRDefault="00F073DC" w:rsidP="00314F89">
            <w:pPr>
              <w:jc w:val="center"/>
            </w:pPr>
            <w:r>
              <w:t>100</w:t>
            </w:r>
          </w:p>
        </w:tc>
        <w:tc>
          <w:tcPr>
            <w:tcW w:w="1127" w:type="dxa"/>
          </w:tcPr>
          <w:p w:rsidR="00F073DC" w:rsidRDefault="00F073DC" w:rsidP="00314F89">
            <w:pPr>
              <w:jc w:val="center"/>
            </w:pPr>
            <w:r>
              <w:t>104</w:t>
            </w:r>
          </w:p>
        </w:tc>
        <w:tc>
          <w:tcPr>
            <w:tcW w:w="1128" w:type="dxa"/>
          </w:tcPr>
          <w:p w:rsidR="00F073DC" w:rsidRDefault="00F073DC" w:rsidP="00314F89">
            <w:pPr>
              <w:jc w:val="center"/>
            </w:pPr>
            <w:r>
              <w:t>109</w:t>
            </w:r>
          </w:p>
        </w:tc>
        <w:tc>
          <w:tcPr>
            <w:tcW w:w="1127" w:type="dxa"/>
          </w:tcPr>
          <w:p w:rsidR="00F073DC" w:rsidRDefault="00F073DC" w:rsidP="00314F89">
            <w:pPr>
              <w:jc w:val="center"/>
            </w:pPr>
            <w:r>
              <w:t>115</w:t>
            </w:r>
          </w:p>
        </w:tc>
        <w:tc>
          <w:tcPr>
            <w:tcW w:w="1127" w:type="dxa"/>
          </w:tcPr>
          <w:p w:rsidR="00F073DC" w:rsidRDefault="00F073DC" w:rsidP="00314F89">
            <w:pPr>
              <w:jc w:val="center"/>
            </w:pPr>
            <w:r>
              <w:t>121</w:t>
            </w:r>
          </w:p>
        </w:tc>
        <w:tc>
          <w:tcPr>
            <w:tcW w:w="1128" w:type="dxa"/>
          </w:tcPr>
          <w:p w:rsidR="00F073DC" w:rsidRDefault="00F073DC" w:rsidP="00314F89">
            <w:pPr>
              <w:jc w:val="center"/>
            </w:pPr>
            <w:r>
              <w:t>130</w:t>
            </w:r>
          </w:p>
        </w:tc>
      </w:tr>
    </w:tbl>
    <w:p w:rsidR="00F073DC" w:rsidRDefault="00F073DC" w:rsidP="00965B22">
      <w:pPr>
        <w:ind w:firstLine="709"/>
        <w:jc w:val="both"/>
      </w:pPr>
    </w:p>
    <w:p w:rsidR="00F073DC" w:rsidRDefault="00F073DC" w:rsidP="00965B22">
      <w:pPr>
        <w:ind w:firstLine="709"/>
        <w:jc w:val="both"/>
      </w:pPr>
      <w:r>
        <w:t>Сопоставьте индекс розничных цен и индекс заработной платы и получите реальный индекс заработной платы за указанный период. Сделайте выводы.</w:t>
      </w:r>
    </w:p>
    <w:p w:rsidR="00F073DC" w:rsidRDefault="00F073DC" w:rsidP="00965B22">
      <w:pPr>
        <w:ind w:firstLine="709"/>
        <w:jc w:val="both"/>
      </w:pPr>
    </w:p>
    <w:p w:rsidR="00F073DC" w:rsidRDefault="00F073DC" w:rsidP="00965B22">
      <w:pPr>
        <w:ind w:firstLine="709"/>
        <w:jc w:val="both"/>
      </w:pPr>
      <w:r>
        <w:t xml:space="preserve">23. </w:t>
      </w:r>
      <w:r w:rsidR="00C57F2E">
        <w:t>Выполнить задание методами теории игр. Швейное предприятие «Знамя индустриализации», выпускающее детские платья и костюмы, реализует свою продукцию через фирменный магазин. Сбыт продукции зависит от состояния погоды. По данным прошлых наблюдений предприятие в течении апреля-мая в условиях теплой погоды может реализовать 600 костюмов и 1975 платьев, а при прохладной погоде – 1000 костюмов и 625 платьев. Известно, что затраты на единицу продукции в течении указанных месяцев составили для костюмов 27 усл. ед., для платьев – 8 усл. ед., а цена реализации равна соответственно 48 усл. ед. и 16 усл. ед.</w:t>
      </w:r>
    </w:p>
    <w:p w:rsidR="00C57F2E" w:rsidRDefault="00C57F2E" w:rsidP="00965B22">
      <w:pPr>
        <w:ind w:firstLine="709"/>
        <w:jc w:val="both"/>
      </w:pPr>
      <w:r>
        <w:t>Задача заключается в максимизации средней величины прибыли от реализации выпущенной продукции с учетом неопределенности погоды в данные месяцы. Отсюда, служба маркетинга фабрики «Знамя индустриализации» должна в этих условиях определить оптимальную стратегию, обеспечивающую при любой погоде определенный средний доход.</w:t>
      </w:r>
    </w:p>
    <w:p w:rsidR="00C57F2E" w:rsidRDefault="00C57F2E" w:rsidP="00D322C8">
      <w:pPr>
        <w:numPr>
          <w:ilvl w:val="0"/>
          <w:numId w:val="8"/>
        </w:numPr>
        <w:tabs>
          <w:tab w:val="clear" w:pos="1429"/>
          <w:tab w:val="left" w:pos="990"/>
        </w:tabs>
        <w:ind w:left="1134"/>
        <w:jc w:val="both"/>
      </w:pPr>
      <w:r>
        <w:t>Определите игроков и их стратегии.</w:t>
      </w:r>
    </w:p>
    <w:p w:rsidR="00C57F2E" w:rsidRDefault="00C57F2E" w:rsidP="00D322C8">
      <w:pPr>
        <w:numPr>
          <w:ilvl w:val="0"/>
          <w:numId w:val="8"/>
        </w:numPr>
        <w:tabs>
          <w:tab w:val="clear" w:pos="1429"/>
          <w:tab w:val="left" w:pos="990"/>
        </w:tabs>
        <w:ind w:left="1134"/>
        <w:jc w:val="both"/>
      </w:pPr>
      <w:r>
        <w:t>Рассчитайте «платежную матрицу».</w:t>
      </w:r>
    </w:p>
    <w:p w:rsidR="00C57F2E" w:rsidRDefault="00C57F2E" w:rsidP="00D322C8">
      <w:pPr>
        <w:numPr>
          <w:ilvl w:val="0"/>
          <w:numId w:val="8"/>
        </w:numPr>
        <w:tabs>
          <w:tab w:val="clear" w:pos="1429"/>
          <w:tab w:val="left" w:pos="990"/>
        </w:tabs>
        <w:ind w:left="1134"/>
        <w:jc w:val="both"/>
      </w:pPr>
      <w:r>
        <w:t>Вычислите средний доход при оптимальной смешанной стратегии.</w:t>
      </w:r>
    </w:p>
    <w:p w:rsidR="00C57F2E" w:rsidRDefault="00C57F2E" w:rsidP="00D322C8">
      <w:pPr>
        <w:numPr>
          <w:ilvl w:val="0"/>
          <w:numId w:val="8"/>
        </w:numPr>
        <w:tabs>
          <w:tab w:val="clear" w:pos="1429"/>
          <w:tab w:val="left" w:pos="990"/>
        </w:tabs>
        <w:ind w:left="1134"/>
        <w:jc w:val="both"/>
      </w:pPr>
      <w:r>
        <w:t>Рассчитайте количество костюмов и платье, которое должна изготовить фабрика</w:t>
      </w:r>
      <w:r w:rsidR="001E5DDA">
        <w:t xml:space="preserve"> при оптимальной стратегии.</w:t>
      </w:r>
    </w:p>
    <w:p w:rsidR="00C57F2E" w:rsidRDefault="00C57F2E" w:rsidP="00965B22">
      <w:pPr>
        <w:ind w:firstLine="709"/>
        <w:jc w:val="both"/>
      </w:pPr>
    </w:p>
    <w:p w:rsidR="00042C97" w:rsidRDefault="001E5DDA" w:rsidP="00E62FDD">
      <w:pPr>
        <w:ind w:firstLine="709"/>
        <w:jc w:val="both"/>
      </w:pPr>
      <w:r>
        <w:t>24. На склад оптовика доставляется на авторефр</w:t>
      </w:r>
      <w:r w:rsidR="002B6FA4">
        <w:t>е</w:t>
      </w:r>
      <w:r>
        <w:t>жераторе партиями по 15 млн. пар обувь. В сутки со склада розничные торговцы забирают 50 тыс. пар обуви. Накладные расходы по доставке партии обуви равны 2 млн. руб. Издержки хранения 1 тыс. пар обуви в течении суток равны 100 руб.</w:t>
      </w:r>
    </w:p>
    <w:p w:rsidR="001E5DDA" w:rsidRDefault="001E5DDA" w:rsidP="00D322C8">
      <w:pPr>
        <w:numPr>
          <w:ilvl w:val="0"/>
          <w:numId w:val="9"/>
        </w:numPr>
        <w:tabs>
          <w:tab w:val="clear" w:pos="1429"/>
          <w:tab w:val="num" w:pos="990"/>
        </w:tabs>
        <w:ind w:left="1122"/>
        <w:jc w:val="both"/>
      </w:pPr>
      <w:r>
        <w:t>Определите длительность цикла, среднесуточные накладные расходы и среднесуточные издержки хранения.</w:t>
      </w:r>
    </w:p>
    <w:p w:rsidR="001E5DDA" w:rsidRDefault="001E5DDA" w:rsidP="00D322C8">
      <w:pPr>
        <w:numPr>
          <w:ilvl w:val="0"/>
          <w:numId w:val="9"/>
        </w:numPr>
        <w:tabs>
          <w:tab w:val="clear" w:pos="1429"/>
          <w:tab w:val="num" w:pos="990"/>
        </w:tabs>
        <w:ind w:left="1122"/>
        <w:jc w:val="both"/>
      </w:pPr>
      <w:r>
        <w:t>Рассчитайте оптимальный размер заказываемой партии обуви и расчетные характеристики работы склада в оптимальном режиме (оптимальный средний уровень запаса, оптимальную периодичность пополнения запасов, оптимальные средние издержки хранения запасов в единицу времени).</w:t>
      </w:r>
    </w:p>
    <w:p w:rsidR="00042C97" w:rsidRDefault="001E5DDA" w:rsidP="00E62FDD">
      <w:pPr>
        <w:ind w:firstLine="709"/>
        <w:jc w:val="both"/>
      </w:pPr>
      <w:r>
        <w:t>Прокомментируйте полученные результаты.</w:t>
      </w:r>
    </w:p>
    <w:p w:rsidR="00F073DC" w:rsidRDefault="00F073DC" w:rsidP="00E62FDD">
      <w:pPr>
        <w:ind w:firstLine="709"/>
        <w:jc w:val="both"/>
      </w:pPr>
    </w:p>
    <w:p w:rsidR="00F073DC" w:rsidRDefault="001E5DDA" w:rsidP="00E62FDD">
      <w:pPr>
        <w:ind w:firstLine="709"/>
        <w:jc w:val="both"/>
      </w:pPr>
      <w:r>
        <w:t>В конце работы должны содержаться краткие логические выводы и приведен список использованной литературы, ставится подпись студента и дата. Шифр студента указывается в работе в обязательном порядке.</w:t>
      </w:r>
    </w:p>
    <w:p w:rsidR="00161FC1" w:rsidRPr="00A43D8C" w:rsidRDefault="00161FC1" w:rsidP="00A43D8C">
      <w:pPr>
        <w:pStyle w:val="1"/>
        <w:jc w:val="center"/>
        <w:rPr>
          <w:rFonts w:ascii="Times New Roman" w:hAnsi="Times New Roman"/>
          <w:sz w:val="28"/>
        </w:rPr>
      </w:pPr>
      <w:r>
        <w:br w:type="page"/>
      </w:r>
      <w:bookmarkStart w:id="7" w:name="_Toc181434298"/>
      <w:r w:rsidRPr="00A43D8C">
        <w:rPr>
          <w:rFonts w:ascii="Times New Roman" w:hAnsi="Times New Roman"/>
          <w:sz w:val="28"/>
        </w:rPr>
        <w:t>8. Маркетинг-тесты промежуточного контроля знаний</w:t>
      </w:r>
      <w:bookmarkEnd w:id="7"/>
    </w:p>
    <w:p w:rsidR="00161FC1" w:rsidRDefault="00161FC1" w:rsidP="00E62FDD">
      <w:pPr>
        <w:ind w:firstLine="709"/>
        <w:jc w:val="both"/>
      </w:pPr>
    </w:p>
    <w:p w:rsidR="00161FC1" w:rsidRDefault="00161FC1" w:rsidP="00E62FDD">
      <w:pPr>
        <w:ind w:firstLine="709"/>
        <w:jc w:val="both"/>
      </w:pPr>
      <w:r>
        <w:t>Для ответа на вопросы необходимо</w:t>
      </w:r>
      <w:r w:rsidR="00BD473D">
        <w:t xml:space="preserve"> из предложенных вариантов выбрать один, на ваш взгляд, правильный ответ.</w:t>
      </w:r>
    </w:p>
    <w:p w:rsidR="00BD473D" w:rsidRDefault="00BD473D" w:rsidP="00BD473D">
      <w:pPr>
        <w:ind w:firstLine="709"/>
        <w:jc w:val="both"/>
      </w:pPr>
    </w:p>
    <w:p w:rsidR="00BD473D" w:rsidRDefault="00BD473D" w:rsidP="00BD473D">
      <w:pPr>
        <w:ind w:firstLine="709"/>
        <w:jc w:val="both"/>
      </w:pPr>
      <w:r w:rsidRPr="00FA7D79">
        <w:t>1) Практическая деятельность в области маркетинга по выявлению запросов потребителей включает:</w:t>
      </w:r>
    </w:p>
    <w:p w:rsidR="00BD473D" w:rsidRPr="00FA7D79" w:rsidRDefault="00BD473D" w:rsidP="00BD473D">
      <w:pPr>
        <w:ind w:firstLine="709"/>
        <w:jc w:val="both"/>
      </w:pPr>
      <w:r w:rsidRPr="00FA7D79">
        <w:t>а) анализ;</w:t>
      </w:r>
    </w:p>
    <w:p w:rsidR="00BD473D" w:rsidRPr="00FA7D79" w:rsidRDefault="00BD473D" w:rsidP="00BD473D">
      <w:pPr>
        <w:ind w:firstLine="709"/>
        <w:jc w:val="both"/>
      </w:pPr>
      <w:r w:rsidRPr="00FA7D79">
        <w:t>б) планирование;</w:t>
      </w:r>
    </w:p>
    <w:p w:rsidR="00BD473D" w:rsidRPr="00FA7D79" w:rsidRDefault="00BD473D" w:rsidP="00BD473D">
      <w:pPr>
        <w:ind w:firstLine="709"/>
        <w:jc w:val="both"/>
      </w:pPr>
      <w:r w:rsidRPr="00FA7D79">
        <w:t>в) реализация и контроль;</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2) Маркетинговый анализ с целью выявления возможностей и трудностей в работе предприятия предполагает:</w:t>
      </w:r>
    </w:p>
    <w:p w:rsidR="00BD473D" w:rsidRPr="00FA7D79" w:rsidRDefault="00BD473D" w:rsidP="00BD473D">
      <w:pPr>
        <w:ind w:firstLine="709"/>
        <w:jc w:val="both"/>
      </w:pPr>
      <w:r w:rsidRPr="00FA7D79">
        <w:t>а) выбор и оценку рынков предприятия;</w:t>
      </w:r>
    </w:p>
    <w:p w:rsidR="00BD473D" w:rsidRPr="00FA7D79" w:rsidRDefault="00BD473D" w:rsidP="00BD473D">
      <w:pPr>
        <w:ind w:firstLine="709"/>
        <w:jc w:val="both"/>
      </w:pPr>
      <w:r w:rsidRPr="00FA7D79">
        <w:t>б) оценку внешней среды маркетинга;</w:t>
      </w:r>
    </w:p>
    <w:p w:rsidR="00BD473D" w:rsidRPr="00FA7D79" w:rsidRDefault="00BD473D" w:rsidP="00BD473D">
      <w:pPr>
        <w:ind w:firstLine="709"/>
        <w:jc w:val="both"/>
      </w:pPr>
      <w:r w:rsidRPr="00FA7D79">
        <w:t>в) разработку плана маркетинга;</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3) Маркетинговые исследования это:</w:t>
      </w:r>
    </w:p>
    <w:p w:rsidR="00BD473D" w:rsidRPr="00FA7D79" w:rsidRDefault="00BD473D" w:rsidP="00BD473D">
      <w:pPr>
        <w:ind w:firstLine="709"/>
        <w:jc w:val="both"/>
      </w:pPr>
      <w:r w:rsidRPr="00FA7D79">
        <w:t>а) получение теоретически обоснованных адекватных выводов и прогнозирование эффективного маркетингового решения;</w:t>
      </w:r>
    </w:p>
    <w:p w:rsidR="00BD473D" w:rsidRPr="00FA7D79" w:rsidRDefault="00BD473D" w:rsidP="00BD473D">
      <w:pPr>
        <w:ind w:firstLine="709"/>
        <w:jc w:val="both"/>
      </w:pPr>
      <w:r w:rsidRPr="00FA7D79">
        <w:t>б) обеспечение прозрачности рынка и предсказуемости его развития;</w:t>
      </w:r>
    </w:p>
    <w:p w:rsidR="00BD473D" w:rsidRPr="00FA7D79" w:rsidRDefault="00BD473D" w:rsidP="00BD473D">
      <w:pPr>
        <w:ind w:firstLine="709"/>
        <w:jc w:val="both"/>
      </w:pPr>
      <w:r w:rsidRPr="00FA7D79">
        <w:t>в) иерархически организационная система управления деятельностью на рынке, регулирование рыночных процессов и изучение рынка;</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4) Результатами исследования рынка являются:</w:t>
      </w:r>
    </w:p>
    <w:p w:rsidR="00BD473D" w:rsidRPr="00FA7D79" w:rsidRDefault="00BD473D" w:rsidP="00BD473D">
      <w:pPr>
        <w:ind w:firstLine="709"/>
        <w:jc w:val="both"/>
      </w:pPr>
      <w:r w:rsidRPr="00FA7D79">
        <w:t>а) оценка конъюнктурных тенденций;</w:t>
      </w:r>
    </w:p>
    <w:p w:rsidR="00BD473D" w:rsidRPr="00FA7D79" w:rsidRDefault="00BD473D" w:rsidP="00BD473D">
      <w:pPr>
        <w:ind w:firstLine="709"/>
        <w:jc w:val="both"/>
      </w:pPr>
      <w:r w:rsidRPr="00FA7D79">
        <w:t>б) определение активных и пассивных стратегий конкурентов;</w:t>
      </w:r>
    </w:p>
    <w:p w:rsidR="00BD473D" w:rsidRPr="00FA7D79" w:rsidRDefault="00BD473D" w:rsidP="00BD473D">
      <w:pPr>
        <w:ind w:firstLine="709"/>
        <w:jc w:val="both"/>
      </w:pPr>
      <w:r w:rsidRPr="00FA7D79">
        <w:t>в) оптимизация товарных запасов;</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5) В чем проявляется эффективность маркетингового исследования?</w:t>
      </w:r>
    </w:p>
    <w:p w:rsidR="00BD473D" w:rsidRPr="00FA7D79" w:rsidRDefault="00BD473D" w:rsidP="00BD473D">
      <w:pPr>
        <w:ind w:firstLine="709"/>
        <w:jc w:val="both"/>
      </w:pPr>
      <w:r w:rsidRPr="00FA7D79">
        <w:t>а) в экономном расходовании финансовых средств фирмы;</w:t>
      </w:r>
    </w:p>
    <w:p w:rsidR="00BD473D" w:rsidRPr="00FA7D79" w:rsidRDefault="00BD473D" w:rsidP="00BD473D">
      <w:pPr>
        <w:ind w:firstLine="709"/>
        <w:jc w:val="both"/>
      </w:pPr>
      <w:r w:rsidRPr="00FA7D79">
        <w:t>б) в достижении цели, поставленной маркетингом фирмы;</w:t>
      </w:r>
    </w:p>
    <w:p w:rsidR="00BD473D" w:rsidRPr="00FA7D79" w:rsidRDefault="00BD473D" w:rsidP="00BD473D">
      <w:pPr>
        <w:ind w:firstLine="709"/>
        <w:jc w:val="both"/>
      </w:pPr>
      <w:r w:rsidRPr="00FA7D79">
        <w:t>в) в комплексном и научном подходе, основанном на принципах честной конкуренции;</w:t>
      </w:r>
    </w:p>
    <w:p w:rsidR="00BD473D" w:rsidRPr="00FA7D79" w:rsidRDefault="00BD473D" w:rsidP="00BD473D">
      <w:pPr>
        <w:ind w:firstLine="709"/>
        <w:jc w:val="both"/>
      </w:pPr>
      <w:r w:rsidRPr="00FA7D79">
        <w:t>г) в обеспечении точности оценок и прогнозов, выявлении взаимосвязей?</w:t>
      </w:r>
    </w:p>
    <w:p w:rsidR="00BD473D" w:rsidRPr="00FA7D79" w:rsidRDefault="00BD473D" w:rsidP="00BD473D">
      <w:pPr>
        <w:ind w:firstLine="709"/>
        <w:jc w:val="both"/>
      </w:pPr>
    </w:p>
    <w:p w:rsidR="00BD473D" w:rsidRPr="00FA7D79" w:rsidRDefault="00BD473D" w:rsidP="00BD473D">
      <w:pPr>
        <w:ind w:firstLine="709"/>
        <w:jc w:val="both"/>
      </w:pPr>
      <w:r w:rsidRPr="00FA7D79">
        <w:t>6) Система методов исследований в маркетинге состоит из:</w:t>
      </w:r>
    </w:p>
    <w:p w:rsidR="00BD473D" w:rsidRPr="00FA7D79" w:rsidRDefault="00BD473D" w:rsidP="00BD473D">
      <w:pPr>
        <w:ind w:firstLine="709"/>
        <w:jc w:val="both"/>
      </w:pPr>
      <w:r w:rsidRPr="00FA7D79">
        <w:t>а) системного анализа, комплексного подхода и программно-целевого планирования;</w:t>
      </w:r>
    </w:p>
    <w:p w:rsidR="00BD473D" w:rsidRPr="00FA7D79" w:rsidRDefault="00BD473D" w:rsidP="00BD473D">
      <w:pPr>
        <w:ind w:firstLine="709"/>
        <w:jc w:val="both"/>
      </w:pPr>
      <w:r w:rsidRPr="00FA7D79">
        <w:t>б) экономико-статистических, экономико-математических методов;</w:t>
      </w:r>
    </w:p>
    <w:p w:rsidR="00BD473D" w:rsidRPr="00FA7D79" w:rsidRDefault="00BD473D" w:rsidP="00BD473D">
      <w:pPr>
        <w:ind w:firstLine="709"/>
        <w:jc w:val="both"/>
      </w:pPr>
      <w:r w:rsidRPr="00FA7D79">
        <w:t>в) общенаучных, аналитико-прогностических методов и методических приемов из разных областей знаний;</w:t>
      </w:r>
    </w:p>
    <w:p w:rsidR="00BD473D" w:rsidRPr="00FA7D79" w:rsidRDefault="00BD473D" w:rsidP="00BD473D">
      <w:pPr>
        <w:ind w:firstLine="709"/>
        <w:jc w:val="both"/>
      </w:pPr>
      <w:r w:rsidRPr="00FA7D79">
        <w:t>г) методов, основанных на социологии, психологии, антропологии, экологии   и др. дисциплин.</w:t>
      </w:r>
    </w:p>
    <w:p w:rsidR="00BD473D" w:rsidRPr="00FA7D79" w:rsidRDefault="00BD473D" w:rsidP="00BD473D">
      <w:pPr>
        <w:ind w:firstLine="709"/>
        <w:jc w:val="both"/>
      </w:pPr>
    </w:p>
    <w:p w:rsidR="00BD473D" w:rsidRPr="00FA7D79" w:rsidRDefault="00BD473D" w:rsidP="00BD473D">
      <w:pPr>
        <w:ind w:firstLine="709"/>
        <w:jc w:val="both"/>
      </w:pPr>
      <w:r w:rsidRPr="00FA7D79">
        <w:t>7) Результаты исследований служат надежной информационной базой для:</w:t>
      </w:r>
    </w:p>
    <w:p w:rsidR="00BD473D" w:rsidRPr="00FA7D79" w:rsidRDefault="00BD473D" w:rsidP="00BD473D">
      <w:pPr>
        <w:ind w:firstLine="709"/>
        <w:jc w:val="both"/>
      </w:pPr>
      <w:r w:rsidRPr="00FA7D79">
        <w:t>а) планирования;</w:t>
      </w:r>
    </w:p>
    <w:p w:rsidR="00BD473D" w:rsidRPr="00FA7D79" w:rsidRDefault="00BD473D" w:rsidP="00BD473D">
      <w:pPr>
        <w:ind w:firstLine="709"/>
        <w:jc w:val="both"/>
      </w:pPr>
      <w:r w:rsidRPr="00FA7D79">
        <w:t>б) разрешения проблем;</w:t>
      </w:r>
    </w:p>
    <w:p w:rsidR="00BD473D" w:rsidRPr="00FA7D79" w:rsidRDefault="00BD473D" w:rsidP="00BD473D">
      <w:pPr>
        <w:ind w:firstLine="709"/>
        <w:jc w:val="both"/>
      </w:pPr>
      <w:r w:rsidRPr="00FA7D79">
        <w:t>в) управления;</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8) Источником непредвиденных изменений при определении маркетинговых  проблем являются:</w:t>
      </w:r>
    </w:p>
    <w:p w:rsidR="00BD473D" w:rsidRPr="00FA7D79" w:rsidRDefault="00BD473D" w:rsidP="00BD473D">
      <w:pPr>
        <w:ind w:firstLine="709"/>
        <w:jc w:val="both"/>
      </w:pPr>
      <w:r w:rsidRPr="00FA7D79">
        <w:t>а) жалоба потребителя;</w:t>
      </w:r>
    </w:p>
    <w:p w:rsidR="00BD473D" w:rsidRPr="00FA7D79" w:rsidRDefault="00BD473D" w:rsidP="00BD473D">
      <w:pPr>
        <w:ind w:firstLine="709"/>
        <w:jc w:val="both"/>
      </w:pPr>
      <w:r w:rsidRPr="00FA7D79">
        <w:t>б) маркетинговые мероприятия;</w:t>
      </w:r>
    </w:p>
    <w:p w:rsidR="00BD473D" w:rsidRPr="00FA7D79" w:rsidRDefault="00BD473D" w:rsidP="00BD473D">
      <w:pPr>
        <w:ind w:firstLine="709"/>
        <w:jc w:val="both"/>
      </w:pPr>
      <w:r w:rsidRPr="00FA7D79">
        <w:t>в) внешняя среда;</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9) Результаты исследований одобряются, если они:</w:t>
      </w:r>
    </w:p>
    <w:p w:rsidR="00BD473D" w:rsidRPr="00FA7D79" w:rsidRDefault="00BD473D" w:rsidP="00BD473D">
      <w:pPr>
        <w:ind w:firstLine="709"/>
        <w:jc w:val="both"/>
      </w:pPr>
      <w:r w:rsidRPr="00FA7D79">
        <w:t>а) согласуются с ресурсами фирмы;</w:t>
      </w:r>
    </w:p>
    <w:p w:rsidR="00BD473D" w:rsidRPr="00FA7D79" w:rsidRDefault="00BD473D" w:rsidP="00BD473D">
      <w:pPr>
        <w:ind w:firstLine="709"/>
        <w:jc w:val="both"/>
      </w:pPr>
      <w:r w:rsidRPr="00FA7D79">
        <w:t>б) согласуются с корпоративной культурой предприятия;</w:t>
      </w:r>
    </w:p>
    <w:p w:rsidR="00BD473D" w:rsidRPr="00FA7D79" w:rsidRDefault="00BD473D" w:rsidP="00BD473D">
      <w:pPr>
        <w:ind w:firstLine="709"/>
        <w:jc w:val="both"/>
      </w:pPr>
      <w:r w:rsidRPr="00FA7D79">
        <w:t>в) согласуются с принимаемым решением, с пониманием среды и последствиями альтернативных действий;</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10) В чем различия между решаемыми проблемами и исследуемыми проблемами?</w:t>
      </w:r>
    </w:p>
    <w:p w:rsidR="00BD473D" w:rsidRPr="00FA7D79" w:rsidRDefault="00BD473D" w:rsidP="00BD473D">
      <w:pPr>
        <w:ind w:firstLine="709"/>
        <w:jc w:val="both"/>
      </w:pPr>
      <w:r w:rsidRPr="00FA7D79">
        <w:t>а) они не взаимосвязаны;</w:t>
      </w:r>
    </w:p>
    <w:p w:rsidR="00BD473D" w:rsidRPr="00FA7D79" w:rsidRDefault="00BD473D" w:rsidP="00BD473D">
      <w:pPr>
        <w:ind w:firstLine="709"/>
        <w:jc w:val="both"/>
      </w:pPr>
      <w:r w:rsidRPr="00FA7D79">
        <w:t>б) они идентичны;</w:t>
      </w:r>
    </w:p>
    <w:p w:rsidR="00BD473D" w:rsidRPr="00FA7D79" w:rsidRDefault="00BD473D" w:rsidP="00BD473D">
      <w:pPr>
        <w:ind w:firstLine="709"/>
        <w:jc w:val="both"/>
      </w:pPr>
      <w:r w:rsidRPr="00FA7D79">
        <w:t>в) они определяют информацию для принятия решения;</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11) В каких ситуациях следует отказаться от проведения маркетинговых  исследований?</w:t>
      </w:r>
    </w:p>
    <w:p w:rsidR="00BD473D" w:rsidRPr="00FA7D79" w:rsidRDefault="00BD473D" w:rsidP="00BD473D">
      <w:pPr>
        <w:ind w:firstLine="709"/>
        <w:jc w:val="both"/>
      </w:pPr>
      <w:r w:rsidRPr="00FA7D79">
        <w:t>а) если вам не известно, что вы должны знать;</w:t>
      </w:r>
    </w:p>
    <w:p w:rsidR="00BD473D" w:rsidRPr="00FA7D79" w:rsidRDefault="00BD473D" w:rsidP="00BD473D">
      <w:pPr>
        <w:ind w:firstLine="709"/>
        <w:jc w:val="both"/>
      </w:pPr>
      <w:r w:rsidRPr="00FA7D79">
        <w:t>б) если затраты на проведение исследования не превысят их пользу;</w:t>
      </w:r>
    </w:p>
    <w:p w:rsidR="00BD473D" w:rsidRPr="00FA7D79" w:rsidRDefault="00BD473D" w:rsidP="00BD473D">
      <w:pPr>
        <w:ind w:firstLine="709"/>
        <w:jc w:val="both"/>
      </w:pPr>
      <w:r w:rsidRPr="00FA7D79">
        <w:t>в) если результаты исследований повлияют на введение товара на рынок;</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Default="00BD473D" w:rsidP="00BD473D">
      <w:pPr>
        <w:ind w:firstLine="709"/>
        <w:jc w:val="both"/>
      </w:pPr>
    </w:p>
    <w:p w:rsidR="00BD473D" w:rsidRPr="00FA7D79" w:rsidRDefault="00BD473D" w:rsidP="00BD473D">
      <w:pPr>
        <w:ind w:firstLine="709"/>
        <w:jc w:val="both"/>
      </w:pPr>
      <w:r w:rsidRPr="00FA7D79">
        <w:t>12) Для какой цели используется поисковое исследование?</w:t>
      </w:r>
    </w:p>
    <w:p w:rsidR="00BD473D" w:rsidRPr="00FA7D79" w:rsidRDefault="00BD473D" w:rsidP="00BD473D">
      <w:pPr>
        <w:ind w:firstLine="709"/>
        <w:jc w:val="both"/>
      </w:pPr>
      <w:r w:rsidRPr="00FA7D79">
        <w:t>а) для формулирования проблемы для более точного исследования;</w:t>
      </w:r>
    </w:p>
    <w:p w:rsidR="00BD473D" w:rsidRPr="00FA7D79" w:rsidRDefault="00BD473D" w:rsidP="00BD473D">
      <w:pPr>
        <w:ind w:firstLine="709"/>
        <w:jc w:val="both"/>
      </w:pPr>
      <w:r w:rsidRPr="00FA7D79">
        <w:t>б) для выдвижения гипотезы;</w:t>
      </w:r>
    </w:p>
    <w:p w:rsidR="00BD473D" w:rsidRPr="00FA7D79" w:rsidRDefault="00BD473D" w:rsidP="00BD473D">
      <w:pPr>
        <w:ind w:firstLine="709"/>
        <w:jc w:val="both"/>
      </w:pPr>
      <w:r w:rsidRPr="00FA7D79">
        <w:t>в) для увеличения степени осведомленности аналитика о проблеме;</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13) В чем состоит цель экспертного опроса?</w:t>
      </w:r>
    </w:p>
    <w:p w:rsidR="00BD473D" w:rsidRPr="00FA7D79" w:rsidRDefault="00BD473D" w:rsidP="00BD473D">
      <w:pPr>
        <w:ind w:firstLine="709"/>
        <w:jc w:val="both"/>
      </w:pPr>
      <w:r w:rsidRPr="00FA7D79">
        <w:t>а) чтоб</w:t>
      </w:r>
      <w:r w:rsidR="002B6FA4">
        <w:t>ы</w:t>
      </w:r>
      <w:r w:rsidRPr="00FA7D79">
        <w:t xml:space="preserve"> получить точную картину текущих событий;</w:t>
      </w:r>
    </w:p>
    <w:p w:rsidR="00BD473D" w:rsidRPr="00FA7D79" w:rsidRDefault="00BD473D" w:rsidP="00BD473D">
      <w:pPr>
        <w:ind w:firstLine="709"/>
        <w:jc w:val="both"/>
      </w:pPr>
      <w:r w:rsidRPr="00FA7D79">
        <w:t>б) чтоб</w:t>
      </w:r>
      <w:r w:rsidR="002B6FA4">
        <w:t>ы</w:t>
      </w:r>
      <w:r w:rsidRPr="00FA7D79">
        <w:t xml:space="preserve"> произвести отбор лучших гипотез;</w:t>
      </w:r>
    </w:p>
    <w:p w:rsidR="00BD473D" w:rsidRDefault="00BD473D" w:rsidP="00BD473D">
      <w:pPr>
        <w:ind w:firstLine="709"/>
        <w:jc w:val="both"/>
      </w:pPr>
      <w:r w:rsidRPr="00FA7D79">
        <w:t>в) чтоб</w:t>
      </w:r>
      <w:r w:rsidR="002B6FA4">
        <w:t>ы</w:t>
      </w:r>
      <w:r w:rsidRPr="00FA7D79">
        <w:t xml:space="preserve"> получить понимание взаимосвязей между переменными;</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 xml:space="preserve">14) Метод фокус-группы является продуктивным исследованием в достижении многих целей, включая: </w:t>
      </w:r>
    </w:p>
    <w:p w:rsidR="00BD473D" w:rsidRPr="00FA7D79" w:rsidRDefault="00BD473D" w:rsidP="00BD473D">
      <w:pPr>
        <w:ind w:firstLine="709"/>
        <w:jc w:val="both"/>
      </w:pPr>
      <w:r w:rsidRPr="00FA7D79">
        <w:t>а) выдвижение гипотез, которые не могут быть проверены количественно;</w:t>
      </w:r>
    </w:p>
    <w:p w:rsidR="00BD473D" w:rsidRPr="00FA7D79" w:rsidRDefault="00BD473D" w:rsidP="00BD473D">
      <w:pPr>
        <w:ind w:firstLine="709"/>
        <w:jc w:val="both"/>
      </w:pPr>
      <w:r w:rsidRPr="00FA7D79">
        <w:t>б) предоставление несущественной информации при создании опросной анкеты;</w:t>
      </w:r>
    </w:p>
    <w:p w:rsidR="00BD473D" w:rsidRPr="00FA7D79" w:rsidRDefault="00BD473D" w:rsidP="00BD473D">
      <w:pPr>
        <w:ind w:firstLine="709"/>
        <w:jc w:val="both"/>
      </w:pPr>
      <w:r w:rsidRPr="00FA7D79">
        <w:t>в) высказывание впечатлений по концепциям нового продукта;</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 xml:space="preserve">15) Какие особенности присущи методу анализа выбранных параметров? </w:t>
      </w:r>
    </w:p>
    <w:p w:rsidR="00BD473D" w:rsidRPr="00FA7D79" w:rsidRDefault="00BD473D" w:rsidP="00BD473D">
      <w:pPr>
        <w:ind w:firstLine="709"/>
        <w:jc w:val="both"/>
      </w:pPr>
      <w:r w:rsidRPr="00FA7D79">
        <w:t>а) отсутствие восприимчивости к новой информации у исследователя;</w:t>
      </w:r>
    </w:p>
    <w:p w:rsidR="00BD473D" w:rsidRPr="00FA7D79" w:rsidRDefault="00BD473D" w:rsidP="00BD473D">
      <w:pPr>
        <w:ind w:firstLine="709"/>
        <w:jc w:val="both"/>
      </w:pPr>
      <w:r w:rsidRPr="00FA7D79">
        <w:t>б) наличие возможности интегрировать различные части информации в единой   интерпретации;</w:t>
      </w:r>
    </w:p>
    <w:p w:rsidR="00BD473D" w:rsidRPr="00FA7D79" w:rsidRDefault="00BD473D" w:rsidP="00BD473D">
      <w:pPr>
        <w:ind w:firstLine="709"/>
        <w:jc w:val="both"/>
      </w:pPr>
      <w:r w:rsidRPr="00FA7D79">
        <w:t>в) этот метод не характеризуется его интенсивностью;</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16) Описательные исследования используются в следующих целях:</w:t>
      </w:r>
    </w:p>
    <w:p w:rsidR="00BD473D" w:rsidRPr="00FA7D79" w:rsidRDefault="00BD473D" w:rsidP="00BD473D">
      <w:pPr>
        <w:ind w:firstLine="709"/>
        <w:jc w:val="both"/>
      </w:pPr>
      <w:r w:rsidRPr="00FA7D79">
        <w:t>а) для описания характеристик определенных групп;</w:t>
      </w:r>
    </w:p>
    <w:p w:rsidR="00BD473D" w:rsidRPr="00FA7D79" w:rsidRDefault="00BD473D" w:rsidP="00BD473D">
      <w:pPr>
        <w:ind w:firstLine="709"/>
        <w:jc w:val="both"/>
      </w:pPr>
      <w:r w:rsidRPr="00FA7D79">
        <w:t>б) для оценки генеральной совокупности;</w:t>
      </w:r>
    </w:p>
    <w:p w:rsidR="00BD473D" w:rsidRPr="00FA7D79" w:rsidRDefault="00BD473D" w:rsidP="00BD473D">
      <w:pPr>
        <w:ind w:firstLine="709"/>
        <w:jc w:val="both"/>
      </w:pPr>
      <w:r w:rsidRPr="00FA7D79">
        <w:t>в) для разработки специального прогноза;</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17) В чем отличие исследований  поперечного  сечения от анализа  временного ряда?</w:t>
      </w:r>
    </w:p>
    <w:p w:rsidR="00BD473D" w:rsidRPr="00FA7D79" w:rsidRDefault="00BD473D" w:rsidP="00BD473D">
      <w:pPr>
        <w:ind w:firstLine="709"/>
        <w:jc w:val="both"/>
      </w:pPr>
      <w:r w:rsidRPr="00FA7D79">
        <w:t>а) в одном случае исследование сопряжено с изучение</w:t>
      </w:r>
      <w:r w:rsidR="002B6FA4">
        <w:t>м</w:t>
      </w:r>
      <w:r w:rsidRPr="00FA7D79">
        <w:t xml:space="preserve"> выборки;</w:t>
      </w:r>
    </w:p>
    <w:p w:rsidR="00BD473D" w:rsidRPr="00FA7D79" w:rsidRDefault="00BD473D" w:rsidP="00BD473D">
      <w:pPr>
        <w:ind w:firstLine="709"/>
        <w:jc w:val="both"/>
      </w:pPr>
      <w:r w:rsidRPr="00FA7D79">
        <w:t>б) в другом случае - с изучением генеральной совокупности;</w:t>
      </w:r>
    </w:p>
    <w:p w:rsidR="00BD473D" w:rsidRPr="00FA7D79" w:rsidRDefault="00BD473D" w:rsidP="00BD473D">
      <w:pPr>
        <w:ind w:firstLine="709"/>
        <w:jc w:val="both"/>
      </w:pPr>
      <w:r w:rsidRPr="00FA7D79">
        <w:t>в) в третьем - с изучением элементов, замеры которых осуществляются в</w:t>
      </w:r>
      <w:r>
        <w:t xml:space="preserve"> </w:t>
      </w:r>
      <w:r w:rsidRPr="00FA7D79">
        <w:t>единой точке времени и повторяются с течением времени;</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18) Какие из перечисленных особенностей можно отнести к методу исследования поперечного сечения?</w:t>
      </w:r>
    </w:p>
    <w:p w:rsidR="00BD473D" w:rsidRPr="00FA7D79" w:rsidRDefault="00BD473D" w:rsidP="00BD473D">
      <w:pPr>
        <w:ind w:firstLine="709"/>
        <w:jc w:val="both"/>
      </w:pPr>
      <w:r w:rsidRPr="00FA7D79">
        <w:t>а) глубина анализа явления;</w:t>
      </w:r>
    </w:p>
    <w:p w:rsidR="00BD473D" w:rsidRPr="00FA7D79" w:rsidRDefault="00BD473D" w:rsidP="00BD473D">
      <w:pPr>
        <w:ind w:firstLine="709"/>
        <w:jc w:val="both"/>
      </w:pPr>
      <w:r w:rsidRPr="00FA7D79">
        <w:t>б) низкие затраты;</w:t>
      </w:r>
    </w:p>
    <w:p w:rsidR="00BD473D" w:rsidRPr="00FA7D79" w:rsidRDefault="00BD473D" w:rsidP="00BD473D">
      <w:pPr>
        <w:ind w:firstLine="709"/>
        <w:jc w:val="both"/>
      </w:pPr>
      <w:r w:rsidRPr="00FA7D79">
        <w:t>в) технические сложности;</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 xml:space="preserve">19) В чем сходство лабораторного и полевого эксперимента? </w:t>
      </w:r>
    </w:p>
    <w:p w:rsidR="00BD473D" w:rsidRPr="00FA7D79" w:rsidRDefault="00BD473D" w:rsidP="00BD473D">
      <w:pPr>
        <w:ind w:firstLine="709"/>
        <w:jc w:val="both"/>
      </w:pPr>
      <w:r w:rsidRPr="00FA7D79">
        <w:t>а) в создании ситуации желательных условий;</w:t>
      </w:r>
    </w:p>
    <w:p w:rsidR="00BD473D" w:rsidRPr="00FA7D79" w:rsidRDefault="00BD473D" w:rsidP="00BD473D">
      <w:pPr>
        <w:ind w:firstLine="709"/>
        <w:jc w:val="both"/>
      </w:pPr>
      <w:r w:rsidRPr="00FA7D79">
        <w:t>б) в создании реальной ситуации, в которой экспериментатор манипулирует переменными;</w:t>
      </w:r>
    </w:p>
    <w:p w:rsidR="00BD473D" w:rsidRPr="00FA7D79" w:rsidRDefault="00BD473D" w:rsidP="00BD473D">
      <w:pPr>
        <w:ind w:firstLine="709"/>
        <w:jc w:val="both"/>
      </w:pPr>
      <w:r w:rsidRPr="00FA7D79">
        <w:t>в) в создании ситуации, позволяющей тщательно контролировать условия;</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20) Процесс последовательности разработки концепции сбора данных состоит из:</w:t>
      </w:r>
    </w:p>
    <w:p w:rsidR="00BD473D" w:rsidRPr="00FA7D79" w:rsidRDefault="00BD473D" w:rsidP="00BD473D">
      <w:pPr>
        <w:ind w:firstLine="709"/>
        <w:jc w:val="both"/>
      </w:pPr>
      <w:r w:rsidRPr="00FA7D79">
        <w:t>а) определение целей сбора информации - построения проекта исследования - формирования гипотез - определение метода сбора данных - определения объекта исследования и объема выборки - составление плана исследования;</w:t>
      </w:r>
    </w:p>
    <w:p w:rsidR="00BD473D" w:rsidRPr="00FA7D79" w:rsidRDefault="00BD473D" w:rsidP="00BD473D">
      <w:pPr>
        <w:ind w:firstLine="709"/>
        <w:jc w:val="both"/>
      </w:pPr>
      <w:r w:rsidRPr="00FA7D79">
        <w:t>б) определение сбора целей информации - формулирование гипотез - построение проекта исследований - план исследований - определение метода сбора данных - определение объекта исследования и объема выборки;</w:t>
      </w:r>
    </w:p>
    <w:p w:rsidR="00BD473D" w:rsidRPr="00FA7D79" w:rsidRDefault="00BD473D" w:rsidP="00BD473D">
      <w:pPr>
        <w:ind w:firstLine="709"/>
        <w:jc w:val="both"/>
      </w:pPr>
      <w:r w:rsidRPr="00FA7D79">
        <w:t>в) определение целей сбора информации - определение объекта исследования и объема выборки - построение проекта исследования - формулирование гипотез - определение метода сбора данных - план исследования.</w:t>
      </w:r>
    </w:p>
    <w:p w:rsidR="00BD473D" w:rsidRPr="00FA7D79" w:rsidRDefault="00BD473D" w:rsidP="00BD473D">
      <w:pPr>
        <w:ind w:firstLine="709"/>
        <w:jc w:val="both"/>
      </w:pPr>
    </w:p>
    <w:p w:rsidR="00BD473D" w:rsidRPr="00FA7D79" w:rsidRDefault="00BD473D" w:rsidP="00BD473D">
      <w:pPr>
        <w:ind w:firstLine="709"/>
        <w:jc w:val="both"/>
      </w:pPr>
      <w:r w:rsidRPr="00FA7D79">
        <w:t>21) Система внутренней маркетинговой информации предназначена для:</w:t>
      </w:r>
    </w:p>
    <w:p w:rsidR="00BD473D" w:rsidRPr="00FA7D79" w:rsidRDefault="00BD473D" w:rsidP="00BD473D">
      <w:pPr>
        <w:ind w:firstLine="709"/>
        <w:jc w:val="both"/>
      </w:pPr>
      <w:r w:rsidRPr="00FA7D79">
        <w:t>а) сбора и обработки информации из источников находящихся внутри  исследуемого объекта;</w:t>
      </w:r>
    </w:p>
    <w:p w:rsidR="00BD473D" w:rsidRPr="00FA7D79" w:rsidRDefault="00BD473D" w:rsidP="00BD473D">
      <w:pPr>
        <w:ind w:firstLine="709"/>
        <w:jc w:val="both"/>
      </w:pPr>
      <w:r w:rsidRPr="00FA7D79">
        <w:t>б) предоставление текущей информации о деятельности фирмы, позволяющей более эффективно обслуживать запросы клиентов;</w:t>
      </w:r>
    </w:p>
    <w:p w:rsidR="00BD473D" w:rsidRPr="00FA7D79" w:rsidRDefault="00BD473D" w:rsidP="00BD473D">
      <w:pPr>
        <w:ind w:firstLine="709"/>
        <w:jc w:val="both"/>
      </w:pPr>
      <w:r w:rsidRPr="00FA7D79">
        <w:t>в) предоставление эксклюзивной информации о деятельности фирмы, позволяющей решить некоторую проблему;</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22)Первичными данными являются:</w:t>
      </w:r>
    </w:p>
    <w:p w:rsidR="00BD473D" w:rsidRPr="00FA7D79" w:rsidRDefault="00BD473D" w:rsidP="00BD473D">
      <w:pPr>
        <w:ind w:firstLine="709"/>
        <w:jc w:val="both"/>
      </w:pPr>
      <w:r w:rsidRPr="00FA7D79">
        <w:t>а) демографические и социоэкономические характеристики;</w:t>
      </w:r>
    </w:p>
    <w:p w:rsidR="00BD473D" w:rsidRPr="00FA7D79" w:rsidRDefault="00BD473D" w:rsidP="00BD473D">
      <w:pPr>
        <w:ind w:firstLine="709"/>
        <w:jc w:val="both"/>
      </w:pPr>
      <w:r w:rsidRPr="00FA7D79">
        <w:t>б) психологические характеристики и стиль жизни;</w:t>
      </w:r>
    </w:p>
    <w:p w:rsidR="00BD473D" w:rsidRPr="00FA7D79" w:rsidRDefault="00BD473D" w:rsidP="00BD473D">
      <w:pPr>
        <w:ind w:firstLine="709"/>
        <w:jc w:val="both"/>
      </w:pPr>
      <w:r w:rsidRPr="00FA7D79">
        <w:t>в) внешняя информация;</w:t>
      </w:r>
    </w:p>
    <w:p w:rsidR="00BD473D" w:rsidRPr="00FA7D79" w:rsidRDefault="00BD473D" w:rsidP="00BD473D">
      <w:pPr>
        <w:ind w:firstLine="709"/>
        <w:jc w:val="both"/>
      </w:pPr>
      <w:r w:rsidRPr="00FA7D79">
        <w:t>г) верны ответы а) и б);</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23) Причинами стандартизации формулировки вопросов в анкетах являются:</w:t>
      </w:r>
    </w:p>
    <w:p w:rsidR="00BD473D" w:rsidRPr="00FA7D79" w:rsidRDefault="00BD473D" w:rsidP="00BD473D">
      <w:pPr>
        <w:ind w:firstLine="709"/>
        <w:jc w:val="both"/>
      </w:pPr>
      <w:r w:rsidRPr="00FA7D79">
        <w:t>а) экономия на затратах;</w:t>
      </w:r>
    </w:p>
    <w:p w:rsidR="00BD473D" w:rsidRPr="00FA7D79" w:rsidRDefault="00BD473D" w:rsidP="00BD473D">
      <w:pPr>
        <w:ind w:firstLine="709"/>
        <w:jc w:val="both"/>
      </w:pPr>
      <w:r w:rsidRPr="00FA7D79">
        <w:t>б) получение ответов на одни и те же вопросы;</w:t>
      </w:r>
    </w:p>
    <w:p w:rsidR="00BD473D" w:rsidRPr="00FA7D79" w:rsidRDefault="00BD473D" w:rsidP="00BD473D">
      <w:pPr>
        <w:ind w:firstLine="709"/>
        <w:jc w:val="both"/>
      </w:pPr>
      <w:r w:rsidRPr="00FA7D79">
        <w:t>в) экономия во времени;</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 xml:space="preserve">24) Проведение глубокого интервью (неформальная личная беседа) требует: </w:t>
      </w:r>
    </w:p>
    <w:p w:rsidR="00BD473D" w:rsidRPr="00FA7D79" w:rsidRDefault="00BD473D" w:rsidP="00BD473D">
      <w:pPr>
        <w:ind w:firstLine="709"/>
        <w:jc w:val="both"/>
      </w:pPr>
      <w:r w:rsidRPr="00FA7D79">
        <w:t>а) высококвалифицированных специалистов;</w:t>
      </w:r>
    </w:p>
    <w:p w:rsidR="00BD473D" w:rsidRPr="00FA7D79" w:rsidRDefault="00BD473D" w:rsidP="00BD473D">
      <w:pPr>
        <w:ind w:firstLine="709"/>
        <w:jc w:val="both"/>
      </w:pPr>
      <w:r w:rsidRPr="00FA7D79">
        <w:t>б) больших материальных затрат;</w:t>
      </w:r>
    </w:p>
    <w:p w:rsidR="00BD473D" w:rsidRPr="00FA7D79" w:rsidRDefault="00BD473D" w:rsidP="00BD473D">
      <w:pPr>
        <w:ind w:firstLine="709"/>
        <w:jc w:val="both"/>
      </w:pPr>
      <w:r w:rsidRPr="00FA7D79">
        <w:t>в) длительного времени завершения;</w:t>
      </w:r>
    </w:p>
    <w:p w:rsidR="00BD473D" w:rsidRPr="00FA7D79" w:rsidRDefault="00BD473D" w:rsidP="00BD473D">
      <w:pPr>
        <w:ind w:firstLine="709"/>
        <w:jc w:val="both"/>
      </w:pPr>
      <w:r w:rsidRPr="00FA7D79">
        <w:t>г) анализа информации относительно надежности полученных результатов;</w:t>
      </w:r>
    </w:p>
    <w:p w:rsidR="00BD473D" w:rsidRPr="00FA7D79" w:rsidRDefault="00BD473D" w:rsidP="00BD473D">
      <w:pPr>
        <w:ind w:firstLine="709"/>
        <w:jc w:val="both"/>
      </w:pPr>
      <w:r w:rsidRPr="00FA7D79">
        <w:t>д) верны ответы в) и )г;</w:t>
      </w:r>
    </w:p>
    <w:p w:rsidR="00BD473D" w:rsidRPr="00FA7D79" w:rsidRDefault="00BD473D" w:rsidP="00BD473D">
      <w:pPr>
        <w:ind w:firstLine="709"/>
        <w:jc w:val="both"/>
      </w:pPr>
      <w:r w:rsidRPr="00FA7D79">
        <w:t>е) все ответы верны.</w:t>
      </w:r>
    </w:p>
    <w:p w:rsidR="00BD473D" w:rsidRDefault="00BD473D" w:rsidP="00BD473D">
      <w:pPr>
        <w:ind w:firstLine="709"/>
        <w:jc w:val="both"/>
      </w:pPr>
    </w:p>
    <w:p w:rsidR="00BD473D" w:rsidRPr="00FA7D79" w:rsidRDefault="00BD473D" w:rsidP="00BD473D">
      <w:pPr>
        <w:ind w:firstLine="709"/>
        <w:jc w:val="both"/>
      </w:pPr>
      <w:r w:rsidRPr="00FA7D79">
        <w:t>25) Нестандартизированные закрытые анкеты не включают в себя:</w:t>
      </w:r>
    </w:p>
    <w:p w:rsidR="00BD473D" w:rsidRPr="00FA7D79" w:rsidRDefault="00BD473D" w:rsidP="00BD473D">
      <w:pPr>
        <w:ind w:firstLine="709"/>
        <w:jc w:val="both"/>
      </w:pPr>
      <w:r w:rsidRPr="00FA7D79">
        <w:t>а) словесные ассоциации;</w:t>
      </w:r>
    </w:p>
    <w:p w:rsidR="00BD473D" w:rsidRPr="00FA7D79" w:rsidRDefault="00BD473D" w:rsidP="00BD473D">
      <w:pPr>
        <w:ind w:firstLine="709"/>
        <w:jc w:val="both"/>
      </w:pPr>
      <w:r w:rsidRPr="00FA7D79">
        <w:t>б) завершение предложения;</w:t>
      </w:r>
    </w:p>
    <w:p w:rsidR="00BD473D" w:rsidRPr="00FA7D79" w:rsidRDefault="00BD473D" w:rsidP="00BD473D">
      <w:pPr>
        <w:ind w:firstLine="709"/>
        <w:jc w:val="both"/>
      </w:pPr>
      <w:r w:rsidRPr="00FA7D79">
        <w:t>в) составление рассказа;</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26) К основным характеристикам методов наблюдения в процессе сбора информации относятся:</w:t>
      </w:r>
    </w:p>
    <w:p w:rsidR="00BD473D" w:rsidRPr="00FA7D79" w:rsidRDefault="00BD473D" w:rsidP="00BD473D">
      <w:pPr>
        <w:ind w:firstLine="709"/>
        <w:jc w:val="both"/>
      </w:pPr>
      <w:r w:rsidRPr="00FA7D79">
        <w:t>а) уровень структуры и степень скрытости;</w:t>
      </w:r>
    </w:p>
    <w:p w:rsidR="00BD473D" w:rsidRPr="00FA7D79" w:rsidRDefault="00BD473D" w:rsidP="00BD473D">
      <w:pPr>
        <w:ind w:firstLine="709"/>
        <w:jc w:val="both"/>
      </w:pPr>
      <w:r w:rsidRPr="00FA7D79">
        <w:t>б) характер условий и способы проведения;</w:t>
      </w:r>
    </w:p>
    <w:p w:rsidR="00BD473D" w:rsidRPr="00FA7D79" w:rsidRDefault="00BD473D" w:rsidP="00BD473D">
      <w:pPr>
        <w:ind w:firstLine="709"/>
        <w:jc w:val="both"/>
      </w:pPr>
      <w:r w:rsidRPr="00FA7D79">
        <w:t>в) верный ответ а);</w:t>
      </w:r>
    </w:p>
    <w:p w:rsidR="00BD473D" w:rsidRPr="00FA7D79" w:rsidRDefault="00BD473D" w:rsidP="00BD473D">
      <w:pPr>
        <w:ind w:firstLine="709"/>
        <w:jc w:val="both"/>
      </w:pPr>
      <w:r w:rsidRPr="00FA7D79">
        <w:t>г) верный ответ б);</w:t>
      </w:r>
    </w:p>
    <w:p w:rsidR="00BD473D" w:rsidRPr="00FA7D79" w:rsidRDefault="00BD473D" w:rsidP="00BD473D">
      <w:pPr>
        <w:ind w:firstLine="709"/>
        <w:jc w:val="both"/>
      </w:pPr>
      <w:r w:rsidRPr="00FA7D79">
        <w:t>д) все ответы верны.</w:t>
      </w:r>
      <w:r w:rsidRPr="00FA7D79">
        <w:cr/>
      </w:r>
    </w:p>
    <w:p w:rsidR="00BD473D" w:rsidRPr="00FA7D79" w:rsidRDefault="00BD473D" w:rsidP="00BD473D">
      <w:pPr>
        <w:ind w:firstLine="709"/>
        <w:jc w:val="both"/>
      </w:pPr>
      <w:r w:rsidRPr="00FA7D79">
        <w:t>27) Схемы проведения эксперимента могут включать следующие действия:</w:t>
      </w:r>
    </w:p>
    <w:p w:rsidR="00BD473D" w:rsidRPr="00FA7D79" w:rsidRDefault="00BD473D" w:rsidP="00BD473D">
      <w:pPr>
        <w:ind w:firstLine="709"/>
        <w:jc w:val="both"/>
      </w:pPr>
      <w:r w:rsidRPr="00FA7D79">
        <w:t>а) измерение показателей до проведения эксперимента только в контрольной   группе;</w:t>
      </w:r>
    </w:p>
    <w:p w:rsidR="00BD473D" w:rsidRPr="00FA7D79" w:rsidRDefault="00BD473D" w:rsidP="00BD473D">
      <w:pPr>
        <w:ind w:firstLine="709"/>
        <w:jc w:val="both"/>
      </w:pPr>
      <w:r w:rsidRPr="00FA7D79">
        <w:t>б) измерение показателей до проведения эксперимента в экспериментальной    и контрольной группах;</w:t>
      </w:r>
    </w:p>
    <w:p w:rsidR="00BD473D" w:rsidRPr="00FA7D79" w:rsidRDefault="00BD473D" w:rsidP="00BD473D">
      <w:pPr>
        <w:ind w:firstLine="709"/>
        <w:jc w:val="both"/>
      </w:pPr>
      <w:r w:rsidRPr="00FA7D79">
        <w:t>в) измерение показателей в контрольной группе только после проведения      эксперимента;</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Default="00BD473D" w:rsidP="00BD473D">
      <w:pPr>
        <w:ind w:firstLine="709"/>
        <w:jc w:val="both"/>
      </w:pPr>
    </w:p>
    <w:p w:rsidR="00BD473D" w:rsidRPr="00FA7D79" w:rsidRDefault="00BD473D" w:rsidP="00BD473D">
      <w:pPr>
        <w:ind w:firstLine="709"/>
        <w:jc w:val="both"/>
      </w:pPr>
      <w:r w:rsidRPr="00FA7D79">
        <w:t>28) В чем заключается отличие панельного опроса от простого?</w:t>
      </w:r>
    </w:p>
    <w:p w:rsidR="00BD473D" w:rsidRPr="00FA7D79" w:rsidRDefault="00BD473D" w:rsidP="00BD473D">
      <w:pPr>
        <w:ind w:firstLine="709"/>
        <w:jc w:val="both"/>
      </w:pPr>
      <w:r w:rsidRPr="00FA7D79">
        <w:t>а) проводится по одной и той же теме на разных выборках;</w:t>
      </w:r>
    </w:p>
    <w:p w:rsidR="00BD473D" w:rsidRPr="00FA7D79" w:rsidRDefault="00BD473D" w:rsidP="00BD473D">
      <w:pPr>
        <w:ind w:firstLine="709"/>
        <w:jc w:val="both"/>
      </w:pPr>
      <w:r w:rsidRPr="00FA7D79">
        <w:t>б) проводится на одной и той же выборке по разным темам;</w:t>
      </w:r>
    </w:p>
    <w:p w:rsidR="00BD473D" w:rsidRPr="00FA7D79" w:rsidRDefault="00BD473D" w:rsidP="00BD473D">
      <w:pPr>
        <w:ind w:firstLine="709"/>
        <w:jc w:val="both"/>
      </w:pPr>
      <w:r w:rsidRPr="00FA7D79">
        <w:t>в) проводится по одной и той же теме и той же выборке в произвольное время;</w:t>
      </w:r>
    </w:p>
    <w:p w:rsidR="00BD473D" w:rsidRPr="00FA7D79" w:rsidRDefault="00BD473D" w:rsidP="00BD473D">
      <w:pPr>
        <w:ind w:firstLine="709"/>
        <w:jc w:val="both"/>
      </w:pPr>
      <w:r w:rsidRPr="00FA7D79">
        <w:t>г) проводится по той же теме, на той же выборке через четко определенные   периоды времени;</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29) Интервальная шкала измерений обладает:</w:t>
      </w:r>
    </w:p>
    <w:p w:rsidR="00BD473D" w:rsidRPr="00FA7D79" w:rsidRDefault="00BD473D" w:rsidP="00BD473D">
      <w:pPr>
        <w:ind w:firstLine="709"/>
        <w:jc w:val="both"/>
      </w:pPr>
      <w:r w:rsidRPr="00FA7D79">
        <w:t>а) только характеристикой описания;</w:t>
      </w:r>
    </w:p>
    <w:p w:rsidR="00BD473D" w:rsidRPr="00FA7D79" w:rsidRDefault="00BD473D" w:rsidP="00BD473D">
      <w:pPr>
        <w:ind w:firstLine="709"/>
        <w:jc w:val="both"/>
      </w:pPr>
      <w:r w:rsidRPr="00FA7D79">
        <w:t>б) только характеристикой описания и порядка;</w:t>
      </w:r>
    </w:p>
    <w:p w:rsidR="00BD473D" w:rsidRPr="00FA7D79" w:rsidRDefault="00BD473D" w:rsidP="00BD473D">
      <w:pPr>
        <w:ind w:firstLine="709"/>
        <w:jc w:val="both"/>
      </w:pPr>
      <w:r w:rsidRPr="00FA7D79">
        <w:t>в) только характеристикой описания, порядка и расстояния;</w:t>
      </w:r>
    </w:p>
    <w:p w:rsidR="00BD473D" w:rsidRPr="00FA7D79" w:rsidRDefault="00BD473D" w:rsidP="00BD473D">
      <w:pPr>
        <w:ind w:firstLine="709"/>
        <w:jc w:val="both"/>
      </w:pPr>
      <w:r w:rsidRPr="00FA7D79">
        <w:t>г)  только характеристикой описания, порядка, расстояния и начальной точки;</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30) Шкала Лайкерта использует следующие категории в построении ответа:</w:t>
      </w:r>
    </w:p>
    <w:p w:rsidR="00BD473D" w:rsidRPr="00FA7D79" w:rsidRDefault="00BD473D" w:rsidP="00BD473D">
      <w:pPr>
        <w:ind w:firstLine="709"/>
        <w:jc w:val="both"/>
      </w:pPr>
      <w:r w:rsidRPr="00FA7D79">
        <w:t>а) согласен - не согласен;</w:t>
      </w:r>
    </w:p>
    <w:p w:rsidR="00BD473D" w:rsidRPr="00FA7D79" w:rsidRDefault="00BD473D" w:rsidP="00BD473D">
      <w:pPr>
        <w:ind w:firstLine="709"/>
        <w:jc w:val="both"/>
      </w:pPr>
      <w:r w:rsidRPr="00FA7D79">
        <w:t>б) хорошо – плохо;</w:t>
      </w:r>
    </w:p>
    <w:p w:rsidR="00BD473D" w:rsidRPr="00FA7D79" w:rsidRDefault="00BD473D" w:rsidP="00BD473D">
      <w:pPr>
        <w:ind w:firstLine="709"/>
        <w:jc w:val="both"/>
      </w:pPr>
      <w:r w:rsidRPr="00FA7D79">
        <w:t>в) уверен - не уверен;</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31) Надежность измерения маркетинговой информации решается путем:</w:t>
      </w:r>
    </w:p>
    <w:p w:rsidR="00BD473D" w:rsidRPr="00FA7D79" w:rsidRDefault="00BD473D" w:rsidP="00BD473D">
      <w:pPr>
        <w:ind w:firstLine="709"/>
        <w:jc w:val="both"/>
      </w:pPr>
      <w:r w:rsidRPr="00FA7D79">
        <w:t>а) правильности измерения, что связано с учетом систематических ошибок;</w:t>
      </w:r>
    </w:p>
    <w:p w:rsidR="00BD473D" w:rsidRPr="00FA7D79" w:rsidRDefault="00BD473D" w:rsidP="00BD473D">
      <w:pPr>
        <w:ind w:firstLine="709"/>
        <w:jc w:val="both"/>
      </w:pPr>
      <w:r w:rsidRPr="00FA7D79">
        <w:t>б) устойчивости измерения, что характеризует степень совпадения результатов при повторных процедурах;</w:t>
      </w:r>
    </w:p>
    <w:p w:rsidR="00BD473D" w:rsidRPr="00FA7D79" w:rsidRDefault="00BD473D" w:rsidP="00BD473D">
      <w:pPr>
        <w:ind w:firstLine="709"/>
        <w:jc w:val="both"/>
      </w:pPr>
      <w:r w:rsidRPr="00FA7D79">
        <w:t>в) обоснованности измерения, что связано с доказательством того, что измерено определенное свойство объекта;</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32) Недостатк</w:t>
      </w:r>
      <w:r w:rsidR="002B6FA4">
        <w:t>ам</w:t>
      </w:r>
      <w:r w:rsidRPr="00FA7D79">
        <w:t>и используемой шкалы могут быть:</w:t>
      </w:r>
    </w:p>
    <w:p w:rsidR="00BD473D" w:rsidRPr="00FA7D79" w:rsidRDefault="00BD473D" w:rsidP="00BD473D">
      <w:pPr>
        <w:ind w:firstLine="709"/>
        <w:jc w:val="both"/>
      </w:pPr>
      <w:r w:rsidRPr="00FA7D79">
        <w:t>а) использование всей шкалы полностью;</w:t>
      </w:r>
    </w:p>
    <w:p w:rsidR="00BD473D" w:rsidRPr="00FA7D79" w:rsidRDefault="00BD473D" w:rsidP="00BD473D">
      <w:pPr>
        <w:ind w:firstLine="709"/>
        <w:jc w:val="both"/>
      </w:pPr>
      <w:r w:rsidRPr="00FA7D79">
        <w:t>б) отсутствие разброса ответов по значениям шкалы;</w:t>
      </w:r>
    </w:p>
    <w:p w:rsidR="00BD473D" w:rsidRPr="00FA7D79" w:rsidRDefault="00BD473D" w:rsidP="00BD473D">
      <w:pPr>
        <w:ind w:firstLine="709"/>
        <w:jc w:val="both"/>
      </w:pPr>
      <w:r w:rsidRPr="00FA7D79">
        <w:t>в) равномерное использование отдельных пунктов (градации шкалы);</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Default="00BD473D" w:rsidP="00BD473D">
      <w:pPr>
        <w:ind w:firstLine="709"/>
        <w:jc w:val="both"/>
      </w:pPr>
    </w:p>
    <w:p w:rsidR="00BD473D" w:rsidRPr="00FA7D79" w:rsidRDefault="00BD473D" w:rsidP="00BD473D">
      <w:pPr>
        <w:ind w:firstLine="709"/>
        <w:jc w:val="both"/>
      </w:pPr>
      <w:r w:rsidRPr="00FA7D79">
        <w:t>33) При формировании вероятной выборки используются методы:</w:t>
      </w:r>
    </w:p>
    <w:p w:rsidR="00BD473D" w:rsidRPr="00FA7D79" w:rsidRDefault="00BD473D" w:rsidP="00BD473D">
      <w:pPr>
        <w:ind w:firstLine="709"/>
        <w:jc w:val="both"/>
      </w:pPr>
      <w:r w:rsidRPr="00FA7D79">
        <w:t>а) простой случайный отбор; принцип удобства; систематический отбор; на основе суждений;</w:t>
      </w:r>
    </w:p>
    <w:p w:rsidR="00BD473D" w:rsidRPr="00FA7D79" w:rsidRDefault="00BD473D" w:rsidP="00BD473D">
      <w:pPr>
        <w:ind w:firstLine="709"/>
        <w:jc w:val="both"/>
      </w:pPr>
      <w:r w:rsidRPr="00FA7D79">
        <w:t>б) кластерный отбор; отбор в процессе обследования; стратифицированный отбор; на основе квот;</w:t>
      </w:r>
    </w:p>
    <w:p w:rsidR="00BD473D" w:rsidRPr="00FA7D79" w:rsidRDefault="00BD473D" w:rsidP="00BD473D">
      <w:pPr>
        <w:ind w:firstLine="709"/>
        <w:jc w:val="both"/>
      </w:pPr>
      <w:r w:rsidRPr="00FA7D79">
        <w:t>в) простой случайный отбор; систематический; кластерный; стратифицированный отбор;</w:t>
      </w:r>
    </w:p>
    <w:p w:rsidR="00BD473D" w:rsidRPr="00FA7D79" w:rsidRDefault="00BD473D" w:rsidP="00BD473D">
      <w:pPr>
        <w:ind w:firstLine="709"/>
        <w:jc w:val="both"/>
      </w:pPr>
      <w:r w:rsidRPr="00FA7D79">
        <w:t>г)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34) Цель разработки выборочного плана:</w:t>
      </w:r>
    </w:p>
    <w:p w:rsidR="00BD473D" w:rsidRPr="00FA7D79" w:rsidRDefault="00BD473D" w:rsidP="00BD473D">
      <w:pPr>
        <w:ind w:firstLine="709"/>
        <w:jc w:val="both"/>
      </w:pPr>
      <w:r w:rsidRPr="00FA7D79">
        <w:t>а) определение соответствующей совокупности и получение списка совокупности;</w:t>
      </w:r>
    </w:p>
    <w:p w:rsidR="00BD473D" w:rsidRPr="00FA7D79" w:rsidRDefault="00BD473D" w:rsidP="00BD473D">
      <w:pPr>
        <w:ind w:firstLine="709"/>
        <w:jc w:val="both"/>
      </w:pPr>
      <w:r w:rsidRPr="00FA7D79">
        <w:t>б) проектирование выборочного плана и определение методов доступа к совокупности;</w:t>
      </w:r>
    </w:p>
    <w:p w:rsidR="00BD473D" w:rsidRPr="00FA7D79" w:rsidRDefault="00BD473D" w:rsidP="00BD473D">
      <w:pPr>
        <w:ind w:firstLine="709"/>
        <w:jc w:val="both"/>
      </w:pPr>
      <w:r w:rsidRPr="00FA7D79">
        <w:t>в) достижение нужной численности выборки и проверка выборки на соответствие требованиям;</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35) Отличительными характеристиками системы поддержки решений (СПР) в сравнении с маркетинговыми информационными системами являются:</w:t>
      </w:r>
    </w:p>
    <w:p w:rsidR="00BD473D" w:rsidRPr="00FA7D79" w:rsidRDefault="00BD473D" w:rsidP="00BD473D">
      <w:pPr>
        <w:ind w:firstLine="709"/>
        <w:jc w:val="both"/>
      </w:pPr>
      <w:r w:rsidRPr="00FA7D79">
        <w:t>а) СПР используется чаще для рассмотрения недостаточно хорошо структурированных проблем;</w:t>
      </w:r>
    </w:p>
    <w:p w:rsidR="00BD473D" w:rsidRPr="00FA7D79" w:rsidRDefault="00BD473D" w:rsidP="00BD473D">
      <w:pPr>
        <w:ind w:firstLine="709"/>
        <w:jc w:val="both"/>
      </w:pPr>
      <w:r w:rsidRPr="00FA7D79">
        <w:t>б) СПР не обладает достаточной гибкостью и способностью к адаптации;</w:t>
      </w:r>
    </w:p>
    <w:p w:rsidR="00BD473D" w:rsidRPr="00FA7D79" w:rsidRDefault="00BD473D" w:rsidP="00BD473D">
      <w:pPr>
        <w:ind w:firstLine="709"/>
        <w:jc w:val="both"/>
      </w:pPr>
      <w:r w:rsidRPr="00FA7D79">
        <w:t>в) СПР не позволяет работать с ней в интерактивном режиме всем сотрудникам фирмы;</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36) При сборе данных имеет место погрешности (невыборочные ошибки),</w:t>
      </w:r>
      <w:r>
        <w:t xml:space="preserve"> </w:t>
      </w:r>
      <w:r w:rsidRPr="00FA7D79">
        <w:t>которые  включают:</w:t>
      </w:r>
    </w:p>
    <w:p w:rsidR="00BD473D" w:rsidRPr="00FA7D79" w:rsidRDefault="00BD473D" w:rsidP="00BD473D">
      <w:pPr>
        <w:ind w:firstLine="709"/>
        <w:jc w:val="both"/>
      </w:pPr>
      <w:r w:rsidRPr="00FA7D79">
        <w:t>а) выбор неверных элементов выборки для взятия интервью;</w:t>
      </w:r>
    </w:p>
    <w:p w:rsidR="00BD473D" w:rsidRPr="00FA7D79" w:rsidRDefault="00BD473D" w:rsidP="00BD473D">
      <w:pPr>
        <w:ind w:firstLine="709"/>
        <w:jc w:val="both"/>
      </w:pPr>
      <w:r w:rsidRPr="00FA7D79">
        <w:t>б) неучет мнения тех, кто отказался давать интервью;</w:t>
      </w:r>
    </w:p>
    <w:p w:rsidR="00BD473D" w:rsidRPr="00FA7D79" w:rsidRDefault="00BD473D" w:rsidP="00BD473D">
      <w:pPr>
        <w:ind w:firstLine="709"/>
        <w:jc w:val="both"/>
      </w:pPr>
      <w:r w:rsidRPr="00FA7D79">
        <w:t>в) ложные оценки;</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37) При проведении маркетинговых исследований используется один из методов статистического вывода – метод оценки параметров генеральной совокупности. Используется ли для этого параметры: средние величины, среднеквадратическая ошибка, уровень доверительности, объем выборки, среднеквадратическое отклонение</w:t>
      </w:r>
    </w:p>
    <w:p w:rsidR="00BD473D" w:rsidRPr="00FA7D79" w:rsidRDefault="00BD473D" w:rsidP="00BD473D">
      <w:pPr>
        <w:ind w:firstLine="709"/>
        <w:jc w:val="both"/>
      </w:pPr>
      <w:r w:rsidRPr="00FA7D79">
        <w:t>а) да;</w:t>
      </w:r>
    </w:p>
    <w:p w:rsidR="00BD473D" w:rsidRPr="00FA7D79" w:rsidRDefault="00BD473D" w:rsidP="00BD473D">
      <w:pPr>
        <w:ind w:firstLine="709"/>
        <w:jc w:val="both"/>
      </w:pPr>
      <w:r w:rsidRPr="00FA7D79">
        <w:t>б) не все;</w:t>
      </w:r>
    </w:p>
    <w:p w:rsidR="00BD473D" w:rsidRPr="00FA7D79" w:rsidRDefault="00BD473D" w:rsidP="00BD473D">
      <w:pPr>
        <w:ind w:firstLine="709"/>
        <w:jc w:val="both"/>
      </w:pPr>
      <w:r w:rsidRPr="00FA7D79">
        <w:t>в) нет.</w:t>
      </w:r>
    </w:p>
    <w:p w:rsidR="00BD473D" w:rsidRPr="00FA7D79" w:rsidRDefault="00BD473D" w:rsidP="00BD473D">
      <w:pPr>
        <w:ind w:firstLine="709"/>
        <w:jc w:val="both"/>
      </w:pPr>
    </w:p>
    <w:p w:rsidR="00BD473D" w:rsidRPr="00FA7D79" w:rsidRDefault="00BD473D" w:rsidP="00BD473D">
      <w:pPr>
        <w:ind w:firstLine="709"/>
        <w:jc w:val="both"/>
      </w:pPr>
      <w:r w:rsidRPr="00FA7D79">
        <w:t>38) Осуществляя экспертные оценки, специалист основывает свое суждение на:</w:t>
      </w:r>
    </w:p>
    <w:p w:rsidR="00BD473D" w:rsidRPr="00FA7D79" w:rsidRDefault="00BD473D" w:rsidP="00BD473D">
      <w:pPr>
        <w:ind w:firstLine="709"/>
        <w:jc w:val="both"/>
      </w:pPr>
      <w:r w:rsidRPr="00FA7D79">
        <w:t>а) группе причинных факторов, действующих в рамках определенного сценария;</w:t>
      </w:r>
    </w:p>
    <w:p w:rsidR="00BD473D" w:rsidRPr="00FA7D79" w:rsidRDefault="00BD473D" w:rsidP="00BD473D">
      <w:pPr>
        <w:ind w:firstLine="709"/>
        <w:jc w:val="both"/>
      </w:pPr>
      <w:r w:rsidRPr="00FA7D79">
        <w:t>б) оценке вероятности реализации факторов;</w:t>
      </w:r>
    </w:p>
    <w:p w:rsidR="00BD473D" w:rsidRPr="00FA7D79" w:rsidRDefault="00BD473D" w:rsidP="00BD473D">
      <w:pPr>
        <w:ind w:firstLine="709"/>
        <w:jc w:val="both"/>
      </w:pPr>
      <w:r w:rsidRPr="00FA7D79">
        <w:t>в) влиянии факторов на изучаемый показатель;</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39) Достоверность экспертных оценок можно повысить:</w:t>
      </w:r>
    </w:p>
    <w:p w:rsidR="00BD473D" w:rsidRPr="00FA7D79" w:rsidRDefault="00BD473D" w:rsidP="00BD473D">
      <w:pPr>
        <w:ind w:firstLine="709"/>
        <w:jc w:val="both"/>
      </w:pPr>
      <w:r w:rsidRPr="00FA7D79">
        <w:t>а) методом переоценки компетенции экспертов при расхождении оценок;</w:t>
      </w:r>
    </w:p>
    <w:p w:rsidR="00BD473D" w:rsidRPr="00FA7D79" w:rsidRDefault="00BD473D" w:rsidP="00BD473D">
      <w:pPr>
        <w:ind w:firstLine="709"/>
        <w:jc w:val="both"/>
      </w:pPr>
      <w:r w:rsidRPr="00FA7D79">
        <w:t>б) поставив дополнительную зарплату в прямую зависимость от уровня их компетенции;</w:t>
      </w:r>
    </w:p>
    <w:p w:rsidR="00BD473D" w:rsidRPr="00FA7D79" w:rsidRDefault="00BD473D" w:rsidP="00BD473D">
      <w:pPr>
        <w:ind w:firstLine="709"/>
        <w:jc w:val="both"/>
      </w:pPr>
      <w:r w:rsidRPr="00FA7D79">
        <w:t>в) установить уровень погрешностей, связанных с заинтересованностью экспертов в результатах оценки;</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40) Дельфи - метод позволяет:</w:t>
      </w:r>
    </w:p>
    <w:p w:rsidR="00BD473D" w:rsidRPr="00FA7D79" w:rsidRDefault="00BD473D" w:rsidP="00BD473D">
      <w:pPr>
        <w:ind w:firstLine="709"/>
        <w:jc w:val="both"/>
      </w:pPr>
      <w:r w:rsidRPr="00FA7D79">
        <w:t>а) достоверно оценивать процессы, о которых нельзя или трудно собрать информацию;</w:t>
      </w:r>
    </w:p>
    <w:p w:rsidR="00BD473D" w:rsidRPr="00FA7D79" w:rsidRDefault="00BD473D" w:rsidP="00BD473D">
      <w:pPr>
        <w:ind w:firstLine="709"/>
        <w:jc w:val="both"/>
      </w:pPr>
      <w:r w:rsidRPr="00FA7D79">
        <w:t xml:space="preserve">б) провести экспертизу технологических параметров нового товара при разработке инновационной политики фирмы на стратегическую перспективу; </w:t>
      </w:r>
    </w:p>
    <w:p w:rsidR="00BD473D" w:rsidRPr="00FA7D79" w:rsidRDefault="00BD473D" w:rsidP="00BD473D">
      <w:pPr>
        <w:ind w:firstLine="709"/>
        <w:jc w:val="both"/>
      </w:pPr>
      <w:r w:rsidRPr="00FA7D79">
        <w:t>в) осуществить селекцию идей при организации системы стимулирования сбыта;</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Default="00BD473D" w:rsidP="00BD473D">
      <w:pPr>
        <w:ind w:firstLine="709"/>
        <w:jc w:val="both"/>
      </w:pPr>
    </w:p>
    <w:p w:rsidR="00BD473D" w:rsidRDefault="00BD473D" w:rsidP="00BD473D">
      <w:pPr>
        <w:ind w:firstLine="709"/>
        <w:jc w:val="both"/>
      </w:pPr>
    </w:p>
    <w:p w:rsidR="00BD473D" w:rsidRPr="00FA7D79" w:rsidRDefault="00BD473D" w:rsidP="00BD473D">
      <w:pPr>
        <w:ind w:firstLine="709"/>
        <w:jc w:val="both"/>
      </w:pPr>
      <w:r w:rsidRPr="00FA7D79">
        <w:t>41) Мозговой штурм - это:</w:t>
      </w:r>
    </w:p>
    <w:p w:rsidR="00BD473D" w:rsidRPr="00FA7D79" w:rsidRDefault="00BD473D" w:rsidP="00BD473D">
      <w:pPr>
        <w:ind w:firstLine="709"/>
        <w:jc w:val="both"/>
      </w:pPr>
      <w:r w:rsidRPr="00FA7D79">
        <w:t>а) метод экспертных оценок и прогнозов основанный на дискуссии экспертов;</w:t>
      </w:r>
    </w:p>
    <w:p w:rsidR="00BD473D" w:rsidRPr="00FA7D79" w:rsidRDefault="00BD473D" w:rsidP="00BD473D">
      <w:pPr>
        <w:ind w:firstLine="709"/>
        <w:jc w:val="both"/>
      </w:pPr>
      <w:r w:rsidRPr="00FA7D79">
        <w:t>б) метод прогнозирования, основанный на экстраполяции известных данных;</w:t>
      </w:r>
    </w:p>
    <w:p w:rsidR="00BD473D" w:rsidRPr="00FA7D79" w:rsidRDefault="00BD473D" w:rsidP="00BD473D">
      <w:pPr>
        <w:ind w:firstLine="709"/>
        <w:jc w:val="both"/>
      </w:pPr>
      <w:r w:rsidRPr="00FA7D79">
        <w:t>в) активное осмысление полученной информации;</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42) Анкета для субъективной оценки компетентности эксперта включает:</w:t>
      </w:r>
    </w:p>
    <w:p w:rsidR="00BD473D" w:rsidRPr="00FA7D79" w:rsidRDefault="00BD473D" w:rsidP="00BD473D">
      <w:pPr>
        <w:ind w:firstLine="709"/>
        <w:jc w:val="both"/>
      </w:pPr>
      <w:r w:rsidRPr="00FA7D79">
        <w:t>а) занимаемая должность и уровень образования;</w:t>
      </w:r>
    </w:p>
    <w:p w:rsidR="00BD473D" w:rsidRPr="00FA7D79" w:rsidRDefault="00BD473D" w:rsidP="00BD473D">
      <w:pPr>
        <w:ind w:firstLine="709"/>
        <w:jc w:val="both"/>
      </w:pPr>
      <w:r w:rsidRPr="00FA7D79">
        <w:t>б) общий стаж работы и стаж работы по проблеме;</w:t>
      </w:r>
    </w:p>
    <w:p w:rsidR="00BD473D" w:rsidRPr="00FA7D79" w:rsidRDefault="00BD473D" w:rsidP="00BD473D">
      <w:pPr>
        <w:ind w:firstLine="709"/>
        <w:jc w:val="both"/>
      </w:pPr>
      <w:r w:rsidRPr="00FA7D79">
        <w:t>в) степень участия в решении данной проблемы;</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43) Коэффициент конкордации - это:</w:t>
      </w:r>
    </w:p>
    <w:p w:rsidR="00BD473D" w:rsidRPr="00FA7D79" w:rsidRDefault="00BD473D" w:rsidP="00BD473D">
      <w:pPr>
        <w:ind w:firstLine="709"/>
        <w:jc w:val="both"/>
      </w:pPr>
      <w:r w:rsidRPr="00FA7D79">
        <w:t>а) среднее значение для суммарных рангов;</w:t>
      </w:r>
    </w:p>
    <w:p w:rsidR="00BD473D" w:rsidRPr="00FA7D79" w:rsidRDefault="00BD473D" w:rsidP="00BD473D">
      <w:pPr>
        <w:ind w:firstLine="709"/>
        <w:jc w:val="both"/>
      </w:pPr>
      <w:r w:rsidRPr="00FA7D79">
        <w:t>б) суммарное квадратичное отклонение событий от среднего значения;</w:t>
      </w:r>
    </w:p>
    <w:p w:rsidR="00BD473D" w:rsidRPr="00FA7D79" w:rsidRDefault="00BD473D" w:rsidP="00BD473D">
      <w:pPr>
        <w:ind w:firstLine="709"/>
        <w:jc w:val="both"/>
      </w:pPr>
      <w:r w:rsidRPr="00FA7D79">
        <w:t>в) сумма квадратов суммарных рангов;</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44) Прогнозирование маркетинговых исследований с помощью метода сценарий обеспечивает:</w:t>
      </w:r>
    </w:p>
    <w:p w:rsidR="00BD473D" w:rsidRPr="00FA7D79" w:rsidRDefault="00BD473D" w:rsidP="00BD473D">
      <w:pPr>
        <w:ind w:firstLine="709"/>
        <w:jc w:val="both"/>
      </w:pPr>
      <w:r w:rsidRPr="00FA7D79">
        <w:t>а) лучшее понимание рыночной ситуации ее эволюции в прошлом, настоящем и   будущем;</w:t>
      </w:r>
    </w:p>
    <w:p w:rsidR="00BD473D" w:rsidRPr="00FA7D79" w:rsidRDefault="00BD473D" w:rsidP="00BD473D">
      <w:pPr>
        <w:ind w:firstLine="709"/>
        <w:jc w:val="both"/>
      </w:pPr>
      <w:r w:rsidRPr="00FA7D79">
        <w:t>б) оценку потенциальных возможностей угроз для фирмы;</w:t>
      </w:r>
    </w:p>
    <w:p w:rsidR="00BD473D" w:rsidRPr="00FA7D79" w:rsidRDefault="00BD473D" w:rsidP="00BD473D">
      <w:pPr>
        <w:ind w:firstLine="709"/>
        <w:jc w:val="both"/>
      </w:pPr>
      <w:r w:rsidRPr="00FA7D79">
        <w:t>в) выявление целесообразных направлений для деятельности фирмы и повышение уровня адаптированности фирмы к изменениям внешней среды;</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45) Прогнозирование методами математической статистики в маркетинговых исследованиях можно осуществить:</w:t>
      </w:r>
    </w:p>
    <w:p w:rsidR="00BD473D" w:rsidRPr="00FA7D79" w:rsidRDefault="00BD473D" w:rsidP="00BD473D">
      <w:pPr>
        <w:ind w:firstLine="709"/>
        <w:jc w:val="both"/>
      </w:pPr>
      <w:r w:rsidRPr="00FA7D79">
        <w:t>а) парным регрессивным анализом;</w:t>
      </w:r>
    </w:p>
    <w:p w:rsidR="00BD473D" w:rsidRPr="00FA7D79" w:rsidRDefault="00BD473D" w:rsidP="00BD473D">
      <w:pPr>
        <w:ind w:firstLine="709"/>
        <w:jc w:val="both"/>
      </w:pPr>
      <w:r w:rsidRPr="00FA7D79">
        <w:t>б) анализом на основе множественной регрессии;</w:t>
      </w:r>
    </w:p>
    <w:p w:rsidR="00BD473D" w:rsidRPr="00FA7D79" w:rsidRDefault="00BD473D" w:rsidP="00BD473D">
      <w:pPr>
        <w:ind w:firstLine="709"/>
        <w:jc w:val="both"/>
      </w:pPr>
      <w:r w:rsidRPr="00FA7D79">
        <w:t>в) анализом временными рядами;</w:t>
      </w:r>
    </w:p>
    <w:p w:rsidR="00BD473D" w:rsidRPr="00FA7D79" w:rsidRDefault="00BD473D" w:rsidP="00BD473D">
      <w:pPr>
        <w:ind w:firstLine="709"/>
        <w:jc w:val="both"/>
      </w:pPr>
      <w:r w:rsidRPr="00FA7D79">
        <w:t>г) верный ответ: а);</w:t>
      </w:r>
    </w:p>
    <w:p w:rsidR="00BD473D" w:rsidRPr="00FA7D79" w:rsidRDefault="00BD473D" w:rsidP="00BD473D">
      <w:pPr>
        <w:ind w:firstLine="709"/>
        <w:jc w:val="both"/>
      </w:pPr>
      <w:r w:rsidRPr="00FA7D79">
        <w:t>д) верный ответ а) и б);</w:t>
      </w:r>
    </w:p>
    <w:p w:rsidR="00BD473D" w:rsidRPr="00FA7D79" w:rsidRDefault="00BD473D" w:rsidP="00BD473D">
      <w:pPr>
        <w:ind w:firstLine="709"/>
        <w:jc w:val="both"/>
      </w:pPr>
      <w:r w:rsidRPr="00FA7D79">
        <w:t>е) верный ответ а), б) и в).</w:t>
      </w:r>
    </w:p>
    <w:p w:rsidR="00BD473D" w:rsidRDefault="00BD473D" w:rsidP="00BD473D">
      <w:pPr>
        <w:ind w:firstLine="709"/>
        <w:jc w:val="both"/>
      </w:pPr>
    </w:p>
    <w:p w:rsidR="00BD473D" w:rsidRDefault="00BD473D" w:rsidP="00BD473D">
      <w:pPr>
        <w:ind w:firstLine="709"/>
        <w:jc w:val="both"/>
      </w:pPr>
    </w:p>
    <w:p w:rsidR="00BD473D" w:rsidRPr="00FA7D79" w:rsidRDefault="00BD473D" w:rsidP="00BD473D">
      <w:pPr>
        <w:ind w:firstLine="709"/>
        <w:jc w:val="both"/>
      </w:pPr>
    </w:p>
    <w:p w:rsidR="00BD473D" w:rsidRPr="00FA7D79" w:rsidRDefault="00BD473D" w:rsidP="00BD473D">
      <w:pPr>
        <w:ind w:firstLine="709"/>
        <w:jc w:val="both"/>
      </w:pPr>
      <w:r w:rsidRPr="00FA7D79">
        <w:t>46) Конъюнктурный анализ рынка осуществляет концептуальную задачу:</w:t>
      </w:r>
    </w:p>
    <w:p w:rsidR="00BD473D" w:rsidRPr="00FA7D79" w:rsidRDefault="00BD473D" w:rsidP="00BD473D">
      <w:pPr>
        <w:ind w:firstLine="709"/>
        <w:jc w:val="both"/>
      </w:pPr>
      <w:r w:rsidRPr="00FA7D79">
        <w:t>а) анализ динамических закономерностей, пропорциональность развития и устойчивости рынка;</w:t>
      </w:r>
    </w:p>
    <w:p w:rsidR="00BD473D" w:rsidRPr="00FA7D79" w:rsidRDefault="00BD473D" w:rsidP="00BD473D">
      <w:pPr>
        <w:ind w:firstLine="709"/>
        <w:jc w:val="both"/>
      </w:pPr>
      <w:r w:rsidRPr="00FA7D79">
        <w:t>б) анализ конкурентного преимущества;</w:t>
      </w:r>
    </w:p>
    <w:p w:rsidR="00BD473D" w:rsidRPr="00FA7D79" w:rsidRDefault="00BD473D" w:rsidP="00BD473D">
      <w:pPr>
        <w:ind w:firstLine="709"/>
        <w:jc w:val="both"/>
      </w:pPr>
      <w:r w:rsidRPr="00FA7D79">
        <w:t>в) анализ основных параметров рынка;</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 xml:space="preserve">47) Основной показателей конъюнктуры рынка - масштаб рынка характеризует: </w:t>
      </w:r>
    </w:p>
    <w:p w:rsidR="00BD473D" w:rsidRPr="00FA7D79" w:rsidRDefault="00BD473D" w:rsidP="00BD473D">
      <w:pPr>
        <w:ind w:firstLine="709"/>
        <w:jc w:val="both"/>
      </w:pPr>
      <w:r w:rsidRPr="00FA7D79">
        <w:t>а) соотношения спроса и предложения;</w:t>
      </w:r>
    </w:p>
    <w:p w:rsidR="00BD473D" w:rsidRPr="00FA7D79" w:rsidRDefault="00BD473D" w:rsidP="00BD473D">
      <w:pPr>
        <w:ind w:firstLine="709"/>
        <w:jc w:val="both"/>
      </w:pPr>
      <w:r w:rsidRPr="00FA7D79">
        <w:t>б) объем операции по купле-продаже товаров;</w:t>
      </w:r>
    </w:p>
    <w:p w:rsidR="00BD473D" w:rsidRPr="00FA7D79" w:rsidRDefault="00BD473D" w:rsidP="00BD473D">
      <w:pPr>
        <w:ind w:firstLine="709"/>
        <w:jc w:val="both"/>
      </w:pPr>
      <w:r w:rsidRPr="00FA7D79">
        <w:t>в) конкурентоспособность товара и фирм;</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 xml:space="preserve">48) Основной показатель конъюнктуры рынка - динамика рынка характеризуется: </w:t>
      </w:r>
    </w:p>
    <w:p w:rsidR="00BD473D" w:rsidRPr="00FA7D79" w:rsidRDefault="00BD473D" w:rsidP="00BD473D">
      <w:pPr>
        <w:ind w:firstLine="709"/>
        <w:jc w:val="both"/>
      </w:pPr>
      <w:r w:rsidRPr="00FA7D79">
        <w:t>а) суммой валовой и чистой прибыли;</w:t>
      </w:r>
    </w:p>
    <w:p w:rsidR="00BD473D" w:rsidRPr="00FA7D79" w:rsidRDefault="00BD473D" w:rsidP="00BD473D">
      <w:pPr>
        <w:ind w:firstLine="709"/>
        <w:jc w:val="both"/>
      </w:pPr>
      <w:r w:rsidRPr="00FA7D79">
        <w:t>б) положением рынка в определенной точке экономического или сезонного цикла;</w:t>
      </w:r>
    </w:p>
    <w:p w:rsidR="00BD473D" w:rsidRPr="00FA7D79" w:rsidRDefault="00BD473D" w:rsidP="00BD473D">
      <w:pPr>
        <w:ind w:firstLine="709"/>
        <w:jc w:val="both"/>
      </w:pPr>
      <w:r w:rsidRPr="00FA7D79">
        <w:t>в) изменением основных параметров, их скорости и интенсивности, тенденций;</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49) Основная цель функционально-стоимостного анализа в маркетинге достигается тогда, когда:</w:t>
      </w:r>
    </w:p>
    <w:p w:rsidR="00BD473D" w:rsidRPr="00FA7D79" w:rsidRDefault="00BD473D" w:rsidP="00BD473D">
      <w:pPr>
        <w:ind w:firstLine="709"/>
        <w:jc w:val="both"/>
      </w:pPr>
      <w:r w:rsidRPr="00FA7D79">
        <w:t>а) потребительская стоимость объекта повышается, а затраты на него уменьшаются;</w:t>
      </w:r>
    </w:p>
    <w:p w:rsidR="00BD473D" w:rsidRPr="00FA7D79" w:rsidRDefault="00BD473D" w:rsidP="00BD473D">
      <w:pPr>
        <w:ind w:firstLine="709"/>
        <w:jc w:val="both"/>
      </w:pPr>
      <w:r w:rsidRPr="00FA7D79">
        <w:t>б) потребительская стоимость объекта снижается, а затраты на него не изменяются;</w:t>
      </w:r>
    </w:p>
    <w:p w:rsidR="00BD473D" w:rsidRPr="00FA7D79" w:rsidRDefault="00BD473D" w:rsidP="00BD473D">
      <w:pPr>
        <w:ind w:firstLine="709"/>
        <w:jc w:val="both"/>
      </w:pPr>
      <w:r w:rsidRPr="00FA7D79">
        <w:t>в) потребительская стоимость объекта снижается быстрее, чем затраты на него;</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50) Функционально-стоимостной анализ в маркетинге - это:</w:t>
      </w:r>
    </w:p>
    <w:p w:rsidR="00BD473D" w:rsidRPr="00FA7D79" w:rsidRDefault="00BD473D" w:rsidP="00BD473D">
      <w:pPr>
        <w:ind w:firstLine="709"/>
        <w:jc w:val="both"/>
      </w:pPr>
      <w:r w:rsidRPr="00FA7D79">
        <w:t>а) метод одновременного и взаимосвязанного исследования функций объекта (товара, услуги);</w:t>
      </w:r>
    </w:p>
    <w:p w:rsidR="00BD473D" w:rsidRPr="00FA7D79" w:rsidRDefault="00BD473D" w:rsidP="00BD473D">
      <w:pPr>
        <w:ind w:firstLine="709"/>
        <w:jc w:val="both"/>
      </w:pPr>
      <w:r w:rsidRPr="00FA7D79">
        <w:t>б) эффективный способ аналитической работы, обеспечивающей увеличение      рентабельности производства и всех финансовых результатов при одновременном увеличении качественных показателей товара;</w:t>
      </w:r>
    </w:p>
    <w:p w:rsidR="00BD473D" w:rsidRPr="00FA7D79" w:rsidRDefault="00BD473D" w:rsidP="00BD473D">
      <w:pPr>
        <w:ind w:firstLine="709"/>
        <w:jc w:val="both"/>
      </w:pPr>
      <w:r w:rsidRPr="00FA7D79">
        <w:t>в) изыскание оптимального соотношения между потребительской стоимостью объекта и затратами на него;</w:t>
      </w:r>
    </w:p>
    <w:p w:rsidR="00BD473D" w:rsidRPr="00FA7D79" w:rsidRDefault="00BD473D" w:rsidP="00BD473D">
      <w:pPr>
        <w:ind w:firstLine="709"/>
        <w:jc w:val="both"/>
      </w:pPr>
      <w:r w:rsidRPr="00FA7D79">
        <w:t>г) все ответы верны;</w:t>
      </w:r>
    </w:p>
    <w:p w:rsidR="00BD473D" w:rsidRPr="00FA7D79" w:rsidRDefault="00BD473D" w:rsidP="00BD473D">
      <w:pPr>
        <w:ind w:firstLine="709"/>
        <w:jc w:val="both"/>
      </w:pPr>
      <w:r w:rsidRPr="00FA7D79">
        <w:t>д) правильного ответа нет.</w:t>
      </w:r>
    </w:p>
    <w:p w:rsidR="00BD473D" w:rsidRPr="00FA7D79" w:rsidRDefault="00BD473D" w:rsidP="00BD473D">
      <w:pPr>
        <w:ind w:firstLine="709"/>
        <w:jc w:val="both"/>
      </w:pPr>
    </w:p>
    <w:p w:rsidR="00BD473D" w:rsidRPr="00FA7D79" w:rsidRDefault="00BD473D" w:rsidP="00BD473D">
      <w:pPr>
        <w:ind w:firstLine="709"/>
        <w:jc w:val="both"/>
      </w:pPr>
      <w:r w:rsidRPr="00FA7D79">
        <w:t>51) Для измерения информационных данных с помощью шкалы отношений применимы статистические показатели:</w:t>
      </w:r>
    </w:p>
    <w:p w:rsidR="00BD473D" w:rsidRPr="00FA7D79" w:rsidRDefault="00BD473D" w:rsidP="00BD473D">
      <w:pPr>
        <w:ind w:firstLine="709"/>
        <w:jc w:val="both"/>
      </w:pPr>
      <w:r w:rsidRPr="00FA7D79">
        <w:t>а) средняя арифметическая;</w:t>
      </w:r>
    </w:p>
    <w:p w:rsidR="00BD473D" w:rsidRPr="00FA7D79" w:rsidRDefault="00BD473D" w:rsidP="00BD473D">
      <w:pPr>
        <w:ind w:firstLine="709"/>
        <w:jc w:val="both"/>
      </w:pPr>
      <w:r w:rsidRPr="00FA7D79">
        <w:t>б) коэффициенты парной и множественной корреляции;</w:t>
      </w:r>
    </w:p>
    <w:p w:rsidR="00BD473D" w:rsidRPr="00FA7D79" w:rsidRDefault="00BD473D" w:rsidP="00BD473D">
      <w:pPr>
        <w:ind w:firstLine="709"/>
        <w:jc w:val="both"/>
      </w:pPr>
      <w:r w:rsidRPr="00FA7D79">
        <w:t>в) медиана и кварт</w:t>
      </w:r>
      <w:r w:rsidR="002B6FA4">
        <w:t>и</w:t>
      </w:r>
      <w:r w:rsidRPr="00FA7D79">
        <w:t>ля;</w:t>
      </w:r>
    </w:p>
    <w:p w:rsidR="00BD473D" w:rsidRPr="00FA7D79" w:rsidRDefault="00BD473D" w:rsidP="00BD473D">
      <w:pPr>
        <w:ind w:firstLine="709"/>
        <w:jc w:val="both"/>
      </w:pPr>
      <w:r w:rsidRPr="00FA7D79">
        <w:t>г) все ответы верны;</w:t>
      </w:r>
    </w:p>
    <w:p w:rsidR="00BD473D" w:rsidRDefault="00BD473D" w:rsidP="00BD473D">
      <w:pPr>
        <w:ind w:firstLine="709"/>
        <w:jc w:val="both"/>
      </w:pPr>
      <w:r w:rsidRPr="00FA7D79">
        <w:t>д) правильного ответа нет.</w:t>
      </w:r>
    </w:p>
    <w:p w:rsidR="00F52E6C" w:rsidRDefault="00F52E6C" w:rsidP="00BD473D">
      <w:pPr>
        <w:ind w:firstLine="709"/>
        <w:jc w:val="both"/>
      </w:pPr>
    </w:p>
    <w:p w:rsidR="00F52E6C" w:rsidRDefault="00F52E6C" w:rsidP="00BD473D">
      <w:pPr>
        <w:ind w:firstLine="709"/>
        <w:jc w:val="both"/>
      </w:pPr>
      <w:r>
        <w:t>52)</w:t>
      </w:r>
      <w:r w:rsidR="008410DA">
        <w:t xml:space="preserve"> М</w:t>
      </w:r>
      <w:r w:rsidR="00E523AE">
        <w:t>аркетинговые исследования проводятся прежде всего при:</w:t>
      </w:r>
    </w:p>
    <w:p w:rsidR="00E523AE" w:rsidRDefault="00E523AE" w:rsidP="00BD473D">
      <w:pPr>
        <w:ind w:firstLine="709"/>
        <w:jc w:val="both"/>
      </w:pPr>
      <w:r>
        <w:t>а) в</w:t>
      </w:r>
      <w:r w:rsidR="00CE760F">
        <w:t>ыборе номенклатур</w:t>
      </w:r>
      <w:r>
        <w:t xml:space="preserve"> производимой продукции;</w:t>
      </w:r>
    </w:p>
    <w:p w:rsidR="00E523AE" w:rsidRDefault="00E523AE" w:rsidP="00BD473D">
      <w:pPr>
        <w:ind w:firstLine="709"/>
        <w:jc w:val="both"/>
      </w:pPr>
      <w:r>
        <w:t>б) оптимизации цен;</w:t>
      </w:r>
    </w:p>
    <w:p w:rsidR="00E523AE" w:rsidRDefault="00E523AE" w:rsidP="00BD473D">
      <w:pPr>
        <w:ind w:firstLine="709"/>
        <w:jc w:val="both"/>
      </w:pPr>
      <w:r>
        <w:t>в) выборе объемов производства и сбыта;</w:t>
      </w:r>
    </w:p>
    <w:p w:rsidR="00E523AE" w:rsidRDefault="00E523AE" w:rsidP="00BD473D">
      <w:pPr>
        <w:ind w:firstLine="709"/>
        <w:jc w:val="both"/>
      </w:pPr>
      <w:r>
        <w:t>г) все ответы верны;</w:t>
      </w:r>
    </w:p>
    <w:p w:rsidR="00E523AE" w:rsidRDefault="00E523AE" w:rsidP="00BD473D">
      <w:pPr>
        <w:ind w:firstLine="709"/>
        <w:jc w:val="both"/>
      </w:pPr>
      <w:r>
        <w:t>д) правильный ответ а)</w:t>
      </w:r>
      <w:r w:rsidR="008410DA">
        <w:t xml:space="preserve"> и в).</w:t>
      </w:r>
    </w:p>
    <w:p w:rsidR="008410DA" w:rsidRDefault="008410DA" w:rsidP="00BD473D">
      <w:pPr>
        <w:ind w:firstLine="709"/>
        <w:jc w:val="both"/>
      </w:pPr>
    </w:p>
    <w:p w:rsidR="008410DA" w:rsidRDefault="008410DA" w:rsidP="00BD473D">
      <w:pPr>
        <w:ind w:firstLine="709"/>
        <w:jc w:val="both"/>
      </w:pPr>
      <w:r>
        <w:t>53) Поисковое исследование может использоваться</w:t>
      </w:r>
      <w:r w:rsidR="00351E89">
        <w:t xml:space="preserve"> для решения следующих задач:</w:t>
      </w:r>
    </w:p>
    <w:p w:rsidR="00351E89" w:rsidRDefault="00351E89" w:rsidP="00BD473D">
      <w:pPr>
        <w:ind w:firstLine="709"/>
        <w:jc w:val="both"/>
      </w:pPr>
      <w:r>
        <w:t>а) сформировать проблему;</w:t>
      </w:r>
    </w:p>
    <w:p w:rsidR="00351E89" w:rsidRDefault="00351E89" w:rsidP="00BD473D">
      <w:pPr>
        <w:ind w:firstLine="709"/>
        <w:jc w:val="both"/>
      </w:pPr>
      <w:r>
        <w:t>б) разработать гипотезу;</w:t>
      </w:r>
    </w:p>
    <w:p w:rsidR="00351E89" w:rsidRDefault="00351E89" w:rsidP="00BD473D">
      <w:pPr>
        <w:ind w:firstLine="709"/>
        <w:jc w:val="both"/>
      </w:pPr>
      <w:r>
        <w:t>в) сделать определенные прогнозы;</w:t>
      </w:r>
    </w:p>
    <w:p w:rsidR="00351E89" w:rsidRDefault="00351E89" w:rsidP="00BD473D">
      <w:pPr>
        <w:ind w:firstLine="709"/>
        <w:jc w:val="both"/>
      </w:pPr>
      <w:r>
        <w:t>г) определить во</w:t>
      </w:r>
      <w:r w:rsidR="00CE760F">
        <w:t>сприятие характеристик продукта;</w:t>
      </w:r>
    </w:p>
    <w:p w:rsidR="00CE760F" w:rsidRDefault="00CE760F" w:rsidP="00BD473D">
      <w:pPr>
        <w:ind w:firstLine="709"/>
        <w:jc w:val="both"/>
      </w:pPr>
      <w:r>
        <w:t>д) ответ а) и б)</w:t>
      </w:r>
    </w:p>
    <w:p w:rsidR="00351E89" w:rsidRDefault="00351E89" w:rsidP="00BD473D">
      <w:pPr>
        <w:ind w:firstLine="709"/>
        <w:jc w:val="both"/>
      </w:pPr>
    </w:p>
    <w:p w:rsidR="00351E89" w:rsidRDefault="00351E89" w:rsidP="00BD473D">
      <w:pPr>
        <w:ind w:firstLine="709"/>
        <w:jc w:val="both"/>
      </w:pPr>
      <w:r>
        <w:t>54) Стоимость опроса респондента</w:t>
      </w:r>
      <w:r w:rsidR="001A2B21">
        <w:t xml:space="preserve"> зависит от:</w:t>
      </w:r>
    </w:p>
    <w:p w:rsidR="001A2B21" w:rsidRDefault="001A2B21" w:rsidP="00BD473D">
      <w:pPr>
        <w:ind w:firstLine="709"/>
        <w:jc w:val="both"/>
      </w:pPr>
      <w:r>
        <w:t>а) охватываемой географической территории;</w:t>
      </w:r>
    </w:p>
    <w:p w:rsidR="001A2B21" w:rsidRDefault="001A2B21" w:rsidP="00BD473D">
      <w:pPr>
        <w:ind w:firstLine="709"/>
        <w:jc w:val="both"/>
      </w:pPr>
      <w:r>
        <w:t>б) содержания анкеты;</w:t>
      </w:r>
    </w:p>
    <w:p w:rsidR="001A2B21" w:rsidRDefault="001A2B21" w:rsidP="00BD473D">
      <w:pPr>
        <w:ind w:firstLine="709"/>
        <w:jc w:val="both"/>
      </w:pPr>
      <w:r>
        <w:t>в) типа интервью</w:t>
      </w:r>
      <w:r w:rsidR="009519C9">
        <w:t>;</w:t>
      </w:r>
    </w:p>
    <w:p w:rsidR="009519C9" w:rsidRDefault="009519C9" w:rsidP="00BD473D">
      <w:pPr>
        <w:ind w:firstLine="709"/>
        <w:jc w:val="both"/>
      </w:pPr>
      <w:r>
        <w:t>г) требуемой точности ответов;</w:t>
      </w:r>
    </w:p>
    <w:p w:rsidR="009519C9" w:rsidRDefault="009519C9" w:rsidP="00BD473D">
      <w:pPr>
        <w:ind w:firstLine="709"/>
        <w:jc w:val="both"/>
      </w:pPr>
      <w:r>
        <w:t>д) все ответы верны.</w:t>
      </w:r>
    </w:p>
    <w:p w:rsidR="009519C9" w:rsidRDefault="009519C9" w:rsidP="00BD473D">
      <w:pPr>
        <w:ind w:firstLine="709"/>
        <w:jc w:val="both"/>
      </w:pPr>
    </w:p>
    <w:p w:rsidR="009519C9" w:rsidRDefault="009519C9" w:rsidP="00BD473D">
      <w:pPr>
        <w:ind w:firstLine="709"/>
        <w:jc w:val="both"/>
      </w:pPr>
      <w:r>
        <w:t>55)</w:t>
      </w:r>
      <w:r w:rsidR="00DA00DB">
        <w:t xml:space="preserve"> Целью определения средней величины в статистическом анализе является:</w:t>
      </w:r>
    </w:p>
    <w:p w:rsidR="00DA00DB" w:rsidRDefault="00DA00DB" w:rsidP="00BD473D">
      <w:pPr>
        <w:ind w:firstLine="709"/>
        <w:jc w:val="both"/>
      </w:pPr>
      <w:r>
        <w:t>а) ослабить влияние случайных факторов на изучаемый показатель;</w:t>
      </w:r>
    </w:p>
    <w:p w:rsidR="009B2686" w:rsidRDefault="009B2686" w:rsidP="00BD473D">
      <w:pPr>
        <w:ind w:firstLine="709"/>
        <w:jc w:val="both"/>
      </w:pPr>
      <w:r>
        <w:t>б) получить сводный показатель, описывающий данную совокупность в целом;</w:t>
      </w:r>
    </w:p>
    <w:p w:rsidR="009B2686" w:rsidRDefault="009B2686" w:rsidP="00BD473D">
      <w:pPr>
        <w:ind w:firstLine="709"/>
        <w:jc w:val="both"/>
      </w:pPr>
      <w:r>
        <w:t>в) правильный ответ а) и б);</w:t>
      </w:r>
    </w:p>
    <w:p w:rsidR="009B2686" w:rsidRDefault="009B2686" w:rsidP="00BD473D">
      <w:pPr>
        <w:ind w:firstLine="709"/>
        <w:jc w:val="both"/>
      </w:pPr>
      <w:r>
        <w:t>г) правильный ответ б).</w:t>
      </w:r>
    </w:p>
    <w:p w:rsidR="009B2686" w:rsidRDefault="009B2686" w:rsidP="00BD473D">
      <w:pPr>
        <w:ind w:firstLine="709"/>
        <w:jc w:val="both"/>
      </w:pPr>
    </w:p>
    <w:p w:rsidR="009B2686" w:rsidRDefault="009B2686" w:rsidP="00BD473D">
      <w:pPr>
        <w:ind w:firstLine="709"/>
        <w:jc w:val="both"/>
      </w:pPr>
      <w:r>
        <w:t>56) Простая табуляция может быть использована для нескольких целей:</w:t>
      </w:r>
    </w:p>
    <w:p w:rsidR="009B2686" w:rsidRDefault="009B2686" w:rsidP="00BD473D">
      <w:pPr>
        <w:ind w:firstLine="709"/>
        <w:jc w:val="both"/>
      </w:pPr>
      <w:r>
        <w:t>а) определения коэффициента безответственности позиций вопроса;</w:t>
      </w:r>
    </w:p>
    <w:p w:rsidR="009B2686" w:rsidRDefault="009B2686" w:rsidP="00BD473D">
      <w:pPr>
        <w:ind w:firstLine="709"/>
        <w:jc w:val="both"/>
      </w:pPr>
      <w:r>
        <w:t>б) исключения грубых ошибок при анализе или кодирования;</w:t>
      </w:r>
    </w:p>
    <w:p w:rsidR="009B2686" w:rsidRDefault="009B2686" w:rsidP="00BD473D">
      <w:pPr>
        <w:ind w:firstLine="709"/>
        <w:jc w:val="both"/>
      </w:pPr>
      <w:r>
        <w:t>в) определения закономерности распределения переменной</w:t>
      </w:r>
    </w:p>
    <w:p w:rsidR="009B2686" w:rsidRDefault="009B2686" w:rsidP="00BD473D">
      <w:pPr>
        <w:ind w:firstLine="709"/>
        <w:jc w:val="both"/>
      </w:pPr>
      <w:r>
        <w:t>г)</w:t>
      </w:r>
      <w:r w:rsidR="001B71C4">
        <w:t xml:space="preserve"> все ответы верны.</w:t>
      </w:r>
    </w:p>
    <w:p w:rsidR="001B71C4" w:rsidRDefault="001B71C4" w:rsidP="00BD473D">
      <w:pPr>
        <w:ind w:firstLine="709"/>
        <w:jc w:val="both"/>
      </w:pPr>
    </w:p>
    <w:p w:rsidR="001B71C4" w:rsidRDefault="001B71C4" w:rsidP="00BD473D">
      <w:pPr>
        <w:ind w:firstLine="709"/>
        <w:jc w:val="both"/>
      </w:pPr>
      <w:r>
        <w:t>57) Корреляционный анализ предлагает:</w:t>
      </w:r>
    </w:p>
    <w:p w:rsidR="001B71C4" w:rsidRDefault="001B71C4" w:rsidP="00BD473D">
      <w:pPr>
        <w:ind w:firstLine="709"/>
        <w:jc w:val="both"/>
      </w:pPr>
      <w:r>
        <w:t>а) установления характера связи между переменными;</w:t>
      </w:r>
    </w:p>
    <w:p w:rsidR="001B71C4" w:rsidRDefault="001B71C4" w:rsidP="00BD473D">
      <w:pPr>
        <w:ind w:firstLine="709"/>
        <w:jc w:val="both"/>
      </w:pPr>
      <w:r>
        <w:t>б) измерение силы взаимосвязи между двумя переменными;</w:t>
      </w:r>
    </w:p>
    <w:p w:rsidR="001B71C4" w:rsidRDefault="001B71C4" w:rsidP="00BD473D">
      <w:pPr>
        <w:ind w:firstLine="709"/>
        <w:jc w:val="both"/>
      </w:pPr>
      <w:r>
        <w:t>в) классификацию индивидуумов на одну или две группы;</w:t>
      </w:r>
    </w:p>
    <w:p w:rsidR="001B71C4" w:rsidRDefault="001B71C4" w:rsidP="00BD473D">
      <w:pPr>
        <w:ind w:firstLine="709"/>
        <w:jc w:val="both"/>
      </w:pPr>
      <w:r>
        <w:t>г) все ответы верны.</w:t>
      </w:r>
    </w:p>
    <w:p w:rsidR="001B71C4" w:rsidRDefault="001B71C4" w:rsidP="00BD473D">
      <w:pPr>
        <w:ind w:firstLine="709"/>
        <w:jc w:val="both"/>
      </w:pPr>
    </w:p>
    <w:p w:rsidR="001B71C4" w:rsidRDefault="001B71C4" w:rsidP="00BD473D">
      <w:pPr>
        <w:ind w:firstLine="709"/>
        <w:jc w:val="both"/>
      </w:pPr>
      <w:r>
        <w:t>58) Регрессионный анализ предполагает:</w:t>
      </w:r>
    </w:p>
    <w:p w:rsidR="001B71C4" w:rsidRDefault="001B71C4" w:rsidP="00BD473D">
      <w:pPr>
        <w:ind w:firstLine="709"/>
        <w:jc w:val="both"/>
      </w:pPr>
      <w:r>
        <w:t>а) анализ главных компонентов;</w:t>
      </w:r>
    </w:p>
    <w:p w:rsidR="001B71C4" w:rsidRDefault="001B71C4" w:rsidP="00BD473D">
      <w:pPr>
        <w:ind w:firstLine="709"/>
        <w:jc w:val="both"/>
      </w:pPr>
      <w:r>
        <w:t>б) анализ общих факторов;</w:t>
      </w:r>
    </w:p>
    <w:p w:rsidR="001B71C4" w:rsidRDefault="001B71C4" w:rsidP="00BD473D">
      <w:pPr>
        <w:ind w:firstLine="709"/>
        <w:jc w:val="both"/>
      </w:pPr>
      <w:r>
        <w:t>в) объединения переменных с целью создания новых факторов;</w:t>
      </w:r>
    </w:p>
    <w:p w:rsidR="001B71C4" w:rsidRDefault="001B71C4" w:rsidP="00BD473D">
      <w:pPr>
        <w:ind w:firstLine="709"/>
        <w:jc w:val="both"/>
      </w:pPr>
      <w:r>
        <w:t>г) все ответы верны;</w:t>
      </w:r>
    </w:p>
    <w:p w:rsidR="001B71C4" w:rsidRDefault="001B71C4" w:rsidP="00BD473D">
      <w:pPr>
        <w:ind w:firstLine="709"/>
        <w:jc w:val="both"/>
      </w:pPr>
      <w:r>
        <w:t>д) правильного ответа нет.</w:t>
      </w:r>
    </w:p>
    <w:p w:rsidR="001B71C4" w:rsidRDefault="001B71C4" w:rsidP="00BD473D">
      <w:pPr>
        <w:ind w:firstLine="709"/>
        <w:jc w:val="both"/>
      </w:pPr>
    </w:p>
    <w:p w:rsidR="001B71C4" w:rsidRDefault="001B71C4" w:rsidP="00BD473D">
      <w:pPr>
        <w:ind w:firstLine="709"/>
        <w:jc w:val="both"/>
      </w:pPr>
      <w:r>
        <w:t xml:space="preserve">59) </w:t>
      </w:r>
      <w:r w:rsidR="007527F0">
        <w:t>Задачей дискриминантного анализа является:</w:t>
      </w:r>
    </w:p>
    <w:p w:rsidR="007527F0" w:rsidRDefault="007527F0" w:rsidP="00BD473D">
      <w:pPr>
        <w:ind w:firstLine="709"/>
        <w:jc w:val="both"/>
      </w:pPr>
      <w:r>
        <w:t>а) определение линейной комбинации независимых переменных;</w:t>
      </w:r>
    </w:p>
    <w:p w:rsidR="007527F0" w:rsidRDefault="007527F0" w:rsidP="00BD473D">
      <w:pPr>
        <w:ind w:firstLine="709"/>
        <w:jc w:val="both"/>
      </w:pPr>
      <w:r>
        <w:t>б) определение переменных, объясняющих различия между группами;</w:t>
      </w:r>
    </w:p>
    <w:p w:rsidR="007527F0" w:rsidRDefault="007527F0" w:rsidP="00BD473D">
      <w:pPr>
        <w:ind w:firstLine="709"/>
        <w:jc w:val="both"/>
      </w:pPr>
      <w:r>
        <w:t>в) проверка наличия значимых различий между группами на основе их центроидов;</w:t>
      </w:r>
    </w:p>
    <w:p w:rsidR="007527F0" w:rsidRDefault="007527F0" w:rsidP="00BD473D">
      <w:pPr>
        <w:ind w:firstLine="709"/>
        <w:jc w:val="both"/>
      </w:pPr>
      <w:r>
        <w:t>г) все ответы верны.</w:t>
      </w:r>
    </w:p>
    <w:p w:rsidR="007527F0" w:rsidRDefault="007527F0" w:rsidP="00BD473D">
      <w:pPr>
        <w:ind w:firstLine="709"/>
        <w:jc w:val="both"/>
      </w:pPr>
    </w:p>
    <w:p w:rsidR="007527F0" w:rsidRDefault="007527F0" w:rsidP="00BD473D">
      <w:pPr>
        <w:ind w:firstLine="709"/>
        <w:jc w:val="both"/>
      </w:pPr>
      <w:r>
        <w:t>60) Зачем проводить факторный анализ?</w:t>
      </w:r>
    </w:p>
    <w:p w:rsidR="007527F0" w:rsidRDefault="007527F0" w:rsidP="00BD473D">
      <w:pPr>
        <w:ind w:firstLine="709"/>
        <w:jc w:val="both"/>
      </w:pPr>
      <w:r>
        <w:t>а) с целью</w:t>
      </w:r>
      <w:r w:rsidR="009F15B1">
        <w:t xml:space="preserve"> формирования новых идей на основе групп переменных;</w:t>
      </w:r>
    </w:p>
    <w:p w:rsidR="009F15B1" w:rsidRDefault="009F15B1" w:rsidP="00BD473D">
      <w:pPr>
        <w:ind w:firstLine="709"/>
        <w:jc w:val="both"/>
      </w:pPr>
      <w:r>
        <w:t>б) выявлении скрывающих за переменными конструкторы, имеющие теоретическое и практическое значение;</w:t>
      </w:r>
    </w:p>
    <w:p w:rsidR="009F15B1" w:rsidRDefault="009F15B1" w:rsidP="00BD473D">
      <w:pPr>
        <w:ind w:firstLine="709"/>
        <w:jc w:val="both"/>
      </w:pPr>
      <w:r>
        <w:t>в) уменьшение числа вопросов до приемлемого значения;</w:t>
      </w:r>
    </w:p>
    <w:p w:rsidR="009F15B1" w:rsidRDefault="009F15B1" w:rsidP="00BD473D">
      <w:pPr>
        <w:ind w:firstLine="709"/>
        <w:jc w:val="both"/>
      </w:pPr>
      <w:r>
        <w:t>г) все ответы верны;</w:t>
      </w:r>
    </w:p>
    <w:p w:rsidR="009F15B1" w:rsidRDefault="009F15B1" w:rsidP="00BD473D">
      <w:pPr>
        <w:ind w:firstLine="709"/>
        <w:jc w:val="both"/>
      </w:pPr>
      <w:r>
        <w:t>д) правильного ответа нет.</w:t>
      </w:r>
    </w:p>
    <w:p w:rsidR="009F15B1" w:rsidRDefault="009F15B1" w:rsidP="00BD473D">
      <w:pPr>
        <w:ind w:firstLine="709"/>
        <w:jc w:val="both"/>
      </w:pPr>
    </w:p>
    <w:p w:rsidR="009F15B1" w:rsidRDefault="009F15B1" w:rsidP="00BD473D">
      <w:pPr>
        <w:ind w:firstLine="709"/>
        <w:jc w:val="both"/>
      </w:pPr>
      <w:r>
        <w:t>61) Наиболее часто используемые в кластерном анализе показатели следующие (укажите лишнее):</w:t>
      </w:r>
    </w:p>
    <w:p w:rsidR="009F15B1" w:rsidRDefault="009F15B1" w:rsidP="00BD473D">
      <w:pPr>
        <w:ind w:firstLine="709"/>
        <w:jc w:val="both"/>
      </w:pPr>
      <w:r>
        <w:t>а) меры расстояния;</w:t>
      </w:r>
    </w:p>
    <w:p w:rsidR="009F15B1" w:rsidRDefault="009F15B1" w:rsidP="00BD473D">
      <w:pPr>
        <w:ind w:firstLine="709"/>
        <w:jc w:val="both"/>
      </w:pPr>
      <w:r>
        <w:t>б) коэффициенты корреляции;</w:t>
      </w:r>
    </w:p>
    <w:p w:rsidR="009F15B1" w:rsidRDefault="009F15B1" w:rsidP="00BD473D">
      <w:pPr>
        <w:ind w:firstLine="709"/>
        <w:jc w:val="both"/>
      </w:pPr>
      <w:r>
        <w:t>в)</w:t>
      </w:r>
      <w:r w:rsidR="00224447">
        <w:t xml:space="preserve"> среднеквадратическое отклонение;</w:t>
      </w:r>
    </w:p>
    <w:p w:rsidR="00224447" w:rsidRDefault="00224447" w:rsidP="00BD473D">
      <w:pPr>
        <w:ind w:firstLine="709"/>
        <w:jc w:val="both"/>
      </w:pPr>
      <w:r>
        <w:t>г) меры связи.</w:t>
      </w:r>
    </w:p>
    <w:p w:rsidR="00224447" w:rsidRDefault="00224447" w:rsidP="00BD473D">
      <w:pPr>
        <w:ind w:firstLine="709"/>
        <w:jc w:val="both"/>
      </w:pPr>
    </w:p>
    <w:p w:rsidR="00224447" w:rsidRDefault="00CE760F" w:rsidP="00BD473D">
      <w:pPr>
        <w:ind w:firstLine="709"/>
        <w:jc w:val="both"/>
      </w:pPr>
      <w:r>
        <w:t>62) Процедура выполнения одно</w:t>
      </w:r>
      <w:r w:rsidR="00224447">
        <w:t>факторного дисперсионного анализа состоит из этапов (укажите лишнее):</w:t>
      </w:r>
    </w:p>
    <w:p w:rsidR="00224447" w:rsidRDefault="00224447" w:rsidP="00BD473D">
      <w:pPr>
        <w:ind w:firstLine="709"/>
        <w:jc w:val="both"/>
      </w:pPr>
      <w:r>
        <w:t>а) определение переменных;</w:t>
      </w:r>
    </w:p>
    <w:p w:rsidR="00224447" w:rsidRDefault="00224447" w:rsidP="00BD473D">
      <w:pPr>
        <w:ind w:firstLine="709"/>
        <w:jc w:val="both"/>
      </w:pPr>
      <w:r>
        <w:t>б) разложение полной дисперсии;</w:t>
      </w:r>
    </w:p>
    <w:p w:rsidR="00224447" w:rsidRDefault="00224447" w:rsidP="00BD473D">
      <w:pPr>
        <w:ind w:firstLine="709"/>
        <w:jc w:val="both"/>
      </w:pPr>
      <w:r>
        <w:t>в) измерение эффекта;</w:t>
      </w:r>
    </w:p>
    <w:p w:rsidR="00224447" w:rsidRDefault="00224447" w:rsidP="00BD473D">
      <w:pPr>
        <w:ind w:firstLine="709"/>
        <w:jc w:val="both"/>
      </w:pPr>
      <w:r>
        <w:t>г) проверка значимости;</w:t>
      </w:r>
    </w:p>
    <w:p w:rsidR="00224447" w:rsidRDefault="00224447" w:rsidP="00BD473D">
      <w:pPr>
        <w:ind w:firstLine="709"/>
        <w:jc w:val="both"/>
      </w:pPr>
      <w:r>
        <w:t>д) формулировка гипотезы;</w:t>
      </w:r>
    </w:p>
    <w:p w:rsidR="00224447" w:rsidRDefault="00224447" w:rsidP="00BD473D">
      <w:pPr>
        <w:ind w:firstLine="709"/>
        <w:jc w:val="both"/>
      </w:pPr>
      <w:r>
        <w:t>е) интерпретация результатов.</w:t>
      </w:r>
    </w:p>
    <w:p w:rsidR="00224447" w:rsidRDefault="00224447" w:rsidP="00BD473D">
      <w:pPr>
        <w:ind w:firstLine="709"/>
        <w:jc w:val="both"/>
      </w:pPr>
    </w:p>
    <w:p w:rsidR="00224447" w:rsidRDefault="00224447" w:rsidP="00BD473D">
      <w:pPr>
        <w:ind w:firstLine="709"/>
        <w:jc w:val="both"/>
      </w:pPr>
      <w:r>
        <w:t>63) Ковариационный анализ включает:</w:t>
      </w:r>
    </w:p>
    <w:p w:rsidR="00224447" w:rsidRDefault="00224447" w:rsidP="00BD473D">
      <w:pPr>
        <w:ind w:firstLine="709"/>
        <w:jc w:val="both"/>
      </w:pPr>
      <w:r>
        <w:t>а) одну категориальную независимую переменную;</w:t>
      </w:r>
    </w:p>
    <w:p w:rsidR="00224447" w:rsidRDefault="00224447" w:rsidP="00BD473D">
      <w:pPr>
        <w:ind w:firstLine="709"/>
        <w:jc w:val="both"/>
      </w:pPr>
      <w:r>
        <w:t>б) одну интервальную независимую переменную;</w:t>
      </w:r>
    </w:p>
    <w:p w:rsidR="00224447" w:rsidRDefault="00224447" w:rsidP="00BD473D">
      <w:pPr>
        <w:ind w:firstLine="709"/>
        <w:jc w:val="both"/>
      </w:pPr>
      <w:r>
        <w:t>в) метрическую независимую переменную;</w:t>
      </w:r>
    </w:p>
    <w:p w:rsidR="00224447" w:rsidRDefault="00224447" w:rsidP="00BD473D">
      <w:pPr>
        <w:ind w:firstLine="709"/>
        <w:jc w:val="both"/>
      </w:pPr>
      <w:r>
        <w:t>г) правильного ответа нет;</w:t>
      </w:r>
    </w:p>
    <w:p w:rsidR="00224447" w:rsidRDefault="00224447" w:rsidP="00BD473D">
      <w:pPr>
        <w:ind w:firstLine="709"/>
        <w:jc w:val="both"/>
      </w:pPr>
      <w:r>
        <w:t>д) все ответы верны.</w:t>
      </w:r>
    </w:p>
    <w:p w:rsidR="00224447" w:rsidRDefault="00224447" w:rsidP="00BD473D">
      <w:pPr>
        <w:ind w:firstLine="709"/>
        <w:jc w:val="both"/>
      </w:pPr>
    </w:p>
    <w:p w:rsidR="00224447" w:rsidRDefault="00224447" w:rsidP="00BD473D">
      <w:pPr>
        <w:ind w:firstLine="709"/>
        <w:jc w:val="both"/>
      </w:pPr>
      <w:r>
        <w:t>64) Многомерное шкалирование используется в маркетинге, чтобы определить следующее:</w:t>
      </w:r>
    </w:p>
    <w:p w:rsidR="00224447" w:rsidRDefault="00224447" w:rsidP="00BD473D">
      <w:pPr>
        <w:ind w:firstLine="709"/>
        <w:jc w:val="both"/>
      </w:pPr>
      <w:r>
        <w:t>а) количество и природу измерителей;</w:t>
      </w:r>
    </w:p>
    <w:p w:rsidR="00224447" w:rsidRDefault="00224447" w:rsidP="00BD473D">
      <w:pPr>
        <w:ind w:firstLine="709"/>
        <w:jc w:val="both"/>
      </w:pPr>
      <w:r>
        <w:t>б) позиционирование торговых марок;</w:t>
      </w:r>
    </w:p>
    <w:p w:rsidR="00224447" w:rsidRDefault="00224447" w:rsidP="00BD473D">
      <w:pPr>
        <w:ind w:firstLine="709"/>
        <w:jc w:val="both"/>
      </w:pPr>
      <w:r>
        <w:t>в) комплекс маркетинга;</w:t>
      </w:r>
    </w:p>
    <w:p w:rsidR="00224447" w:rsidRDefault="00224447" w:rsidP="00BD473D">
      <w:pPr>
        <w:ind w:firstLine="709"/>
        <w:jc w:val="both"/>
      </w:pPr>
      <w:r>
        <w:t>г) правильного ответа нет;</w:t>
      </w:r>
    </w:p>
    <w:p w:rsidR="00224447" w:rsidRDefault="00224447" w:rsidP="00BD473D">
      <w:pPr>
        <w:ind w:firstLine="709"/>
        <w:jc w:val="both"/>
      </w:pPr>
      <w:r>
        <w:t>д) все ответы правильные.</w:t>
      </w:r>
    </w:p>
    <w:p w:rsidR="00224447" w:rsidRDefault="00224447" w:rsidP="00BD473D">
      <w:pPr>
        <w:ind w:firstLine="709"/>
        <w:jc w:val="both"/>
      </w:pPr>
    </w:p>
    <w:p w:rsidR="00224447" w:rsidRDefault="00224447" w:rsidP="00BD473D">
      <w:pPr>
        <w:ind w:firstLine="709"/>
        <w:jc w:val="both"/>
      </w:pPr>
      <w:r>
        <w:t>65) С совместным анали</w:t>
      </w:r>
      <w:r w:rsidR="00CE760F">
        <w:t>зом связаны следующие статистики</w:t>
      </w:r>
      <w:r>
        <w:t xml:space="preserve"> и термины</w:t>
      </w:r>
      <w:r w:rsidR="0008571F">
        <w:t xml:space="preserve"> (укажите лишнее):</w:t>
      </w:r>
    </w:p>
    <w:p w:rsidR="0008571F" w:rsidRDefault="0008571F" w:rsidP="00BD473D">
      <w:pPr>
        <w:ind w:firstLine="709"/>
        <w:jc w:val="both"/>
      </w:pPr>
      <w:r>
        <w:t>а) функция полезности;</w:t>
      </w:r>
    </w:p>
    <w:p w:rsidR="0008571F" w:rsidRDefault="0008571F" w:rsidP="00BD473D">
      <w:pPr>
        <w:ind w:firstLine="709"/>
        <w:jc w:val="both"/>
      </w:pPr>
      <w:r>
        <w:t>б) парные таблицы;</w:t>
      </w:r>
    </w:p>
    <w:p w:rsidR="0008571F" w:rsidRDefault="0008571F" w:rsidP="00BD473D">
      <w:pPr>
        <w:ind w:firstLine="709"/>
        <w:jc w:val="both"/>
      </w:pPr>
      <w:r>
        <w:t>в) внутренняя достоверность;</w:t>
      </w:r>
    </w:p>
    <w:p w:rsidR="0008571F" w:rsidRPr="00FA7D79" w:rsidRDefault="0008571F" w:rsidP="00BD473D">
      <w:pPr>
        <w:ind w:firstLine="709"/>
        <w:jc w:val="both"/>
      </w:pPr>
      <w:r>
        <w:t>г) критерий х-квадрат.</w:t>
      </w:r>
    </w:p>
    <w:p w:rsidR="00BD473D" w:rsidRDefault="00BD473D" w:rsidP="00E62FDD">
      <w:pPr>
        <w:ind w:firstLine="709"/>
        <w:jc w:val="both"/>
      </w:pPr>
    </w:p>
    <w:p w:rsidR="00633261" w:rsidRDefault="00633261" w:rsidP="00633261">
      <w:pPr>
        <w:ind w:firstLine="709"/>
        <w:jc w:val="center"/>
      </w:pPr>
      <w:r>
        <w:t>Результаты тестирования:</w:t>
      </w:r>
    </w:p>
    <w:p w:rsidR="00633261" w:rsidRDefault="0008571F" w:rsidP="00E62FDD">
      <w:pPr>
        <w:ind w:firstLine="709"/>
        <w:jc w:val="both"/>
      </w:pPr>
      <w:r>
        <w:t>Оценка 10 (десять) – 6</w:t>
      </w:r>
      <w:r w:rsidR="00633261">
        <w:t>0 правильных ответов.</w:t>
      </w:r>
    </w:p>
    <w:p w:rsidR="00633261" w:rsidRDefault="00633261" w:rsidP="00E62FDD">
      <w:pPr>
        <w:ind w:firstLine="709"/>
        <w:jc w:val="both"/>
      </w:pPr>
      <w:r>
        <w:t xml:space="preserve">Оценка 9 (девять) – </w:t>
      </w:r>
      <w:r w:rsidR="008D4976">
        <w:t xml:space="preserve">не менее </w:t>
      </w:r>
      <w:r w:rsidR="0008571F">
        <w:t>58</w:t>
      </w:r>
      <w:r>
        <w:t xml:space="preserve"> правильных ответов.</w:t>
      </w:r>
    </w:p>
    <w:p w:rsidR="00633261" w:rsidRDefault="00633261" w:rsidP="00E62FDD">
      <w:pPr>
        <w:ind w:firstLine="709"/>
        <w:jc w:val="both"/>
      </w:pPr>
      <w:r>
        <w:t xml:space="preserve">Оценка 8 (восемь) </w:t>
      </w:r>
      <w:r w:rsidR="008D4976">
        <w:t>–</w:t>
      </w:r>
      <w:r>
        <w:t xml:space="preserve"> </w:t>
      </w:r>
      <w:r w:rsidR="0008571F">
        <w:t>не менее 54</w:t>
      </w:r>
      <w:r w:rsidR="008D4976">
        <w:t xml:space="preserve"> правильных ответов.</w:t>
      </w:r>
    </w:p>
    <w:p w:rsidR="008D4976" w:rsidRDefault="0008571F" w:rsidP="00E62FDD">
      <w:pPr>
        <w:ind w:firstLine="709"/>
        <w:jc w:val="both"/>
      </w:pPr>
      <w:r>
        <w:t>Оценка 7 (семь) – не менее 50</w:t>
      </w:r>
      <w:r w:rsidR="008D4976">
        <w:t xml:space="preserve"> правильного ответа.</w:t>
      </w:r>
    </w:p>
    <w:p w:rsidR="008D4976" w:rsidRDefault="0008571F" w:rsidP="00E62FDD">
      <w:pPr>
        <w:ind w:firstLine="709"/>
        <w:jc w:val="both"/>
      </w:pPr>
      <w:r>
        <w:t>Оценка 6 (шесть) – не менее 4</w:t>
      </w:r>
      <w:r w:rsidR="008D4976">
        <w:t>8 правильных ответов.</w:t>
      </w:r>
    </w:p>
    <w:p w:rsidR="008D4976" w:rsidRDefault="0008571F" w:rsidP="00E62FDD">
      <w:pPr>
        <w:ind w:firstLine="709"/>
        <w:jc w:val="both"/>
      </w:pPr>
      <w:r>
        <w:t>Оценка 5 (пять) – не менее 46</w:t>
      </w:r>
      <w:r w:rsidR="008D4976">
        <w:t xml:space="preserve"> правильных ответов.</w:t>
      </w:r>
    </w:p>
    <w:p w:rsidR="008D4976" w:rsidRDefault="008D4976" w:rsidP="00E62FDD">
      <w:pPr>
        <w:ind w:firstLine="709"/>
        <w:jc w:val="both"/>
      </w:pPr>
      <w:r>
        <w:t>Оценка 4 (</w:t>
      </w:r>
      <w:r w:rsidR="0008571F">
        <w:t>четыре) – не менее 45</w:t>
      </w:r>
      <w:r>
        <w:t xml:space="preserve"> правильных ответов.</w:t>
      </w:r>
    </w:p>
    <w:p w:rsidR="008D4976" w:rsidRDefault="008D4976" w:rsidP="00E62FDD">
      <w:pPr>
        <w:ind w:firstLine="709"/>
        <w:jc w:val="both"/>
      </w:pPr>
    </w:p>
    <w:p w:rsidR="008D4976" w:rsidRDefault="008D4976" w:rsidP="00E62FDD">
      <w:pPr>
        <w:ind w:firstLine="709"/>
        <w:jc w:val="both"/>
      </w:pPr>
    </w:p>
    <w:p w:rsidR="002B6FA4" w:rsidRDefault="00BD473D" w:rsidP="00E62FDD">
      <w:pPr>
        <w:ind w:firstLine="709"/>
        <w:jc w:val="both"/>
      </w:pPr>
      <w:r>
        <w:br w:type="page"/>
      </w:r>
    </w:p>
    <w:p w:rsidR="00BD3E7B" w:rsidRDefault="00BD3E7B" w:rsidP="00E62FDD">
      <w:pPr>
        <w:ind w:firstLine="709"/>
        <w:jc w:val="both"/>
      </w:pPr>
    </w:p>
    <w:p w:rsidR="004775CD" w:rsidRDefault="00C20C98" w:rsidP="00C20C98">
      <w:pPr>
        <w:shd w:val="clear" w:color="auto" w:fill="FFFFFF"/>
        <w:ind w:firstLine="709"/>
        <w:jc w:val="center"/>
        <w:rPr>
          <w:b/>
          <w:bCs/>
        </w:rPr>
      </w:pPr>
      <w:r>
        <w:rPr>
          <w:b/>
          <w:bCs/>
          <w:spacing w:val="-1"/>
        </w:rPr>
        <w:t xml:space="preserve">9. </w:t>
      </w:r>
      <w:r w:rsidR="004775CD">
        <w:rPr>
          <w:b/>
          <w:bCs/>
          <w:spacing w:val="-1"/>
        </w:rPr>
        <w:t xml:space="preserve">Применение рейтинговой системы оценки знаний, умений и навыков </w:t>
      </w:r>
      <w:r w:rsidR="004775CD">
        <w:rPr>
          <w:b/>
          <w:bCs/>
        </w:rPr>
        <w:t>студентов</w:t>
      </w:r>
    </w:p>
    <w:p w:rsidR="00C20C98" w:rsidRDefault="00C20C98" w:rsidP="00C20C98">
      <w:pPr>
        <w:shd w:val="clear" w:color="auto" w:fill="FFFFFF"/>
        <w:ind w:firstLine="709"/>
        <w:jc w:val="center"/>
      </w:pPr>
    </w:p>
    <w:p w:rsidR="004775CD" w:rsidRDefault="004775CD" w:rsidP="004775CD">
      <w:pPr>
        <w:shd w:val="clear" w:color="auto" w:fill="FFFFFF"/>
        <w:ind w:firstLine="709"/>
        <w:jc w:val="both"/>
      </w:pPr>
      <w:r>
        <w:t>Рейтинговая система оценки знаний, умений и навыков студентов по курсу «Маркетинговые исследования» представляет собой интегральную оценку результатов всех видов деятельности студента за семестровый период обучения.</w:t>
      </w:r>
    </w:p>
    <w:p w:rsidR="004775CD" w:rsidRDefault="004775CD" w:rsidP="004775CD">
      <w:pPr>
        <w:shd w:val="clear" w:color="auto" w:fill="FFFFFF"/>
        <w:ind w:firstLine="709"/>
        <w:jc w:val="both"/>
      </w:pPr>
      <w:r>
        <w:t>Система вводится с целью стимулирования и активизации текущей работы студентов, повышения объективности оценки их знаний, умений и навыков, обеспечения четкого оперативного контроля за ходом учебного процесса. Система направлена на высококачественную подготовку специалистов, глубокое усвоение студентами изучаемого материала и включает всестороннюю оценку работы студентов в семестре, а также ее учет при выставлении зачета и итоговой оценки на экзамене.</w:t>
      </w:r>
    </w:p>
    <w:p w:rsidR="004775CD" w:rsidRDefault="004775CD" w:rsidP="004775CD">
      <w:pPr>
        <w:shd w:val="clear" w:color="auto" w:fill="FFFFFF"/>
        <w:ind w:firstLine="709"/>
        <w:jc w:val="both"/>
      </w:pPr>
      <w:r>
        <w:t>Цель рейтинговой оценки: 1) стимулировать учебно-познавательную деятельность студентов за счет поэтапной оценки различных видов работ, повысить качество изучения и усвоения материала; 2) мотивировать студента к системной работе в процессе получения знаний и усвоения учебного материала на протяжении всего семестра; 3) повысить объективность итоговой экзаменационной оценки, усилив ее зависимость от результатов ежедневной работы студентов в течение семестра.</w:t>
      </w:r>
    </w:p>
    <w:p w:rsidR="004775CD" w:rsidRDefault="004775CD" w:rsidP="004775CD">
      <w:pPr>
        <w:shd w:val="clear" w:color="auto" w:fill="FFFFFF"/>
        <w:ind w:firstLine="709"/>
        <w:jc w:val="both"/>
      </w:pPr>
      <w:r>
        <w:t>Система включает учет посещаемости студентами лекционных и практических занятий, подсчет и учет баллов, полученных студентами в течение семестра на практических занятиях, оценку за самостоятельно проведенное маркетинговое исследование.</w:t>
      </w:r>
    </w:p>
    <w:p w:rsidR="004775CD" w:rsidRDefault="004775CD" w:rsidP="004775CD">
      <w:pPr>
        <w:shd w:val="clear" w:color="auto" w:fill="FFFFFF"/>
        <w:ind w:firstLine="709"/>
        <w:jc w:val="both"/>
      </w:pPr>
      <w:r>
        <w:t>Рейтинговая оценка знаний студента учитывается при определении итоговой (выставляемой на экзамене) оценки.</w:t>
      </w:r>
    </w:p>
    <w:p w:rsidR="004775CD" w:rsidRDefault="004775CD" w:rsidP="004775CD">
      <w:pPr>
        <w:shd w:val="clear" w:color="auto" w:fill="FFFFFF"/>
        <w:ind w:firstLine="709"/>
        <w:jc w:val="both"/>
      </w:pPr>
      <w:r>
        <w:t>Подготовка студента оценивается по теоретическому, практическому, и учебно-организационному блокам. Характеристика указанных блоков представлена в таблице 1.</w:t>
      </w:r>
    </w:p>
    <w:p w:rsidR="004775CD" w:rsidRDefault="004775CD" w:rsidP="004775CD">
      <w:pPr>
        <w:shd w:val="clear" w:color="auto" w:fill="FFFFFF"/>
        <w:ind w:firstLine="709"/>
      </w:pPr>
      <w:r>
        <w:rPr>
          <w:i/>
          <w:iCs/>
        </w:rPr>
        <w:t xml:space="preserve">Таблица 1 </w:t>
      </w:r>
      <w:r>
        <w:t>- Блоки оценок студента, используемые в рейтинговой системе оценки знаний</w:t>
      </w:r>
    </w:p>
    <w:p w:rsidR="004775CD" w:rsidRDefault="004775CD" w:rsidP="004775CD">
      <w:pPr>
        <w:ind w:firstLine="709"/>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94"/>
        <w:gridCol w:w="2122"/>
        <w:gridCol w:w="2026"/>
        <w:gridCol w:w="3206"/>
      </w:tblGrid>
      <w:tr w:rsidR="004775CD" w:rsidTr="00221E2A">
        <w:trPr>
          <w:trHeight w:hRule="exact" w:val="864"/>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4775CD" w:rsidRDefault="004775CD" w:rsidP="00221E2A">
            <w:pPr>
              <w:shd w:val="clear" w:color="auto" w:fill="FFFFFF"/>
              <w:ind w:firstLine="709"/>
            </w:pPr>
            <w:r>
              <w:rPr>
                <w:sz w:val="24"/>
                <w:szCs w:val="24"/>
              </w:rPr>
              <w:t>Блок</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4775CD" w:rsidRDefault="004775CD" w:rsidP="00221E2A">
            <w:pPr>
              <w:shd w:val="clear" w:color="auto" w:fill="FFFFFF"/>
              <w:ind w:firstLine="709"/>
            </w:pPr>
            <w:r>
              <w:rPr>
                <w:spacing w:val="-2"/>
                <w:sz w:val="24"/>
                <w:szCs w:val="24"/>
              </w:rPr>
              <w:t xml:space="preserve">Вид оцениваемой </w:t>
            </w:r>
            <w:r>
              <w:rPr>
                <w:sz w:val="24"/>
                <w:szCs w:val="24"/>
              </w:rPr>
              <w:t>работы</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4775CD" w:rsidRDefault="004775CD" w:rsidP="00221E2A">
            <w:pPr>
              <w:shd w:val="clear" w:color="auto" w:fill="FFFFFF"/>
              <w:ind w:firstLine="709"/>
            </w:pPr>
            <w:r>
              <w:rPr>
                <w:sz w:val="24"/>
                <w:szCs w:val="24"/>
              </w:rPr>
              <w:t>Объект оценки</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4775CD" w:rsidRDefault="004775CD" w:rsidP="00221E2A">
            <w:pPr>
              <w:shd w:val="clear" w:color="auto" w:fill="FFFFFF"/>
              <w:ind w:firstLine="709"/>
            </w:pPr>
            <w:r>
              <w:rPr>
                <w:sz w:val="24"/>
                <w:szCs w:val="24"/>
              </w:rPr>
              <w:t>Цель</w:t>
            </w:r>
          </w:p>
        </w:tc>
      </w:tr>
      <w:tr w:rsidR="004775CD" w:rsidTr="00221E2A">
        <w:trPr>
          <w:trHeight w:hRule="exact" w:val="1253"/>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4775CD" w:rsidRDefault="004775CD" w:rsidP="00221E2A">
            <w:pPr>
              <w:shd w:val="clear" w:color="auto" w:fill="FFFFFF"/>
              <w:ind w:firstLine="709"/>
            </w:pPr>
            <w:r>
              <w:rPr>
                <w:sz w:val="24"/>
                <w:szCs w:val="24"/>
              </w:rPr>
              <w:t>Теоретический</w:t>
            </w:r>
          </w:p>
        </w:tc>
        <w:tc>
          <w:tcPr>
            <w:tcW w:w="4148" w:type="dxa"/>
            <w:gridSpan w:val="2"/>
            <w:tcBorders>
              <w:top w:val="single" w:sz="6" w:space="0" w:color="auto"/>
              <w:left w:val="single" w:sz="6" w:space="0" w:color="auto"/>
              <w:bottom w:val="single" w:sz="6" w:space="0" w:color="auto"/>
              <w:right w:val="single" w:sz="6" w:space="0" w:color="auto"/>
            </w:tcBorders>
            <w:shd w:val="clear" w:color="auto" w:fill="FFFFFF"/>
          </w:tcPr>
          <w:p w:rsidR="004775CD" w:rsidRDefault="004775CD" w:rsidP="00221E2A">
            <w:pPr>
              <w:shd w:val="clear" w:color="auto" w:fill="FFFFFF"/>
              <w:ind w:firstLine="709"/>
            </w:pPr>
            <w:r>
              <w:rPr>
                <w:sz w:val="24"/>
                <w:szCs w:val="24"/>
              </w:rPr>
              <w:t xml:space="preserve">Все виды работ при Теоретические </w:t>
            </w:r>
            <w:r>
              <w:rPr>
                <w:spacing w:val="-2"/>
                <w:sz w:val="24"/>
                <w:szCs w:val="24"/>
              </w:rPr>
              <w:t xml:space="preserve">изучении студентом знания студента по </w:t>
            </w:r>
            <w:r>
              <w:rPr>
                <w:sz w:val="24"/>
                <w:szCs w:val="24"/>
              </w:rPr>
              <w:t>дисциплины              дисциплине</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4775CD" w:rsidRDefault="004775CD" w:rsidP="00221E2A">
            <w:pPr>
              <w:shd w:val="clear" w:color="auto" w:fill="FFFFFF"/>
              <w:ind w:firstLine="709"/>
              <w:jc w:val="both"/>
            </w:pPr>
            <w:r>
              <w:rPr>
                <w:sz w:val="24"/>
                <w:szCs w:val="24"/>
              </w:rPr>
              <w:t>Стимулировать учебную активность, определить степень усвоения</w:t>
            </w:r>
          </w:p>
        </w:tc>
      </w:tr>
      <w:tr w:rsidR="004775CD" w:rsidTr="00221E2A">
        <w:trPr>
          <w:trHeight w:hRule="exact" w:val="1670"/>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4775CD" w:rsidRDefault="004775CD" w:rsidP="00221E2A">
            <w:pPr>
              <w:shd w:val="clear" w:color="auto" w:fill="FFFFFF"/>
              <w:ind w:firstLine="709"/>
            </w:pPr>
            <w:r>
              <w:rPr>
                <w:sz w:val="24"/>
                <w:szCs w:val="24"/>
              </w:rPr>
              <w:t>Практический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4775CD" w:rsidRDefault="004775CD" w:rsidP="00221E2A">
            <w:pPr>
              <w:shd w:val="clear" w:color="auto" w:fill="FFFFFF"/>
              <w:ind w:firstLine="709"/>
            </w:pPr>
            <w:r>
              <w:rPr>
                <w:spacing w:val="-3"/>
                <w:sz w:val="24"/>
                <w:szCs w:val="24"/>
              </w:rPr>
              <w:t xml:space="preserve">Уровень     освоения </w:t>
            </w:r>
            <w:r>
              <w:rPr>
                <w:sz w:val="24"/>
                <w:szCs w:val="24"/>
              </w:rPr>
              <w:t>практических навыков и умений</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4775CD" w:rsidRDefault="004775CD" w:rsidP="00221E2A">
            <w:pPr>
              <w:shd w:val="clear" w:color="auto" w:fill="FFFFFF"/>
              <w:ind w:firstLine="709"/>
            </w:pPr>
            <w:r>
              <w:rPr>
                <w:sz w:val="24"/>
                <w:szCs w:val="24"/>
              </w:rPr>
              <w:t xml:space="preserve">Практические </w:t>
            </w:r>
            <w:r>
              <w:rPr>
                <w:spacing w:val="-2"/>
                <w:sz w:val="24"/>
                <w:szCs w:val="24"/>
              </w:rPr>
              <w:t xml:space="preserve">навыки   и   умения </w:t>
            </w:r>
            <w:r>
              <w:rPr>
                <w:spacing w:val="-1"/>
                <w:sz w:val="24"/>
                <w:szCs w:val="24"/>
              </w:rPr>
              <w:t xml:space="preserve">студента              по </w:t>
            </w:r>
            <w:r>
              <w:rPr>
                <w:sz w:val="24"/>
                <w:szCs w:val="24"/>
              </w:rPr>
              <w:t>дисциплине</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4775CD" w:rsidRDefault="004775CD" w:rsidP="00221E2A">
            <w:pPr>
              <w:shd w:val="clear" w:color="auto" w:fill="FFFFFF"/>
              <w:ind w:firstLine="709"/>
              <w:jc w:val="both"/>
            </w:pPr>
            <w:r>
              <w:rPr>
                <w:sz w:val="24"/>
                <w:szCs w:val="24"/>
              </w:rPr>
              <w:t>Стимулировать учебную активность, определить степень освоения</w:t>
            </w:r>
          </w:p>
        </w:tc>
      </w:tr>
      <w:tr w:rsidR="004775CD" w:rsidTr="00221E2A">
        <w:trPr>
          <w:trHeight w:hRule="exact" w:val="1277"/>
        </w:trPr>
        <w:tc>
          <w:tcPr>
            <w:tcW w:w="2194" w:type="dxa"/>
            <w:tcBorders>
              <w:top w:val="single" w:sz="6" w:space="0" w:color="auto"/>
              <w:left w:val="single" w:sz="6" w:space="0" w:color="auto"/>
              <w:bottom w:val="single" w:sz="6" w:space="0" w:color="auto"/>
              <w:right w:val="single" w:sz="6" w:space="0" w:color="auto"/>
            </w:tcBorders>
            <w:shd w:val="clear" w:color="auto" w:fill="FFFFFF"/>
          </w:tcPr>
          <w:p w:rsidR="004775CD" w:rsidRDefault="004775CD" w:rsidP="00221E2A">
            <w:pPr>
              <w:shd w:val="clear" w:color="auto" w:fill="FFFFFF"/>
              <w:ind w:firstLine="709"/>
            </w:pPr>
            <w:r>
              <w:rPr>
                <w:sz w:val="24"/>
                <w:szCs w:val="24"/>
              </w:rPr>
              <w:t>Учебно-</w:t>
            </w:r>
            <w:r>
              <w:rPr>
                <w:spacing w:val="-2"/>
                <w:sz w:val="24"/>
                <w:szCs w:val="24"/>
              </w:rPr>
              <w:t>организационный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4775CD" w:rsidRDefault="004775CD" w:rsidP="00221E2A">
            <w:pPr>
              <w:shd w:val="clear" w:color="auto" w:fill="FFFFFF"/>
              <w:ind w:firstLine="709"/>
            </w:pPr>
            <w:r>
              <w:rPr>
                <w:sz w:val="24"/>
                <w:szCs w:val="24"/>
              </w:rPr>
              <w:t>Лекции,</w:t>
            </w:r>
          </w:p>
          <w:p w:rsidR="004775CD" w:rsidRDefault="004775CD" w:rsidP="00221E2A">
            <w:pPr>
              <w:shd w:val="clear" w:color="auto" w:fill="FFFFFF"/>
              <w:ind w:firstLine="709"/>
            </w:pPr>
            <w:r>
              <w:rPr>
                <w:sz w:val="24"/>
                <w:szCs w:val="24"/>
              </w:rPr>
              <w:t>практические</w:t>
            </w:r>
          </w:p>
          <w:p w:rsidR="004775CD" w:rsidRDefault="004775CD" w:rsidP="00221E2A">
            <w:pPr>
              <w:shd w:val="clear" w:color="auto" w:fill="FFFFFF"/>
              <w:ind w:firstLine="709"/>
            </w:pPr>
            <w:r>
              <w:rPr>
                <w:sz w:val="24"/>
                <w:szCs w:val="24"/>
              </w:rPr>
              <w:t>занятия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4775CD" w:rsidRDefault="004775CD" w:rsidP="00221E2A">
            <w:pPr>
              <w:shd w:val="clear" w:color="auto" w:fill="FFFFFF"/>
              <w:ind w:firstLine="709"/>
            </w:pPr>
            <w:r>
              <w:rPr>
                <w:sz w:val="24"/>
                <w:szCs w:val="24"/>
              </w:rPr>
              <w:t>Посещаемость</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4775CD" w:rsidRDefault="004775CD" w:rsidP="00221E2A">
            <w:pPr>
              <w:shd w:val="clear" w:color="auto" w:fill="FFFFFF"/>
              <w:ind w:firstLine="709"/>
              <w:jc w:val="both"/>
            </w:pPr>
            <w:r>
              <w:rPr>
                <w:sz w:val="24"/>
                <w:szCs w:val="24"/>
              </w:rPr>
              <w:t>Определить   прилежность   и</w:t>
            </w:r>
          </w:p>
          <w:p w:rsidR="004775CD" w:rsidRDefault="004775CD" w:rsidP="00221E2A">
            <w:pPr>
              <w:shd w:val="clear" w:color="auto" w:fill="FFFFFF"/>
              <w:ind w:firstLine="709"/>
              <w:jc w:val="both"/>
            </w:pPr>
            <w:r>
              <w:rPr>
                <w:sz w:val="24"/>
                <w:szCs w:val="24"/>
              </w:rPr>
              <w:t>дисциплинированность</w:t>
            </w:r>
          </w:p>
          <w:p w:rsidR="004775CD" w:rsidRDefault="004775CD" w:rsidP="00221E2A">
            <w:pPr>
              <w:shd w:val="clear" w:color="auto" w:fill="FFFFFF"/>
              <w:ind w:firstLine="709"/>
              <w:jc w:val="both"/>
            </w:pPr>
            <w:r>
              <w:rPr>
                <w:sz w:val="24"/>
                <w:szCs w:val="24"/>
              </w:rPr>
              <w:t>студента</w:t>
            </w:r>
          </w:p>
        </w:tc>
      </w:tr>
    </w:tbl>
    <w:p w:rsidR="004775CD" w:rsidRDefault="004775CD" w:rsidP="004775CD">
      <w:pPr>
        <w:shd w:val="clear" w:color="auto" w:fill="FFFFFF"/>
        <w:ind w:firstLine="709"/>
        <w:jc w:val="both"/>
      </w:pPr>
      <w:r>
        <w:rPr>
          <w:b/>
          <w:bCs/>
          <w:i/>
          <w:iCs/>
        </w:rPr>
        <w:t xml:space="preserve">Оценка знаний студентов по теоретическому блоку </w:t>
      </w:r>
      <w:r>
        <w:rPr>
          <w:b/>
          <w:bCs/>
        </w:rPr>
        <w:t xml:space="preserve">основана на </w:t>
      </w:r>
      <w:r>
        <w:t>оценке подготовленности студентов по теме занятия. Она проводится по заданиям, составленным на основе вопросов для подготовки к занятиям, изложенным в методических рекомендациях к практическим занятиям. Итоговая рейтинговая оценка по данному блоку определяется следующим образом: 1) суммируются все оценки, полученные за ответы студента, письменные и контрольные работы, результаты тестирования; 2) определяется максимально возможная сумма оценок (сумма максимально возможных оценок за все виды работ); 3) определяется рейтинговая оценка студента по теоретическому блоку как ((сумма оценок, полученных студентом / максимально возможная сумма оценок) х 10) - 1.</w:t>
      </w:r>
    </w:p>
    <w:p w:rsidR="004775CD" w:rsidRDefault="004775CD" w:rsidP="004775CD">
      <w:pPr>
        <w:shd w:val="clear" w:color="auto" w:fill="FFFFFF"/>
        <w:ind w:firstLine="709"/>
        <w:jc w:val="both"/>
      </w:pPr>
      <w:r>
        <w:rPr>
          <w:b/>
          <w:bCs/>
          <w:i/>
          <w:iCs/>
        </w:rPr>
        <w:t xml:space="preserve">Оценка знаний по практическому блоку </w:t>
      </w:r>
      <w:r>
        <w:t>основана на демонстрации студентами навыков проведения маркетинговых исследований, трактовке результатов проведенных исследований, применению специальных пакетов прикладных программ. Это осуществляется во время их, контролируемого со стороны преподавателя, самостоятельного исследования в виде сбора вторичных данных, организации и проведения фокус-группы, глубинных интервью, анкетного опроса, наблюдения и эксперимента с последующим отчетом о результатах исследования. Итоговая рейтинговая оценка по данному блоку определяется следующим образом: 1) суммируются все оценки студента, полученные за самостоятельно выполненные работы; 2) определяется максимально возможная сумма оценок (сумма максимально возможных оценок за все выполняемые в течение семестра самостоятельные работы); 3) определяется рейтинговая оценка студента по практическому блоку как ((сумма оценок, полученных студентом / максимально возможная сумма оценок) х 10) - 1. Максимально возможная рейтинговая оценка по данному блоку - 9 баллов.</w:t>
      </w:r>
    </w:p>
    <w:p w:rsidR="004775CD" w:rsidRDefault="004775CD" w:rsidP="004775CD">
      <w:pPr>
        <w:shd w:val="clear" w:color="auto" w:fill="FFFFFF"/>
        <w:ind w:firstLine="709"/>
        <w:jc w:val="both"/>
      </w:pPr>
      <w:r w:rsidRPr="00C20C98">
        <w:rPr>
          <w:b/>
          <w:i/>
          <w:iCs/>
        </w:rPr>
        <w:t>Учебно-организационный блок</w:t>
      </w:r>
      <w:r>
        <w:rPr>
          <w:i/>
          <w:iCs/>
        </w:rPr>
        <w:t xml:space="preserve"> </w:t>
      </w:r>
      <w:r>
        <w:t xml:space="preserve">основан на учете посещаемости </w:t>
      </w:r>
      <w:r w:rsidR="00C20C98">
        <w:t xml:space="preserve">практических </w:t>
      </w:r>
      <w:r>
        <w:t>занятий и лекций для определения прилежности и дисциплинированности студента. Посещаемость студента учитывается преподавателями и старостами групп в журнале учета посещаемости. Контроль над деятельностью старост осуществляют деканат и преподаватель, ответственный за заполнение рейтинговой ведомости.</w:t>
      </w:r>
    </w:p>
    <w:p w:rsidR="004775CD" w:rsidRDefault="004775CD" w:rsidP="004775CD">
      <w:pPr>
        <w:shd w:val="clear" w:color="auto" w:fill="FFFFFF"/>
        <w:ind w:firstLine="709"/>
        <w:jc w:val="both"/>
      </w:pPr>
      <w:r>
        <w:t>Со студентами, которые нарушали учебную дисциплину, пропускали лекции и/или практические занятия проводится индивидуальное собеседование с целью выяснения причин. При наличии уважительной причины, студенту предлагается индивидуальная помощь в освоении темы пропущенного занятия во внеучебное время по обоюдному согласованию с преподавателем.</w:t>
      </w:r>
    </w:p>
    <w:p w:rsidR="004775CD" w:rsidRDefault="004775CD" w:rsidP="004775CD">
      <w:pPr>
        <w:shd w:val="clear" w:color="auto" w:fill="FFFFFF"/>
        <w:ind w:firstLine="709"/>
        <w:jc w:val="both"/>
      </w:pPr>
      <w:r>
        <w:t>Итоговая рейтинговая оценка по данному блоку определяется следующим образом: 1) определяется сумма баллов студента за посещение лекций и практических занятий как 2 х число посещенных лекций и практических занятий; 2) определяется максимально возможная сумма баллов как 2 х число лекций и практических занятий в семестре; 3) определяется рейтинговая оценка студента по учебно-организационному блоку как ((сумма баллов студента за посещение лекций и практических занятий / максимально возможная сумма баллов) х 10) - 1. Максимально возможная рейтинговая оценка по данному блоку - 9 баллов.</w:t>
      </w:r>
    </w:p>
    <w:p w:rsidR="004775CD" w:rsidRDefault="004775CD" w:rsidP="004775CD">
      <w:pPr>
        <w:shd w:val="clear" w:color="auto" w:fill="FFFFFF"/>
        <w:ind w:firstLine="709"/>
        <w:jc w:val="both"/>
      </w:pPr>
      <w:r>
        <w:t>Пропущенные по уважительной причине занятия при оценке посещаемости учитываются как посещенные. В случае выяснения неуважительной причины пропусков занятий вводятся штрафы для занятий: 1) -2 балла за не отработанное занятие; 2) отработанное пропущенное по неуважительной причине занятие оценивается с понижающим коэффициентом 0,5 (как 1 балл).</w:t>
      </w:r>
    </w:p>
    <w:p w:rsidR="004775CD" w:rsidRDefault="004775CD" w:rsidP="004775CD">
      <w:pPr>
        <w:shd w:val="clear" w:color="auto" w:fill="FFFFFF"/>
        <w:ind w:firstLine="709"/>
        <w:jc w:val="both"/>
      </w:pPr>
      <w:r>
        <w:t>В случае систематического опоздания на занятия (более.2-х опозданий) и нарушении дисциплины с итоговой оценки по данному блоку снимается 1</w:t>
      </w:r>
    </w:p>
    <w:p w:rsidR="004775CD" w:rsidRDefault="004775CD" w:rsidP="004775CD">
      <w:pPr>
        <w:shd w:val="clear" w:color="auto" w:fill="FFFFFF"/>
        <w:ind w:firstLine="709"/>
      </w:pPr>
      <w:r>
        <w:rPr>
          <w:spacing w:val="-6"/>
        </w:rPr>
        <w:t>балл.</w:t>
      </w:r>
    </w:p>
    <w:p w:rsidR="004775CD" w:rsidRDefault="004775CD" w:rsidP="004775CD">
      <w:pPr>
        <w:shd w:val="clear" w:color="auto" w:fill="FFFFFF"/>
        <w:ind w:firstLine="709"/>
        <w:jc w:val="both"/>
      </w:pPr>
      <w:r>
        <w:t>Студент отрабатывает пропущенные практические занятия во внеучебное время согласно принятому на кафедрах графику приема отработок.</w:t>
      </w:r>
    </w:p>
    <w:p w:rsidR="004775CD" w:rsidRDefault="004775CD" w:rsidP="004775CD">
      <w:pPr>
        <w:shd w:val="clear" w:color="auto" w:fill="FFFFFF"/>
        <w:ind w:firstLine="709"/>
        <w:jc w:val="both"/>
      </w:pPr>
      <w:r w:rsidRPr="00C20C98">
        <w:rPr>
          <w:b/>
          <w:bCs/>
          <w:iCs/>
        </w:rPr>
        <w:t>Итоговая рейтинговая оценка</w:t>
      </w:r>
      <w:r>
        <w:rPr>
          <w:b/>
          <w:bCs/>
          <w:i/>
          <w:iCs/>
        </w:rPr>
        <w:t xml:space="preserve"> </w:t>
      </w:r>
      <w:r>
        <w:t>выводится как средняя оценка, полученная студентом по теоретическому, практическому и учебно-организационному блокам.</w:t>
      </w:r>
    </w:p>
    <w:p w:rsidR="004775CD" w:rsidRDefault="004775CD" w:rsidP="004775CD">
      <w:pPr>
        <w:shd w:val="clear" w:color="auto" w:fill="FFFFFF"/>
        <w:ind w:firstLine="709"/>
        <w:jc w:val="both"/>
      </w:pPr>
      <w:r>
        <w:t>Если по всем указанным блокам студент получает максимально возможную оценку (9 баллов), то к итоговой рейтинговой оценке добавляется 1 балл. В результате студент получает итоговую рейтинговую оценку — 10 баллов.</w:t>
      </w:r>
    </w:p>
    <w:p w:rsidR="007445E7" w:rsidRDefault="00BD3E7B" w:rsidP="00A43D8C">
      <w:pPr>
        <w:pStyle w:val="1"/>
        <w:jc w:val="center"/>
        <w:rPr>
          <w:rFonts w:ascii="Times New Roman" w:hAnsi="Times New Roman"/>
          <w:sz w:val="28"/>
        </w:rPr>
      </w:pPr>
      <w:r>
        <w:br w:type="page"/>
      </w:r>
      <w:bookmarkStart w:id="8" w:name="_Toc181434299"/>
    </w:p>
    <w:p w:rsidR="007445E7" w:rsidRPr="003C7FDF" w:rsidRDefault="00C20C98" w:rsidP="007445E7">
      <w:pPr>
        <w:jc w:val="center"/>
        <w:rPr>
          <w:b/>
        </w:rPr>
      </w:pPr>
      <w:r>
        <w:rPr>
          <w:b/>
        </w:rPr>
        <w:t>10</w:t>
      </w:r>
      <w:r w:rsidR="003C7FDF" w:rsidRPr="003C7FDF">
        <w:rPr>
          <w:b/>
        </w:rPr>
        <w:t xml:space="preserve">. </w:t>
      </w:r>
      <w:r w:rsidR="007445E7" w:rsidRPr="003C7FDF">
        <w:rPr>
          <w:b/>
        </w:rPr>
        <w:t>В</w:t>
      </w:r>
      <w:r w:rsidRPr="003C7FDF">
        <w:rPr>
          <w:b/>
        </w:rPr>
        <w:t>опросы</w:t>
      </w:r>
      <w:r w:rsidR="007445E7" w:rsidRPr="003C7FDF">
        <w:rPr>
          <w:b/>
        </w:rPr>
        <w:t xml:space="preserve"> </w:t>
      </w:r>
      <w:r w:rsidRPr="003C7FDF">
        <w:rPr>
          <w:b/>
        </w:rPr>
        <w:t>к зачёту по курсу</w:t>
      </w:r>
      <w:r w:rsidR="007445E7" w:rsidRPr="003C7FDF">
        <w:rPr>
          <w:b/>
        </w:rPr>
        <w:t xml:space="preserve"> «МАРКЕТИНГОВЫЕ ИССЛЕДОВАНИЯ»</w:t>
      </w:r>
    </w:p>
    <w:p w:rsidR="007445E7" w:rsidRPr="003C7FDF" w:rsidRDefault="007445E7" w:rsidP="007445E7">
      <w:pPr>
        <w:ind w:firstLine="709"/>
        <w:jc w:val="both"/>
        <w:rPr>
          <w:b/>
        </w:rPr>
      </w:pPr>
    </w:p>
    <w:p w:rsidR="007445E7" w:rsidRPr="007445E7" w:rsidRDefault="007445E7" w:rsidP="007445E7">
      <w:pPr>
        <w:ind w:firstLine="709"/>
        <w:jc w:val="both"/>
      </w:pPr>
      <w:r w:rsidRPr="007445E7">
        <w:t xml:space="preserve">1.Роль маркетингового исследования. </w:t>
      </w:r>
    </w:p>
    <w:p w:rsidR="007445E7" w:rsidRPr="007445E7" w:rsidRDefault="007445E7" w:rsidP="007445E7">
      <w:pPr>
        <w:ind w:firstLine="709"/>
        <w:jc w:val="both"/>
      </w:pPr>
      <w:r w:rsidRPr="007445E7">
        <w:t>2.Объекты маркетингового исследования. Требования к эффективности проведения.</w:t>
      </w:r>
    </w:p>
    <w:p w:rsidR="007445E7" w:rsidRPr="007445E7" w:rsidRDefault="007445E7" w:rsidP="007445E7">
      <w:pPr>
        <w:ind w:firstLine="709"/>
        <w:jc w:val="both"/>
      </w:pPr>
      <w:r w:rsidRPr="007445E7">
        <w:t>3.Этапы процесса исследования и их сущность.</w:t>
      </w:r>
    </w:p>
    <w:p w:rsidR="007445E7" w:rsidRPr="007445E7" w:rsidRDefault="007445E7" w:rsidP="007445E7">
      <w:pPr>
        <w:ind w:firstLine="709"/>
        <w:jc w:val="both"/>
      </w:pPr>
      <w:r w:rsidRPr="007445E7">
        <w:t>4.Структура плана маркетингового исследования и его содержание.</w:t>
      </w:r>
    </w:p>
    <w:p w:rsidR="007445E7" w:rsidRPr="007445E7" w:rsidRDefault="007445E7" w:rsidP="007445E7">
      <w:pPr>
        <w:ind w:firstLine="709"/>
        <w:jc w:val="both"/>
      </w:pPr>
      <w:r w:rsidRPr="007445E7">
        <w:t>5.Принципы и система методов исследования в маркетинге.</w:t>
      </w:r>
    </w:p>
    <w:p w:rsidR="007445E7" w:rsidRPr="007445E7" w:rsidRDefault="007445E7" w:rsidP="007445E7">
      <w:pPr>
        <w:ind w:firstLine="709"/>
        <w:jc w:val="both"/>
      </w:pPr>
      <w:r w:rsidRPr="007445E7">
        <w:t>6.Этические аспекты маркетинговых исследований.</w:t>
      </w:r>
    </w:p>
    <w:p w:rsidR="007445E7" w:rsidRPr="007445E7" w:rsidRDefault="007445E7" w:rsidP="007445E7">
      <w:pPr>
        <w:ind w:firstLine="709"/>
        <w:jc w:val="both"/>
      </w:pPr>
      <w:r w:rsidRPr="007445E7">
        <w:t>7.Понятие проблем в маркетинговых исследованиях, их источники.</w:t>
      </w:r>
    </w:p>
    <w:p w:rsidR="007445E7" w:rsidRPr="007445E7" w:rsidRDefault="007445E7" w:rsidP="007445E7">
      <w:pPr>
        <w:ind w:firstLine="709"/>
        <w:jc w:val="both"/>
      </w:pPr>
      <w:r w:rsidRPr="007445E7">
        <w:t>8.Факторы среды, учитываемые при определении проблем.</w:t>
      </w:r>
    </w:p>
    <w:p w:rsidR="007445E7" w:rsidRPr="007445E7" w:rsidRDefault="007445E7" w:rsidP="007445E7">
      <w:pPr>
        <w:ind w:firstLine="709"/>
        <w:jc w:val="both"/>
      </w:pPr>
      <w:r w:rsidRPr="007445E7">
        <w:t>9.Различия между решаемой и исследуемой проблемой</w:t>
      </w:r>
    </w:p>
    <w:p w:rsidR="007445E7" w:rsidRPr="007445E7" w:rsidRDefault="007445E7" w:rsidP="007445E7">
      <w:pPr>
        <w:ind w:firstLine="709"/>
        <w:jc w:val="both"/>
      </w:pPr>
      <w:r w:rsidRPr="007445E7">
        <w:t>10.Понимание проблемы через «дерево  решений».</w:t>
      </w:r>
    </w:p>
    <w:p w:rsidR="007445E7" w:rsidRPr="007445E7" w:rsidRDefault="007445E7" w:rsidP="007445E7">
      <w:pPr>
        <w:ind w:firstLine="709"/>
        <w:jc w:val="both"/>
      </w:pPr>
      <w:r w:rsidRPr="007445E7">
        <w:t>11.Процесс определения проблемы.</w:t>
      </w:r>
    </w:p>
    <w:p w:rsidR="007445E7" w:rsidRPr="007445E7" w:rsidRDefault="007445E7" w:rsidP="007445E7">
      <w:pPr>
        <w:ind w:firstLine="709"/>
        <w:jc w:val="both"/>
      </w:pPr>
      <w:r w:rsidRPr="007445E7">
        <w:t>12.Поисковое исследование.</w:t>
      </w:r>
    </w:p>
    <w:p w:rsidR="007445E7" w:rsidRPr="007445E7" w:rsidRDefault="007445E7" w:rsidP="007445E7">
      <w:pPr>
        <w:ind w:firstLine="709"/>
        <w:jc w:val="both"/>
      </w:pPr>
      <w:r w:rsidRPr="007445E7">
        <w:t>13.Описательное исследование.</w:t>
      </w:r>
    </w:p>
    <w:p w:rsidR="007445E7" w:rsidRPr="007445E7" w:rsidRDefault="007445E7" w:rsidP="007445E7">
      <w:pPr>
        <w:ind w:firstLine="709"/>
        <w:jc w:val="both"/>
      </w:pPr>
      <w:r w:rsidRPr="007445E7">
        <w:t>14.Каузальное исследование.</w:t>
      </w:r>
    </w:p>
    <w:p w:rsidR="007445E7" w:rsidRPr="007445E7" w:rsidRDefault="007445E7" w:rsidP="007445E7">
      <w:pPr>
        <w:ind w:firstLine="709"/>
        <w:jc w:val="both"/>
      </w:pPr>
      <w:r w:rsidRPr="007445E7">
        <w:t>15.Свойства и классификация маркетинговой информации</w:t>
      </w:r>
    </w:p>
    <w:p w:rsidR="007445E7" w:rsidRPr="007445E7" w:rsidRDefault="007445E7" w:rsidP="007445E7">
      <w:pPr>
        <w:ind w:firstLine="709"/>
        <w:jc w:val="both"/>
      </w:pPr>
      <w:r w:rsidRPr="007445E7">
        <w:t>16.Типы первичной информации, виды и критерии оценки вторичной информации.</w:t>
      </w:r>
    </w:p>
    <w:p w:rsidR="007445E7" w:rsidRPr="007445E7" w:rsidRDefault="007445E7" w:rsidP="007445E7">
      <w:pPr>
        <w:ind w:firstLine="709"/>
        <w:jc w:val="both"/>
      </w:pPr>
      <w:r w:rsidRPr="007445E7">
        <w:t>17.Сбор информации  методом опроса.</w:t>
      </w:r>
    </w:p>
    <w:p w:rsidR="007445E7" w:rsidRPr="007445E7" w:rsidRDefault="007445E7" w:rsidP="007445E7">
      <w:pPr>
        <w:ind w:firstLine="709"/>
        <w:jc w:val="both"/>
      </w:pPr>
      <w:r w:rsidRPr="007445E7">
        <w:t>18.Качественные методы опроса.</w:t>
      </w:r>
    </w:p>
    <w:p w:rsidR="007445E7" w:rsidRPr="007445E7" w:rsidRDefault="007445E7" w:rsidP="007445E7">
      <w:pPr>
        <w:ind w:firstLine="709"/>
        <w:jc w:val="both"/>
      </w:pPr>
      <w:r w:rsidRPr="007445E7">
        <w:t>19.Сбор информации методом фокус-группы.</w:t>
      </w:r>
    </w:p>
    <w:p w:rsidR="007445E7" w:rsidRPr="007445E7" w:rsidRDefault="007445E7" w:rsidP="007445E7">
      <w:pPr>
        <w:ind w:firstLine="709"/>
        <w:jc w:val="both"/>
      </w:pPr>
      <w:r w:rsidRPr="007445E7">
        <w:t>20.Количественные методы опроса.</w:t>
      </w:r>
    </w:p>
    <w:p w:rsidR="007445E7" w:rsidRPr="007445E7" w:rsidRDefault="007445E7" w:rsidP="007445E7">
      <w:pPr>
        <w:ind w:firstLine="709"/>
        <w:jc w:val="both"/>
      </w:pPr>
      <w:r w:rsidRPr="007445E7">
        <w:t>21.Панельные исследования как форма опроса.</w:t>
      </w:r>
    </w:p>
    <w:p w:rsidR="007445E7" w:rsidRPr="007445E7" w:rsidRDefault="007445E7" w:rsidP="007445E7">
      <w:pPr>
        <w:ind w:firstLine="709"/>
        <w:jc w:val="both"/>
      </w:pPr>
      <w:r w:rsidRPr="007445E7">
        <w:t>22.Наблюдение как метод сбора первичной информации.</w:t>
      </w:r>
    </w:p>
    <w:p w:rsidR="007445E7" w:rsidRPr="007445E7" w:rsidRDefault="007445E7" w:rsidP="007445E7">
      <w:pPr>
        <w:ind w:firstLine="709"/>
        <w:jc w:val="both"/>
      </w:pPr>
      <w:r w:rsidRPr="007445E7">
        <w:t>23.Достоинства и недостатки метода наблюдения</w:t>
      </w:r>
    </w:p>
    <w:p w:rsidR="007445E7" w:rsidRPr="007445E7" w:rsidRDefault="007445E7" w:rsidP="007445E7">
      <w:pPr>
        <w:ind w:firstLine="709"/>
        <w:jc w:val="both"/>
      </w:pPr>
      <w:r w:rsidRPr="007445E7">
        <w:t>24.Процесс осуществления наблюдения.</w:t>
      </w:r>
    </w:p>
    <w:p w:rsidR="007445E7" w:rsidRPr="007445E7" w:rsidRDefault="007445E7" w:rsidP="007445E7">
      <w:pPr>
        <w:ind w:firstLine="709"/>
        <w:jc w:val="both"/>
      </w:pPr>
      <w:r w:rsidRPr="007445E7">
        <w:t>25.Эксперемент как метод сбора первичной информации, достоинства и недостатки.</w:t>
      </w:r>
    </w:p>
    <w:p w:rsidR="007445E7" w:rsidRPr="007445E7" w:rsidRDefault="007445E7" w:rsidP="007445E7">
      <w:pPr>
        <w:ind w:firstLine="709"/>
        <w:jc w:val="both"/>
      </w:pPr>
      <w:r w:rsidRPr="007445E7">
        <w:t>26.Формы проведения эксперимента.</w:t>
      </w:r>
    </w:p>
    <w:p w:rsidR="007445E7" w:rsidRPr="007445E7" w:rsidRDefault="007445E7" w:rsidP="007445E7">
      <w:pPr>
        <w:ind w:firstLine="709"/>
        <w:jc w:val="both"/>
      </w:pPr>
      <w:r w:rsidRPr="007445E7">
        <w:t>27.Процесс и последовательность этапов проведения эксперимента.</w:t>
      </w:r>
    </w:p>
    <w:p w:rsidR="007445E7" w:rsidRPr="007445E7" w:rsidRDefault="007445E7" w:rsidP="007445E7">
      <w:pPr>
        <w:ind w:firstLine="709"/>
        <w:jc w:val="both"/>
      </w:pPr>
      <w:r w:rsidRPr="007445E7">
        <w:t>28.Этапы разработки анкет.</w:t>
      </w:r>
    </w:p>
    <w:p w:rsidR="007445E7" w:rsidRPr="007445E7" w:rsidRDefault="007445E7" w:rsidP="007445E7">
      <w:pPr>
        <w:ind w:firstLine="709"/>
        <w:jc w:val="both"/>
      </w:pPr>
      <w:r w:rsidRPr="007445E7">
        <w:t>29.Функции и структура анкет.</w:t>
      </w:r>
    </w:p>
    <w:p w:rsidR="007445E7" w:rsidRPr="007445E7" w:rsidRDefault="007445E7" w:rsidP="007445E7">
      <w:pPr>
        <w:ind w:firstLine="709"/>
        <w:jc w:val="both"/>
      </w:pPr>
      <w:r w:rsidRPr="007445E7">
        <w:t>30.Шкалы измерения и их характеристики.</w:t>
      </w:r>
    </w:p>
    <w:p w:rsidR="007445E7" w:rsidRPr="007445E7" w:rsidRDefault="007445E7" w:rsidP="007445E7">
      <w:pPr>
        <w:ind w:firstLine="709"/>
        <w:jc w:val="both"/>
      </w:pPr>
      <w:r w:rsidRPr="007445E7">
        <w:t>31.Сравнительное и несравнительное шкалирование.</w:t>
      </w:r>
    </w:p>
    <w:p w:rsidR="007445E7" w:rsidRPr="007445E7" w:rsidRDefault="007445E7" w:rsidP="007445E7">
      <w:pPr>
        <w:ind w:firstLine="709"/>
        <w:jc w:val="both"/>
      </w:pPr>
      <w:r w:rsidRPr="007445E7">
        <w:t>32.Проблемы разработки несравнительных детализированных шкал.</w:t>
      </w:r>
    </w:p>
    <w:p w:rsidR="007445E7" w:rsidRPr="007445E7" w:rsidRDefault="007445E7" w:rsidP="007445E7">
      <w:pPr>
        <w:ind w:firstLine="709"/>
        <w:jc w:val="both"/>
      </w:pPr>
      <w:r w:rsidRPr="007445E7">
        <w:t>33.Оценка надёжности и достоверности шкал.</w:t>
      </w:r>
    </w:p>
    <w:p w:rsidR="007445E7" w:rsidRPr="007445E7" w:rsidRDefault="007445E7" w:rsidP="007445E7">
      <w:pPr>
        <w:ind w:firstLine="709"/>
        <w:jc w:val="both"/>
      </w:pPr>
      <w:r w:rsidRPr="007445E7">
        <w:t>34.Вероятностные и невероятностные методы формирования выборки.</w:t>
      </w:r>
    </w:p>
    <w:p w:rsidR="007445E7" w:rsidRPr="007445E7" w:rsidRDefault="007445E7" w:rsidP="007445E7">
      <w:pPr>
        <w:ind w:firstLine="709"/>
        <w:jc w:val="both"/>
      </w:pPr>
      <w:r w:rsidRPr="007445E7">
        <w:t>35.Разработка выборочного плана.</w:t>
      </w:r>
    </w:p>
    <w:p w:rsidR="007445E7" w:rsidRPr="007445E7" w:rsidRDefault="007445E7" w:rsidP="007445E7">
      <w:pPr>
        <w:ind w:firstLine="709"/>
        <w:jc w:val="both"/>
      </w:pPr>
      <w:r w:rsidRPr="007445E7">
        <w:t>36.Качественные подходы определения объёма выборки.</w:t>
      </w:r>
    </w:p>
    <w:p w:rsidR="007445E7" w:rsidRPr="007445E7" w:rsidRDefault="007445E7" w:rsidP="007445E7">
      <w:pPr>
        <w:ind w:firstLine="709"/>
        <w:jc w:val="both"/>
      </w:pPr>
      <w:r w:rsidRPr="007445E7">
        <w:t>37.Количественные подходы определения объёма выборки.</w:t>
      </w:r>
    </w:p>
    <w:p w:rsidR="007445E7" w:rsidRPr="007445E7" w:rsidRDefault="007445E7" w:rsidP="007445E7">
      <w:pPr>
        <w:ind w:firstLine="709"/>
        <w:jc w:val="both"/>
      </w:pPr>
      <w:r w:rsidRPr="007445E7">
        <w:t>38.Основные этапы полевых работ при сборке данных.</w:t>
      </w:r>
    </w:p>
    <w:p w:rsidR="007445E7" w:rsidRPr="007445E7" w:rsidRDefault="007445E7" w:rsidP="007445E7">
      <w:pPr>
        <w:ind w:firstLine="709"/>
        <w:jc w:val="both"/>
      </w:pPr>
      <w:r w:rsidRPr="007445E7">
        <w:t>39.Преднамеренные и непреднамеренные не выборочные ошибки.</w:t>
      </w:r>
    </w:p>
    <w:p w:rsidR="007445E7" w:rsidRPr="007445E7" w:rsidRDefault="007445E7" w:rsidP="007445E7">
      <w:pPr>
        <w:ind w:firstLine="709"/>
        <w:jc w:val="both"/>
      </w:pPr>
      <w:r w:rsidRPr="007445E7">
        <w:t>40.Маркетинговая информационная система как процедура и метод регулярного сбора</w:t>
      </w:r>
      <w:r>
        <w:t xml:space="preserve"> </w:t>
      </w:r>
      <w:r w:rsidRPr="007445E7">
        <w:t xml:space="preserve">данных        </w:t>
      </w:r>
    </w:p>
    <w:p w:rsidR="007445E7" w:rsidRPr="007445E7" w:rsidRDefault="007445E7" w:rsidP="007445E7">
      <w:pPr>
        <w:ind w:firstLine="709"/>
        <w:jc w:val="both"/>
      </w:pPr>
      <w:r w:rsidRPr="007445E7">
        <w:t>41.Система поддержки решений как совокупность д</w:t>
      </w:r>
      <w:r>
        <w:t>анных и методик для сбора инфор</w:t>
      </w:r>
      <w:r w:rsidRPr="007445E7">
        <w:t>мации.</w:t>
      </w:r>
    </w:p>
    <w:p w:rsidR="007445E7" w:rsidRPr="007445E7" w:rsidRDefault="007445E7" w:rsidP="007445E7">
      <w:pPr>
        <w:ind w:firstLine="709"/>
        <w:jc w:val="both"/>
      </w:pPr>
      <w:r w:rsidRPr="007445E7">
        <w:t>42.Преобразование данных к анализу (функции преобразования)</w:t>
      </w:r>
    </w:p>
    <w:p w:rsidR="007445E7" w:rsidRPr="007445E7" w:rsidRDefault="007445E7" w:rsidP="007445E7">
      <w:pPr>
        <w:ind w:firstLine="709"/>
        <w:jc w:val="both"/>
      </w:pPr>
      <w:r w:rsidRPr="007445E7">
        <w:t>43.Процесс подготовки данных к анализу.</w:t>
      </w:r>
    </w:p>
    <w:p w:rsidR="007445E7" w:rsidRPr="007445E7" w:rsidRDefault="007445E7" w:rsidP="007445E7">
      <w:pPr>
        <w:ind w:firstLine="709"/>
        <w:jc w:val="both"/>
      </w:pPr>
      <w:r w:rsidRPr="007445E7">
        <w:t>44.Выбор стратегии анализа данных. Базовый анализ данных (проверка гипотез, анализ</w:t>
      </w:r>
      <w:r>
        <w:t xml:space="preserve"> </w:t>
      </w:r>
      <w:r w:rsidRPr="007445E7">
        <w:t>хи – квадрат).</w:t>
      </w:r>
    </w:p>
    <w:p w:rsidR="007445E7" w:rsidRPr="007445E7" w:rsidRDefault="007445E7" w:rsidP="007445E7">
      <w:pPr>
        <w:ind w:firstLine="709"/>
        <w:jc w:val="both"/>
      </w:pPr>
      <w:r w:rsidRPr="007445E7">
        <w:t>45.Корреляционный анализ. Оценка взаимосвязи.</w:t>
      </w:r>
    </w:p>
    <w:p w:rsidR="007445E7" w:rsidRPr="007445E7" w:rsidRDefault="007445E7" w:rsidP="007445E7">
      <w:pPr>
        <w:ind w:firstLine="709"/>
        <w:jc w:val="both"/>
      </w:pPr>
      <w:r w:rsidRPr="007445E7">
        <w:t>46.Задачи регрессионного анализа.</w:t>
      </w:r>
    </w:p>
    <w:p w:rsidR="007445E7" w:rsidRPr="007445E7" w:rsidRDefault="007445E7" w:rsidP="007445E7">
      <w:pPr>
        <w:ind w:firstLine="709"/>
        <w:jc w:val="both"/>
      </w:pPr>
      <w:r w:rsidRPr="007445E7">
        <w:t>47.Концепция, цели и применение в маркетинговых</w:t>
      </w:r>
      <w:r>
        <w:t xml:space="preserve"> исследованиях дискриминантного </w:t>
      </w:r>
      <w:r w:rsidRPr="007445E7">
        <w:t>анализа.</w:t>
      </w:r>
    </w:p>
    <w:p w:rsidR="007445E7" w:rsidRPr="007445E7" w:rsidRDefault="007445E7" w:rsidP="007445E7">
      <w:pPr>
        <w:ind w:firstLine="709"/>
        <w:jc w:val="both"/>
      </w:pPr>
      <w:r w:rsidRPr="007445E7">
        <w:t xml:space="preserve">48.Диапозон применения дисперсионного анализа и его связь с </w:t>
      </w:r>
      <w:r w:rsidRPr="007445E7">
        <w:rPr>
          <w:lang w:val="en-US"/>
        </w:rPr>
        <w:t>F</w:t>
      </w:r>
      <w:r w:rsidRPr="007445E7">
        <w:t>-статистикой.</w:t>
      </w:r>
    </w:p>
    <w:p w:rsidR="007445E7" w:rsidRPr="007445E7" w:rsidRDefault="007445E7" w:rsidP="007445E7">
      <w:pPr>
        <w:ind w:firstLine="709"/>
        <w:jc w:val="both"/>
      </w:pPr>
      <w:r w:rsidRPr="007445E7">
        <w:t>49.Концепция факторного анализа и его отличие от ди</w:t>
      </w:r>
      <w:r>
        <w:t xml:space="preserve">сперсионного и дискриминантного </w:t>
      </w:r>
      <w:r w:rsidRPr="007445E7">
        <w:t>анализа.</w:t>
      </w:r>
    </w:p>
    <w:p w:rsidR="007445E7" w:rsidRPr="007445E7" w:rsidRDefault="007445E7" w:rsidP="007445E7">
      <w:pPr>
        <w:ind w:firstLine="709"/>
        <w:jc w:val="both"/>
      </w:pPr>
      <w:r w:rsidRPr="007445E7">
        <w:t>50.Описать ход выполнения кластерного анализа.</w:t>
      </w:r>
    </w:p>
    <w:p w:rsidR="007445E7" w:rsidRPr="007445E7" w:rsidRDefault="007445E7" w:rsidP="007445E7">
      <w:pPr>
        <w:ind w:firstLine="709"/>
        <w:jc w:val="both"/>
      </w:pPr>
      <w:r w:rsidRPr="007445E7">
        <w:t>51.Описать этапы многомерного шкалирования.</w:t>
      </w:r>
    </w:p>
    <w:p w:rsidR="007445E7" w:rsidRPr="007445E7" w:rsidRDefault="007445E7" w:rsidP="007445E7">
      <w:pPr>
        <w:ind w:firstLine="709"/>
        <w:jc w:val="both"/>
      </w:pPr>
      <w:r w:rsidRPr="007445E7">
        <w:t>52.Основные положения  совместного анализа в сравнении с многомерным шкалированием.</w:t>
      </w:r>
    </w:p>
    <w:p w:rsidR="007445E7" w:rsidRDefault="007445E7">
      <w:pPr>
        <w:rPr>
          <w:rFonts w:cs="Arial"/>
          <w:b/>
          <w:bCs/>
          <w:kern w:val="32"/>
          <w:szCs w:val="32"/>
        </w:rPr>
      </w:pPr>
      <w:r>
        <w:br w:type="page"/>
      </w:r>
    </w:p>
    <w:bookmarkEnd w:id="8"/>
    <w:p w:rsidR="003C7FDF" w:rsidRPr="003C7FDF" w:rsidRDefault="003C7FDF" w:rsidP="00C20C98">
      <w:pPr>
        <w:jc w:val="center"/>
        <w:rPr>
          <w:b/>
        </w:rPr>
      </w:pPr>
      <w:r w:rsidRPr="003C7FDF">
        <w:rPr>
          <w:b/>
        </w:rPr>
        <w:t>1</w:t>
      </w:r>
      <w:r w:rsidR="00C20C98">
        <w:rPr>
          <w:b/>
        </w:rPr>
        <w:t>1</w:t>
      </w:r>
      <w:r w:rsidRPr="003C7FDF">
        <w:rPr>
          <w:b/>
        </w:rPr>
        <w:t>. В</w:t>
      </w:r>
      <w:r w:rsidR="00C20C98" w:rsidRPr="003C7FDF">
        <w:rPr>
          <w:b/>
        </w:rPr>
        <w:t>опросы для подготовки к экзамену по курсу</w:t>
      </w:r>
      <w:r w:rsidR="00C20C98">
        <w:rPr>
          <w:b/>
        </w:rPr>
        <w:t xml:space="preserve"> </w:t>
      </w:r>
      <w:r w:rsidRPr="003C7FDF">
        <w:rPr>
          <w:b/>
        </w:rPr>
        <w:t>«МАРКЕТИНГОВЫЕ ИССЛЕДОВАНИЯ»</w:t>
      </w:r>
    </w:p>
    <w:p w:rsidR="003C7FDF" w:rsidRPr="003C7FDF" w:rsidRDefault="003C7FDF" w:rsidP="003C7FDF">
      <w:pPr>
        <w:jc w:val="center"/>
        <w:rPr>
          <w:b/>
        </w:rPr>
      </w:pPr>
    </w:p>
    <w:p w:rsidR="003C7FDF" w:rsidRPr="003C7FDF" w:rsidRDefault="003C7FDF" w:rsidP="003C7FDF">
      <w:pPr>
        <w:ind w:left="360"/>
      </w:pPr>
      <w:r w:rsidRPr="003C7FDF">
        <w:t>1. Роль маркетингового исследования.</w:t>
      </w:r>
    </w:p>
    <w:p w:rsidR="003C7FDF" w:rsidRPr="003C7FDF" w:rsidRDefault="003C7FDF" w:rsidP="003C7FDF">
      <w:pPr>
        <w:ind w:left="360"/>
      </w:pPr>
      <w:r w:rsidRPr="003C7FDF">
        <w:t>2. Этапы процесса исследования и их сущность.</w:t>
      </w:r>
    </w:p>
    <w:p w:rsidR="003C7FDF" w:rsidRPr="003C7FDF" w:rsidRDefault="003C7FDF" w:rsidP="003C7FDF">
      <w:pPr>
        <w:ind w:left="360"/>
      </w:pPr>
      <w:r w:rsidRPr="003C7FDF">
        <w:t>3. Принципы и система методов исследования в маркетинге.</w:t>
      </w:r>
    </w:p>
    <w:p w:rsidR="003C7FDF" w:rsidRPr="003C7FDF" w:rsidRDefault="003C7FDF" w:rsidP="003C7FDF">
      <w:pPr>
        <w:ind w:left="360"/>
      </w:pPr>
      <w:r w:rsidRPr="003C7FDF">
        <w:t>4. Этические аспекты маркетинговых исследований</w:t>
      </w:r>
    </w:p>
    <w:p w:rsidR="003C7FDF" w:rsidRPr="003C7FDF" w:rsidRDefault="003C7FDF" w:rsidP="003C7FDF">
      <w:pPr>
        <w:ind w:left="360"/>
      </w:pPr>
      <w:r w:rsidRPr="003C7FDF">
        <w:t>5. Понятие проблем в маркетинговых исследованиях, их источники.</w:t>
      </w:r>
    </w:p>
    <w:p w:rsidR="003C7FDF" w:rsidRPr="003C7FDF" w:rsidRDefault="003C7FDF" w:rsidP="003C7FDF">
      <w:pPr>
        <w:ind w:left="360"/>
      </w:pPr>
      <w:r w:rsidRPr="003C7FDF">
        <w:t>6. Различия между решаемой и исследуемой проблемой.</w:t>
      </w:r>
    </w:p>
    <w:p w:rsidR="003C7FDF" w:rsidRPr="003C7FDF" w:rsidRDefault="003C7FDF" w:rsidP="003C7FDF">
      <w:pPr>
        <w:ind w:left="360"/>
      </w:pPr>
      <w:r w:rsidRPr="003C7FDF">
        <w:t>7. Процесс определения проблемы</w:t>
      </w:r>
    </w:p>
    <w:p w:rsidR="003C7FDF" w:rsidRPr="003C7FDF" w:rsidRDefault="003C7FDF" w:rsidP="003C7FDF">
      <w:pPr>
        <w:ind w:left="360"/>
      </w:pPr>
      <w:r w:rsidRPr="003C7FDF">
        <w:t>8. Поисковое исследование</w:t>
      </w:r>
    </w:p>
    <w:p w:rsidR="003C7FDF" w:rsidRPr="003C7FDF" w:rsidRDefault="003C7FDF" w:rsidP="003C7FDF">
      <w:pPr>
        <w:ind w:left="360"/>
      </w:pPr>
      <w:r w:rsidRPr="003C7FDF">
        <w:t>9. Описательное исследование.</w:t>
      </w:r>
    </w:p>
    <w:p w:rsidR="003C7FDF" w:rsidRPr="003C7FDF" w:rsidRDefault="003C7FDF" w:rsidP="003C7FDF">
      <w:pPr>
        <w:ind w:left="360"/>
      </w:pPr>
      <w:r w:rsidRPr="003C7FDF">
        <w:t>10 .Каузальное исследование.</w:t>
      </w:r>
    </w:p>
    <w:p w:rsidR="003C7FDF" w:rsidRPr="003C7FDF" w:rsidRDefault="003C7FDF" w:rsidP="003C7FDF">
      <w:pPr>
        <w:ind w:left="360"/>
      </w:pPr>
      <w:r w:rsidRPr="003C7FDF">
        <w:t>11. Сбор информации методом опроса</w:t>
      </w:r>
    </w:p>
    <w:p w:rsidR="003C7FDF" w:rsidRPr="003C7FDF" w:rsidRDefault="003C7FDF" w:rsidP="003C7FDF">
      <w:pPr>
        <w:ind w:left="360"/>
      </w:pPr>
      <w:r w:rsidRPr="003C7FDF">
        <w:t>12. Наблюдение как метод сбора первичной информации</w:t>
      </w:r>
    </w:p>
    <w:p w:rsidR="003C7FDF" w:rsidRPr="003C7FDF" w:rsidRDefault="003C7FDF" w:rsidP="003C7FDF">
      <w:pPr>
        <w:ind w:left="360"/>
      </w:pPr>
      <w:r w:rsidRPr="003C7FDF">
        <w:t>13. Эксперемент как метод сбора первичной информации, достоинства и недостатки.</w:t>
      </w:r>
    </w:p>
    <w:p w:rsidR="003C7FDF" w:rsidRPr="003C7FDF" w:rsidRDefault="003C7FDF" w:rsidP="003C7FDF">
      <w:pPr>
        <w:ind w:left="360"/>
      </w:pPr>
      <w:r w:rsidRPr="003C7FDF">
        <w:t>14. Этапы разработки анкет.</w:t>
      </w:r>
    </w:p>
    <w:p w:rsidR="003C7FDF" w:rsidRPr="003C7FDF" w:rsidRDefault="003C7FDF" w:rsidP="003C7FDF">
      <w:pPr>
        <w:ind w:left="360"/>
      </w:pPr>
      <w:r w:rsidRPr="003C7FDF">
        <w:t>15. Шкалы измерения и их характеристики.</w:t>
      </w:r>
    </w:p>
    <w:p w:rsidR="003C7FDF" w:rsidRPr="003C7FDF" w:rsidRDefault="003C7FDF" w:rsidP="003C7FDF">
      <w:pPr>
        <w:ind w:left="360"/>
      </w:pPr>
      <w:r w:rsidRPr="003C7FDF">
        <w:t>16. Вероятностные и невероятностные методы формирования выборки.</w:t>
      </w:r>
    </w:p>
    <w:p w:rsidR="003C7FDF" w:rsidRPr="003C7FDF" w:rsidRDefault="003C7FDF" w:rsidP="003C7FDF">
      <w:pPr>
        <w:ind w:left="360"/>
      </w:pPr>
      <w:r w:rsidRPr="003C7FDF">
        <w:t>17. Разработка выборочного плана.</w:t>
      </w:r>
    </w:p>
    <w:p w:rsidR="003C7FDF" w:rsidRPr="003C7FDF" w:rsidRDefault="003C7FDF" w:rsidP="003C7FDF">
      <w:pPr>
        <w:ind w:left="360"/>
      </w:pPr>
      <w:r w:rsidRPr="003C7FDF">
        <w:t>18. Качественные подходы определения объёма выборки.</w:t>
      </w:r>
    </w:p>
    <w:p w:rsidR="003C7FDF" w:rsidRPr="003C7FDF" w:rsidRDefault="003C7FDF" w:rsidP="003C7FDF">
      <w:pPr>
        <w:ind w:left="360"/>
      </w:pPr>
      <w:r w:rsidRPr="003C7FDF">
        <w:t>19. Количественные подходы определения объёма выборки</w:t>
      </w:r>
    </w:p>
    <w:p w:rsidR="003C7FDF" w:rsidRPr="003C7FDF" w:rsidRDefault="003C7FDF" w:rsidP="003C7FDF">
      <w:pPr>
        <w:ind w:left="360"/>
      </w:pPr>
      <w:r w:rsidRPr="003C7FDF">
        <w:t>20. Основные этапы полевых работ при сборе данных.</w:t>
      </w:r>
    </w:p>
    <w:p w:rsidR="003C7FDF" w:rsidRPr="003C7FDF" w:rsidRDefault="003C7FDF" w:rsidP="003C7FDF">
      <w:pPr>
        <w:ind w:left="360"/>
      </w:pPr>
      <w:r w:rsidRPr="003C7FDF">
        <w:t>21. Преобразование данных к анализу (функции преобразования).</w:t>
      </w:r>
    </w:p>
    <w:p w:rsidR="003C7FDF" w:rsidRPr="003C7FDF" w:rsidRDefault="003C7FDF" w:rsidP="003C7FDF">
      <w:pPr>
        <w:ind w:left="360"/>
      </w:pPr>
      <w:r w:rsidRPr="003C7FDF">
        <w:t>22. Процесс подготовки данных к анализу.</w:t>
      </w:r>
    </w:p>
    <w:p w:rsidR="003C7FDF" w:rsidRPr="003C7FDF" w:rsidRDefault="003C7FDF" w:rsidP="003C7FDF">
      <w:pPr>
        <w:ind w:left="360"/>
      </w:pPr>
      <w:r w:rsidRPr="003C7FDF">
        <w:t xml:space="preserve">23. Выбор стратегии анализа данных. Базовый анализ данных (проверка гипотез, анализ хи-квадрат) </w:t>
      </w:r>
    </w:p>
    <w:p w:rsidR="003C7FDF" w:rsidRPr="003C7FDF" w:rsidRDefault="003C7FDF" w:rsidP="003C7FDF">
      <w:pPr>
        <w:ind w:left="360"/>
      </w:pPr>
      <w:r w:rsidRPr="003C7FDF">
        <w:t>24. Корреляционный анализ. Оценка взаимосвязи.</w:t>
      </w:r>
    </w:p>
    <w:p w:rsidR="003C7FDF" w:rsidRPr="003C7FDF" w:rsidRDefault="003C7FDF" w:rsidP="003C7FDF">
      <w:pPr>
        <w:ind w:left="360"/>
      </w:pPr>
      <w:r w:rsidRPr="003C7FDF">
        <w:t>25. Задачи регрессионного анализа.</w:t>
      </w:r>
    </w:p>
    <w:p w:rsidR="003C7FDF" w:rsidRPr="003C7FDF" w:rsidRDefault="003C7FDF" w:rsidP="003C7FDF">
      <w:pPr>
        <w:ind w:left="360"/>
      </w:pPr>
      <w:r w:rsidRPr="003C7FDF">
        <w:t>26. Концепция, цели и применение в маркетинговых исследованиях дискриминантного анализа.</w:t>
      </w:r>
    </w:p>
    <w:p w:rsidR="003C7FDF" w:rsidRPr="003C7FDF" w:rsidRDefault="003C7FDF" w:rsidP="003C7FDF">
      <w:pPr>
        <w:ind w:left="360"/>
      </w:pPr>
      <w:r w:rsidRPr="003C7FDF">
        <w:t xml:space="preserve">27. Диапозон применения дисперсионного анализа и его связь с </w:t>
      </w:r>
      <w:r w:rsidRPr="003C7FDF">
        <w:rPr>
          <w:lang w:val="en-US"/>
        </w:rPr>
        <w:t>F</w:t>
      </w:r>
      <w:r w:rsidRPr="003C7FDF">
        <w:t>-статистикой.</w:t>
      </w:r>
    </w:p>
    <w:p w:rsidR="003C7FDF" w:rsidRPr="003C7FDF" w:rsidRDefault="003C7FDF" w:rsidP="003C7FDF">
      <w:pPr>
        <w:ind w:left="360"/>
      </w:pPr>
      <w:r w:rsidRPr="003C7FDF">
        <w:t>28. Концепция факторного анализа и и его отличие от дисперсионного и дискриминантного анализа.</w:t>
      </w:r>
    </w:p>
    <w:p w:rsidR="003C7FDF" w:rsidRPr="003C7FDF" w:rsidRDefault="003C7FDF" w:rsidP="003C7FDF">
      <w:pPr>
        <w:ind w:left="360"/>
      </w:pPr>
      <w:r w:rsidRPr="003C7FDF">
        <w:t>29. Описать ход выполнения кластерного анализа.</w:t>
      </w:r>
    </w:p>
    <w:p w:rsidR="003C7FDF" w:rsidRPr="003C7FDF" w:rsidRDefault="003C7FDF" w:rsidP="003C7FDF">
      <w:pPr>
        <w:ind w:left="360"/>
      </w:pPr>
      <w:r w:rsidRPr="003C7FDF">
        <w:t>30. Описать этапы многомерного шкалирования.</w:t>
      </w:r>
    </w:p>
    <w:p w:rsidR="003C7FDF" w:rsidRPr="003C7FDF" w:rsidRDefault="003C7FDF" w:rsidP="003C7FDF">
      <w:pPr>
        <w:ind w:left="360"/>
      </w:pPr>
      <w:r w:rsidRPr="003C7FDF">
        <w:t>31. Основные положения совместного анализа в сравнении с многомерным шкалированием.</w:t>
      </w:r>
    </w:p>
    <w:p w:rsidR="003C7FDF" w:rsidRPr="003C7FDF" w:rsidRDefault="003C7FDF" w:rsidP="003C7FDF">
      <w:pPr>
        <w:ind w:left="360"/>
      </w:pPr>
      <w:r w:rsidRPr="003C7FDF">
        <w:t>32. Характеристика экспертных оценок.</w:t>
      </w:r>
    </w:p>
    <w:p w:rsidR="003C7FDF" w:rsidRPr="003C7FDF" w:rsidRDefault="003C7FDF" w:rsidP="003C7FDF">
      <w:pPr>
        <w:ind w:left="360"/>
      </w:pPr>
      <w:r w:rsidRPr="003C7FDF">
        <w:t>33. Порядок проведения экспертных оценок.</w:t>
      </w:r>
    </w:p>
    <w:p w:rsidR="003C7FDF" w:rsidRPr="003C7FDF" w:rsidRDefault="003C7FDF" w:rsidP="003C7FDF">
      <w:pPr>
        <w:ind w:left="360"/>
      </w:pPr>
      <w:r w:rsidRPr="003C7FDF">
        <w:t>34. Количественные методы прогнозирования.</w:t>
      </w:r>
    </w:p>
    <w:p w:rsidR="003C7FDF" w:rsidRPr="003C7FDF" w:rsidRDefault="003C7FDF" w:rsidP="003C7FDF">
      <w:pPr>
        <w:ind w:left="360"/>
      </w:pPr>
      <w:r w:rsidRPr="003C7FDF">
        <w:t>35. Качественные методы прогнозирования.</w:t>
      </w:r>
    </w:p>
    <w:p w:rsidR="003C7FDF" w:rsidRPr="003C7FDF" w:rsidRDefault="003C7FDF" w:rsidP="003C7FDF">
      <w:pPr>
        <w:ind w:left="360"/>
      </w:pPr>
      <w:r w:rsidRPr="003C7FDF">
        <w:t>36. Анализ внутренней среды предприятия.</w:t>
      </w:r>
    </w:p>
    <w:p w:rsidR="003C7FDF" w:rsidRPr="003C7FDF" w:rsidRDefault="003C7FDF" w:rsidP="003C7FDF">
      <w:pPr>
        <w:ind w:left="360"/>
      </w:pPr>
      <w:r w:rsidRPr="003C7FDF">
        <w:t>37. Анализ внешней среды предприятия.</w:t>
      </w:r>
    </w:p>
    <w:p w:rsidR="003C7FDF" w:rsidRPr="003C7FDF" w:rsidRDefault="003C7FDF" w:rsidP="003C7FDF">
      <w:pPr>
        <w:ind w:left="360"/>
      </w:pPr>
      <w:r w:rsidRPr="003C7FDF">
        <w:t>38. Показатели анализа рыночной конъюнктуры.</w:t>
      </w:r>
    </w:p>
    <w:p w:rsidR="003C7FDF" w:rsidRPr="003C7FDF" w:rsidRDefault="003C7FDF" w:rsidP="003C7FDF">
      <w:pPr>
        <w:ind w:left="360"/>
      </w:pPr>
      <w:r w:rsidRPr="003C7FDF">
        <w:t>39. Анализ масштаба и потенциала рынка.</w:t>
      </w:r>
    </w:p>
    <w:p w:rsidR="003C7FDF" w:rsidRPr="003C7FDF" w:rsidRDefault="003C7FDF" w:rsidP="003C7FDF">
      <w:pPr>
        <w:ind w:left="360"/>
      </w:pPr>
      <w:r w:rsidRPr="003C7FDF">
        <w:t>40. Анализ сбалансированности и устойчивости рыночной конъюнктуры.</w:t>
      </w:r>
    </w:p>
    <w:p w:rsidR="003C7FDF" w:rsidRPr="003C7FDF" w:rsidRDefault="003C7FDF" w:rsidP="003C7FDF">
      <w:pPr>
        <w:ind w:left="360"/>
      </w:pPr>
      <w:r w:rsidRPr="003C7FDF">
        <w:t>41. Анализ цикличности и сезонности рынка.</w:t>
      </w:r>
    </w:p>
    <w:p w:rsidR="003C7FDF" w:rsidRPr="003C7FDF" w:rsidRDefault="003C7FDF" w:rsidP="003C7FDF">
      <w:pPr>
        <w:ind w:left="360"/>
      </w:pPr>
      <w:r w:rsidRPr="003C7FDF">
        <w:t>42. Изучение рыночного окружения предприятия в отрасли</w:t>
      </w:r>
    </w:p>
    <w:p w:rsidR="003C7FDF" w:rsidRPr="003C7FDF" w:rsidRDefault="003C7FDF" w:rsidP="003C7FDF">
      <w:pPr>
        <w:ind w:left="360"/>
      </w:pPr>
      <w:r w:rsidRPr="003C7FDF">
        <w:t>43. Методика  диагностики концентрации на рынке.</w:t>
      </w:r>
    </w:p>
    <w:p w:rsidR="003C7FDF" w:rsidRPr="003C7FDF" w:rsidRDefault="003C7FDF" w:rsidP="003C7FDF">
      <w:pPr>
        <w:ind w:left="360"/>
      </w:pPr>
      <w:r w:rsidRPr="003C7FDF">
        <w:t>44. Построение конкурентной карты рынка.</w:t>
      </w:r>
    </w:p>
    <w:p w:rsidR="003C7FDF" w:rsidRPr="003C7FDF" w:rsidRDefault="003C7FDF" w:rsidP="003C7FDF">
      <w:pPr>
        <w:ind w:left="360"/>
      </w:pPr>
      <w:r w:rsidRPr="003C7FDF">
        <w:t>45. Факторы, влияющие на поведение потребителей.</w:t>
      </w:r>
    </w:p>
    <w:p w:rsidR="003C7FDF" w:rsidRPr="003C7FDF" w:rsidRDefault="003C7FDF" w:rsidP="003C7FDF">
      <w:pPr>
        <w:ind w:left="360"/>
      </w:pPr>
      <w:r w:rsidRPr="003C7FDF">
        <w:t>46. Исследование мотивов поведения потребителей.</w:t>
      </w:r>
    </w:p>
    <w:p w:rsidR="003C7FDF" w:rsidRPr="003C7FDF" w:rsidRDefault="003C7FDF" w:rsidP="003C7FDF">
      <w:pPr>
        <w:ind w:left="360"/>
      </w:pPr>
      <w:r w:rsidRPr="003C7FDF">
        <w:t>47. Оценка степени удовлетворённости/ неудовлетворённости потребителей.</w:t>
      </w:r>
    </w:p>
    <w:p w:rsidR="003C7FDF" w:rsidRPr="003C7FDF" w:rsidRDefault="003C7FDF" w:rsidP="003C7FDF">
      <w:pPr>
        <w:ind w:left="360"/>
      </w:pPr>
      <w:r w:rsidRPr="003C7FDF">
        <w:t>48. Исследование лояльности потребителей</w:t>
      </w:r>
    </w:p>
    <w:p w:rsidR="003C7FDF" w:rsidRPr="003C7FDF" w:rsidRDefault="003C7FDF" w:rsidP="003C7FDF">
      <w:pPr>
        <w:ind w:left="360"/>
      </w:pPr>
      <w:r w:rsidRPr="003C7FDF">
        <w:t>49. Особенности покупательского поведения предприятий-потребителей.</w:t>
      </w:r>
    </w:p>
    <w:p w:rsidR="003C7FDF" w:rsidRPr="003C7FDF" w:rsidRDefault="003C7FDF" w:rsidP="003C7FDF">
      <w:pPr>
        <w:ind w:left="360"/>
      </w:pPr>
      <w:r w:rsidRPr="003C7FDF">
        <w:t>50. Оценка полезности/ценности товара.</w:t>
      </w:r>
    </w:p>
    <w:p w:rsidR="003C7FDF" w:rsidRPr="003C7FDF" w:rsidRDefault="003C7FDF" w:rsidP="003C7FDF">
      <w:pPr>
        <w:ind w:left="360"/>
      </w:pPr>
      <w:r w:rsidRPr="003C7FDF">
        <w:t>51. Позиционирование товара.</w:t>
      </w:r>
    </w:p>
    <w:p w:rsidR="003C7FDF" w:rsidRPr="003C7FDF" w:rsidRDefault="003C7FDF" w:rsidP="003C7FDF">
      <w:pPr>
        <w:ind w:left="360"/>
      </w:pPr>
      <w:r w:rsidRPr="003C7FDF">
        <w:t>52. Изучение жизненного  цикла товара.</w:t>
      </w:r>
    </w:p>
    <w:p w:rsidR="003C7FDF" w:rsidRPr="003C7FDF" w:rsidRDefault="003C7FDF" w:rsidP="003C7FDF">
      <w:pPr>
        <w:ind w:left="360"/>
      </w:pPr>
      <w:r w:rsidRPr="003C7FDF">
        <w:t>53. Тестирование товара-новинки.</w:t>
      </w:r>
    </w:p>
    <w:p w:rsidR="003C7FDF" w:rsidRPr="003C7FDF" w:rsidRDefault="003C7FDF" w:rsidP="003C7FDF">
      <w:pPr>
        <w:ind w:left="360"/>
      </w:pPr>
      <w:r w:rsidRPr="003C7FDF">
        <w:t>54. Исследование упаковки товара.</w:t>
      </w:r>
    </w:p>
    <w:p w:rsidR="003C7FDF" w:rsidRPr="003C7FDF" w:rsidRDefault="003C7FDF" w:rsidP="003C7FDF">
      <w:pPr>
        <w:ind w:left="360"/>
      </w:pPr>
      <w:r w:rsidRPr="003C7FDF">
        <w:t>55. Анализ чувствительности потребителей к цене.</w:t>
      </w:r>
    </w:p>
    <w:p w:rsidR="003C7FDF" w:rsidRPr="003C7FDF" w:rsidRDefault="003C7FDF" w:rsidP="003C7FDF">
      <w:pPr>
        <w:ind w:left="360"/>
      </w:pPr>
      <w:r w:rsidRPr="003C7FDF">
        <w:t>56. Исследование цены товара.</w:t>
      </w:r>
    </w:p>
    <w:p w:rsidR="003C7FDF" w:rsidRPr="003C7FDF" w:rsidRDefault="003C7FDF" w:rsidP="003C7FDF">
      <w:pPr>
        <w:ind w:left="360"/>
      </w:pPr>
      <w:r w:rsidRPr="003C7FDF">
        <w:t>57. Оценка эффективности рекламы.</w:t>
      </w:r>
    </w:p>
    <w:p w:rsidR="003C7FDF" w:rsidRPr="003C7FDF" w:rsidRDefault="003C7FDF" w:rsidP="003C7FDF">
      <w:pPr>
        <w:ind w:left="360"/>
      </w:pPr>
      <w:r w:rsidRPr="003C7FDF">
        <w:t>58. Оценка мероприятий стимулирования сбыта.</w:t>
      </w:r>
    </w:p>
    <w:p w:rsidR="003C7FDF" w:rsidRPr="003C7FDF" w:rsidRDefault="003C7FDF" w:rsidP="003C7FDF">
      <w:pPr>
        <w:ind w:left="360"/>
      </w:pPr>
      <w:r w:rsidRPr="003C7FDF">
        <w:t>59. Исследования в области PR</w:t>
      </w:r>
    </w:p>
    <w:p w:rsidR="003C7FDF" w:rsidRPr="003C7FDF" w:rsidRDefault="003C7FDF" w:rsidP="003C7FDF">
      <w:pPr>
        <w:ind w:left="360"/>
      </w:pPr>
      <w:r w:rsidRPr="003C7FDF">
        <w:t>60. Анализ результатов участия в выставках.</w:t>
      </w:r>
    </w:p>
    <w:p w:rsidR="003C7FDF" w:rsidRPr="003C7FDF" w:rsidRDefault="003C7FDF" w:rsidP="003C7FDF">
      <w:pPr>
        <w:ind w:left="360"/>
      </w:pPr>
      <w:r w:rsidRPr="003C7FDF">
        <w:t>61. Формы организации исследований.</w:t>
      </w:r>
    </w:p>
    <w:p w:rsidR="003C7FDF" w:rsidRPr="003C7FDF" w:rsidRDefault="003C7FDF" w:rsidP="003C7FDF">
      <w:pPr>
        <w:ind w:left="360"/>
      </w:pPr>
      <w:r w:rsidRPr="003C7FDF">
        <w:t>62. Принципы организации службы маркетингового исследования.</w:t>
      </w:r>
    </w:p>
    <w:p w:rsidR="003C7FDF" w:rsidRDefault="003C7FDF">
      <w:r>
        <w:br w:type="page"/>
      </w:r>
    </w:p>
    <w:p w:rsidR="00161FC1" w:rsidRPr="00054CA2" w:rsidRDefault="00054CA2" w:rsidP="0057082A">
      <w:pPr>
        <w:pStyle w:val="1"/>
        <w:spacing w:before="0" w:after="0"/>
        <w:jc w:val="center"/>
        <w:rPr>
          <w:rFonts w:ascii="Times New Roman" w:hAnsi="Times New Roman"/>
          <w:sz w:val="28"/>
        </w:rPr>
      </w:pPr>
      <w:bookmarkStart w:id="9" w:name="_Toc181434300"/>
      <w:r w:rsidRPr="00054CA2">
        <w:rPr>
          <w:rFonts w:ascii="Times New Roman" w:hAnsi="Times New Roman"/>
          <w:sz w:val="28"/>
        </w:rPr>
        <w:t>1</w:t>
      </w:r>
      <w:r w:rsidR="00C20C98">
        <w:rPr>
          <w:rFonts w:ascii="Times New Roman" w:hAnsi="Times New Roman"/>
          <w:sz w:val="28"/>
        </w:rPr>
        <w:t>2</w:t>
      </w:r>
      <w:r w:rsidRPr="00054CA2">
        <w:rPr>
          <w:rFonts w:ascii="Times New Roman" w:hAnsi="Times New Roman"/>
          <w:sz w:val="28"/>
        </w:rPr>
        <w:t>. Список рекомендуемой литературы</w:t>
      </w:r>
      <w:bookmarkEnd w:id="9"/>
    </w:p>
    <w:p w:rsidR="003C7FDF" w:rsidRDefault="003C7FDF" w:rsidP="0057082A">
      <w:pPr>
        <w:jc w:val="center"/>
      </w:pPr>
    </w:p>
    <w:p w:rsidR="003C7FDF" w:rsidRDefault="003C7FDF" w:rsidP="0057082A">
      <w:pPr>
        <w:jc w:val="center"/>
      </w:pPr>
      <w:r>
        <w:t>Основная литература</w:t>
      </w:r>
    </w:p>
    <w:p w:rsidR="003C7FDF" w:rsidRDefault="003C7FDF" w:rsidP="003C7FDF">
      <w:pPr>
        <w:jc w:val="center"/>
      </w:pPr>
    </w:p>
    <w:p w:rsidR="002712DC" w:rsidRDefault="002712DC" w:rsidP="0057082A">
      <w:pPr>
        <w:ind w:firstLine="426"/>
        <w:jc w:val="both"/>
      </w:pPr>
      <w:r>
        <w:t>1. Аакер, Д. Маркетинговые исследования / Д.</w:t>
      </w:r>
      <w:r w:rsidR="0080562A">
        <w:t xml:space="preserve"> </w:t>
      </w:r>
      <w:r>
        <w:t>Аакер, В.</w:t>
      </w:r>
      <w:r w:rsidR="0080562A">
        <w:t xml:space="preserve"> </w:t>
      </w:r>
      <w:r>
        <w:t>Кумар, Дж. Дей. – 7-е изд. – С</w:t>
      </w:r>
      <w:r w:rsidR="0080562A">
        <w:t xml:space="preserve">анкт-Петербург </w:t>
      </w:r>
      <w:r>
        <w:t>: Питер, 2004. – 848 с.</w:t>
      </w:r>
    </w:p>
    <w:p w:rsidR="002712DC" w:rsidRDefault="002712DC" w:rsidP="0057082A">
      <w:pPr>
        <w:ind w:firstLine="426"/>
        <w:jc w:val="both"/>
      </w:pPr>
      <w:r>
        <w:t>2. Маркетинговые исследования потребительского рынка: учебное пособие /А.</w:t>
      </w:r>
      <w:r w:rsidR="0080562A">
        <w:t xml:space="preserve"> </w:t>
      </w:r>
      <w:r>
        <w:t xml:space="preserve">Анурин </w:t>
      </w:r>
      <w:r w:rsidR="0080562A" w:rsidRPr="004A3E1F">
        <w:t>[</w:t>
      </w:r>
      <w:r>
        <w:t>и  др.</w:t>
      </w:r>
      <w:r w:rsidRPr="004A3E1F">
        <w:t>]</w:t>
      </w:r>
      <w:r>
        <w:t xml:space="preserve"> – СПб: Питер, 2004. – 270 с.</w:t>
      </w:r>
    </w:p>
    <w:p w:rsidR="002712DC" w:rsidRDefault="002712DC" w:rsidP="0057082A">
      <w:pPr>
        <w:ind w:firstLine="426"/>
        <w:jc w:val="both"/>
      </w:pPr>
      <w:r>
        <w:t>3. Белявский, И. К. Маркетинговые исследования : учебное пособие /</w:t>
      </w:r>
      <w:r w:rsidR="0080562A">
        <w:t xml:space="preserve"> </w:t>
      </w:r>
      <w:r>
        <w:t>И.</w:t>
      </w:r>
      <w:r w:rsidR="0080562A">
        <w:t xml:space="preserve"> </w:t>
      </w:r>
      <w:r>
        <w:t>К.</w:t>
      </w:r>
      <w:r w:rsidR="0080562A">
        <w:t xml:space="preserve"> </w:t>
      </w:r>
      <w:r>
        <w:t>Белявский</w:t>
      </w:r>
      <w:r w:rsidR="005D7DE1">
        <w:t>.</w:t>
      </w:r>
      <w:r>
        <w:t xml:space="preserve"> – М: Финстат, 2002. </w:t>
      </w:r>
      <w:r w:rsidR="005D7DE1">
        <w:t xml:space="preserve">– </w:t>
      </w:r>
      <w:r w:rsidR="00A624A6">
        <w:t xml:space="preserve">156 </w:t>
      </w:r>
      <w:r w:rsidR="005D7DE1">
        <w:t>с.</w:t>
      </w:r>
    </w:p>
    <w:p w:rsidR="002712DC" w:rsidRDefault="002712DC" w:rsidP="0057082A">
      <w:pPr>
        <w:ind w:firstLine="426"/>
        <w:jc w:val="both"/>
      </w:pPr>
      <w:r>
        <w:t>4. Березин, И.</w:t>
      </w:r>
      <w:r w:rsidR="005D7DE1">
        <w:t xml:space="preserve"> </w:t>
      </w:r>
      <w:r>
        <w:t>С. Маркетинг и исследование рынка /</w:t>
      </w:r>
      <w:r w:rsidR="005D7DE1">
        <w:t xml:space="preserve"> </w:t>
      </w:r>
      <w:r>
        <w:t>И.</w:t>
      </w:r>
      <w:r w:rsidR="005D7DE1">
        <w:t xml:space="preserve"> </w:t>
      </w:r>
      <w:r>
        <w:t>С.</w:t>
      </w:r>
      <w:r w:rsidR="005D7DE1">
        <w:t xml:space="preserve"> </w:t>
      </w:r>
      <w:r>
        <w:t xml:space="preserve">Березин. – Москва: Русская деловая литература, 1999.  </w:t>
      </w:r>
      <w:r w:rsidR="005D7DE1">
        <w:t xml:space="preserve">– </w:t>
      </w:r>
      <w:r w:rsidR="00A624A6">
        <w:t xml:space="preserve">345 </w:t>
      </w:r>
      <w:r w:rsidR="005D7DE1">
        <w:t>с.</w:t>
      </w:r>
    </w:p>
    <w:p w:rsidR="002712DC" w:rsidRDefault="002712DC" w:rsidP="0057082A">
      <w:pPr>
        <w:ind w:firstLine="426"/>
        <w:jc w:val="both"/>
      </w:pPr>
      <w:r>
        <w:t xml:space="preserve">5. Боровиков, В. </w:t>
      </w:r>
      <w:r>
        <w:rPr>
          <w:lang w:val="en-US"/>
        </w:rPr>
        <w:t>STAT</w:t>
      </w:r>
      <w:r w:rsidRPr="005959F7">
        <w:t xml:space="preserve"> / </w:t>
      </w:r>
      <w:r>
        <w:rPr>
          <w:lang w:val="en-US"/>
        </w:rPr>
        <w:t>STICA</w:t>
      </w:r>
      <w:r>
        <w:t>: искусство анализа данных на компьютере. Для профессионалов</w:t>
      </w:r>
      <w:r w:rsidR="005D7DE1">
        <w:t xml:space="preserve"> / В. Боровиков.</w:t>
      </w:r>
      <w:r>
        <w:t xml:space="preserve"> – С</w:t>
      </w:r>
      <w:r w:rsidR="005D7DE1">
        <w:t xml:space="preserve">анкт-Петербург </w:t>
      </w:r>
      <w:r>
        <w:t>: Питер, 2001.- 656 с.</w:t>
      </w:r>
    </w:p>
    <w:p w:rsidR="005C69B7" w:rsidRDefault="005C69B7" w:rsidP="0057082A">
      <w:pPr>
        <w:ind w:firstLine="426"/>
        <w:jc w:val="both"/>
      </w:pPr>
      <w:r>
        <w:t>6. Веденин</w:t>
      </w:r>
      <w:r w:rsidR="005D7DE1">
        <w:t>,</w:t>
      </w:r>
      <w:r>
        <w:t xml:space="preserve"> Г.</w:t>
      </w:r>
      <w:r w:rsidR="005D7DE1">
        <w:t xml:space="preserve"> </w:t>
      </w:r>
      <w:r>
        <w:t>А. Маркетинговые исследования. Информация, анализ, прогноз</w:t>
      </w:r>
      <w:r w:rsidR="005D7DE1">
        <w:t xml:space="preserve"> / Г. А. Веденин. – Витебск : УО «</w:t>
      </w:r>
      <w:r>
        <w:t>ВГТУ</w:t>
      </w:r>
      <w:r w:rsidR="005D7DE1">
        <w:t>»</w:t>
      </w:r>
      <w:r>
        <w:t>, 2007, 270 с.</w:t>
      </w:r>
    </w:p>
    <w:p w:rsidR="002712DC" w:rsidRDefault="005C69B7" w:rsidP="0057082A">
      <w:pPr>
        <w:ind w:firstLine="426"/>
        <w:jc w:val="both"/>
      </w:pPr>
      <w:r>
        <w:t>7</w:t>
      </w:r>
      <w:r w:rsidR="002712DC">
        <w:t xml:space="preserve">. Веденин, Г. А. </w:t>
      </w:r>
      <w:r w:rsidR="005D7DE1">
        <w:t>М</w:t>
      </w:r>
      <w:r w:rsidR="002712DC">
        <w:t>аркетинговые исследования. Практикум /</w:t>
      </w:r>
      <w:r w:rsidR="005D7DE1">
        <w:t xml:space="preserve"> </w:t>
      </w:r>
      <w:r w:rsidR="002712DC">
        <w:t>Г.</w:t>
      </w:r>
      <w:r w:rsidR="005D7DE1">
        <w:t xml:space="preserve"> </w:t>
      </w:r>
      <w:r w:rsidR="002712DC">
        <w:t>А. Веденин</w:t>
      </w:r>
      <w:r w:rsidR="005D7DE1">
        <w:t>.</w:t>
      </w:r>
      <w:r w:rsidR="002712DC">
        <w:t xml:space="preserve"> – Витебск: УО «ВГТУ», 2006. – 251 с.</w:t>
      </w:r>
    </w:p>
    <w:p w:rsidR="003C7FDF" w:rsidRDefault="003C7FDF" w:rsidP="0057082A">
      <w:pPr>
        <w:ind w:firstLine="426"/>
        <w:jc w:val="both"/>
      </w:pPr>
      <w:r>
        <w:t>8. Веденин Г. А. Маркетинговые исследования. Анализ ситуаций. Витебск, УО «ВГТУ» – 2009, – 283 с.</w:t>
      </w:r>
    </w:p>
    <w:p w:rsidR="002712DC" w:rsidRDefault="00F859F3" w:rsidP="0057082A">
      <w:pPr>
        <w:ind w:firstLine="426"/>
        <w:jc w:val="both"/>
      </w:pPr>
      <w:r>
        <w:t>9</w:t>
      </w:r>
      <w:r w:rsidR="002712DC">
        <w:t>.</w:t>
      </w:r>
      <w:r w:rsidR="005C69B7">
        <w:t xml:space="preserve"> </w:t>
      </w:r>
      <w:r w:rsidR="002712DC">
        <w:t>Галицкий, Е.</w:t>
      </w:r>
      <w:r w:rsidR="005D7DE1">
        <w:t xml:space="preserve"> </w:t>
      </w:r>
      <w:r w:rsidR="002712DC">
        <w:t>Б. Методы маркетинговых исследований /</w:t>
      </w:r>
      <w:r w:rsidR="005D7DE1">
        <w:t xml:space="preserve"> </w:t>
      </w:r>
      <w:r w:rsidR="002712DC">
        <w:t>Е. Б. Галицкий. – Москва</w:t>
      </w:r>
      <w:r w:rsidR="005D7DE1">
        <w:t xml:space="preserve"> </w:t>
      </w:r>
      <w:r w:rsidR="002712DC">
        <w:t>: Институт Фонда «Общественное мнение», 2004. – 398 с.</w:t>
      </w:r>
    </w:p>
    <w:p w:rsidR="002712DC" w:rsidRDefault="00F859F3" w:rsidP="0057082A">
      <w:pPr>
        <w:ind w:firstLine="426"/>
        <w:jc w:val="both"/>
      </w:pPr>
      <w:r>
        <w:t>10</w:t>
      </w:r>
      <w:r w:rsidR="002712DC">
        <w:t>.</w:t>
      </w:r>
      <w:r w:rsidR="005C69B7">
        <w:t xml:space="preserve"> </w:t>
      </w:r>
      <w:r w:rsidR="002712DC">
        <w:t>Голубков, Е.</w:t>
      </w:r>
      <w:r w:rsidR="005D7DE1">
        <w:t xml:space="preserve"> </w:t>
      </w:r>
      <w:r w:rsidR="002712DC">
        <w:t>П. Маркетинговые исследования: теория, методология и практика</w:t>
      </w:r>
      <w:r w:rsidR="005D7DE1">
        <w:t xml:space="preserve"> </w:t>
      </w:r>
      <w:r w:rsidR="002712DC">
        <w:t>/ Е.</w:t>
      </w:r>
      <w:r w:rsidR="005D7DE1">
        <w:t xml:space="preserve"> </w:t>
      </w:r>
      <w:r w:rsidR="002712DC">
        <w:t>П.</w:t>
      </w:r>
      <w:r w:rsidR="005D7DE1">
        <w:t xml:space="preserve"> </w:t>
      </w:r>
      <w:r w:rsidR="002712DC">
        <w:t>Голубков – 3-е изд. – Москва: Финпресс, 2003.- 469 с.</w:t>
      </w:r>
    </w:p>
    <w:p w:rsidR="002712DC" w:rsidRDefault="00F859F3" w:rsidP="0057082A">
      <w:pPr>
        <w:ind w:firstLine="426"/>
        <w:jc w:val="both"/>
      </w:pPr>
      <w:r>
        <w:t>11</w:t>
      </w:r>
      <w:r w:rsidR="002712DC">
        <w:t>.</w:t>
      </w:r>
      <w:r w:rsidR="005C69B7">
        <w:t xml:space="preserve"> </w:t>
      </w:r>
      <w:r w:rsidR="002712DC">
        <w:t>Данько, Т.</w:t>
      </w:r>
      <w:r w:rsidR="005D7DE1">
        <w:t xml:space="preserve"> </w:t>
      </w:r>
      <w:r w:rsidR="002712DC">
        <w:t>П. Количественные методы анализа в маркетинге</w:t>
      </w:r>
      <w:r w:rsidR="005D7DE1">
        <w:t xml:space="preserve"> / Т, П. Данько. – Москва : ИНФРА-М,</w:t>
      </w:r>
      <w:r w:rsidR="002712DC">
        <w:t xml:space="preserve"> 2005</w:t>
      </w:r>
      <w:r w:rsidR="005D7DE1">
        <w:t xml:space="preserve">. – </w:t>
      </w:r>
      <w:r w:rsidR="00A624A6">
        <w:t xml:space="preserve">304 </w:t>
      </w:r>
      <w:r w:rsidR="005D7DE1">
        <w:t>с.</w:t>
      </w:r>
    </w:p>
    <w:p w:rsidR="00F859F3" w:rsidRDefault="00F859F3" w:rsidP="0057082A">
      <w:pPr>
        <w:ind w:firstLine="426"/>
        <w:jc w:val="both"/>
      </w:pPr>
      <w:r>
        <w:t>12. Дурович А. П. Практика маркетинговых исследований. Основные концепции и методы. Книга 1 и 2. Минск, 2008.</w:t>
      </w:r>
    </w:p>
    <w:p w:rsidR="002712DC" w:rsidRPr="005959F7" w:rsidRDefault="002712DC" w:rsidP="0057082A">
      <w:pPr>
        <w:ind w:firstLine="426"/>
        <w:jc w:val="both"/>
      </w:pPr>
      <w:r>
        <w:t>1</w:t>
      </w:r>
      <w:r w:rsidR="00F859F3">
        <w:t>3</w:t>
      </w:r>
      <w:r>
        <w:t>.</w:t>
      </w:r>
      <w:r w:rsidR="005C69B7">
        <w:t xml:space="preserve"> </w:t>
      </w:r>
      <w:r>
        <w:t>Есипов, В. Е. Оценка бизнеса</w:t>
      </w:r>
      <w:r w:rsidR="005D7DE1">
        <w:t xml:space="preserve"> : учебник для вузов / В. Е. Есипов, Г. А. Маховикова, В. В. Терехова. – Санкт-Петербург : Питер, </w:t>
      </w:r>
      <w:r>
        <w:t>2002</w:t>
      </w:r>
      <w:r w:rsidR="005D7DE1">
        <w:t>. – 416 с.</w:t>
      </w:r>
    </w:p>
    <w:p w:rsidR="002712DC" w:rsidRDefault="002712DC" w:rsidP="0057082A">
      <w:pPr>
        <w:ind w:firstLine="426"/>
        <w:jc w:val="both"/>
      </w:pPr>
      <w:r>
        <w:t>1</w:t>
      </w:r>
      <w:r w:rsidR="00F859F3">
        <w:t>4</w:t>
      </w:r>
      <w:r>
        <w:t>.</w:t>
      </w:r>
      <w:r w:rsidR="005C69B7">
        <w:t xml:space="preserve"> </w:t>
      </w:r>
      <w:r>
        <w:t>Каменева, Н.</w:t>
      </w:r>
      <w:r w:rsidR="005D7DE1">
        <w:t xml:space="preserve"> </w:t>
      </w:r>
      <w:r>
        <w:t>Г. Маркетинговые исследования</w:t>
      </w:r>
      <w:r w:rsidR="005D7DE1">
        <w:t xml:space="preserve"> / Н. Г. Каменева, В. А. Поляков. – Москва : Вузовский учебник : ВЗФЭИ, 2004. – 439 с. </w:t>
      </w:r>
    </w:p>
    <w:p w:rsidR="002712DC" w:rsidRDefault="002712DC" w:rsidP="0057082A">
      <w:pPr>
        <w:ind w:firstLine="426"/>
        <w:jc w:val="both"/>
      </w:pPr>
      <w:r>
        <w:t>1</w:t>
      </w:r>
      <w:r w:rsidR="00F859F3">
        <w:t>5</w:t>
      </w:r>
      <w:r>
        <w:t>.</w:t>
      </w:r>
      <w:r w:rsidR="005C69B7">
        <w:t xml:space="preserve"> </w:t>
      </w:r>
      <w:r>
        <w:t>Ковалёв, А. Маркетинговый анализ /</w:t>
      </w:r>
      <w:r w:rsidR="005D7DE1">
        <w:t xml:space="preserve"> </w:t>
      </w:r>
      <w:r>
        <w:t>А.</w:t>
      </w:r>
      <w:r w:rsidR="005D7DE1">
        <w:t xml:space="preserve"> </w:t>
      </w:r>
      <w:r>
        <w:t>Ковалёв, В.</w:t>
      </w:r>
      <w:r w:rsidR="005D7DE1">
        <w:t xml:space="preserve"> </w:t>
      </w:r>
      <w:r>
        <w:t>Войленко. – 2-е изд. – Москва</w:t>
      </w:r>
      <w:r w:rsidR="005D7DE1">
        <w:t xml:space="preserve"> </w:t>
      </w:r>
      <w:r>
        <w:t>: Центр экономики и маркетинга, 2000</w:t>
      </w:r>
      <w:r w:rsidR="005D7DE1">
        <w:t xml:space="preserve">. – </w:t>
      </w:r>
      <w:r w:rsidR="00A624A6">
        <w:t xml:space="preserve">236 </w:t>
      </w:r>
      <w:r w:rsidR="005D7DE1">
        <w:t>с.</w:t>
      </w:r>
    </w:p>
    <w:p w:rsidR="002712DC" w:rsidRDefault="002712DC" w:rsidP="0057082A">
      <w:pPr>
        <w:ind w:firstLine="426"/>
        <w:jc w:val="both"/>
      </w:pPr>
      <w:r>
        <w:t>1</w:t>
      </w:r>
      <w:r w:rsidR="00F859F3">
        <w:t>6</w:t>
      </w:r>
      <w:r>
        <w:t>.</w:t>
      </w:r>
      <w:r w:rsidR="005C69B7">
        <w:t xml:space="preserve"> </w:t>
      </w:r>
      <w:r>
        <w:t>Коротков, А.</w:t>
      </w:r>
      <w:r w:rsidR="005D7DE1">
        <w:t xml:space="preserve"> </w:t>
      </w:r>
      <w:r>
        <w:t>В. Маркетинговые исследования</w:t>
      </w:r>
      <w:r w:rsidR="005D7DE1">
        <w:t xml:space="preserve"> / А. В. Коротков. </w:t>
      </w:r>
      <w:r w:rsidR="00D67F48">
        <w:t>–</w:t>
      </w:r>
      <w:r w:rsidR="005D7DE1">
        <w:t xml:space="preserve"> </w:t>
      </w:r>
      <w:r w:rsidR="00D67F48">
        <w:t>Москва : ЮНИТИ-ДАНА,</w:t>
      </w:r>
      <w:r w:rsidR="005D7DE1">
        <w:t xml:space="preserve"> </w:t>
      </w:r>
      <w:r>
        <w:t>2005</w:t>
      </w:r>
      <w:r w:rsidR="00D67F48">
        <w:t>. – 304 с.</w:t>
      </w:r>
    </w:p>
    <w:p w:rsidR="002712DC" w:rsidRDefault="002712DC" w:rsidP="0057082A">
      <w:pPr>
        <w:ind w:firstLine="426"/>
        <w:jc w:val="both"/>
      </w:pPr>
      <w:r>
        <w:t>1</w:t>
      </w:r>
      <w:r w:rsidR="00F859F3">
        <w:t>7</w:t>
      </w:r>
      <w:r>
        <w:t>.</w:t>
      </w:r>
      <w:r w:rsidR="005C69B7">
        <w:t xml:space="preserve"> </w:t>
      </w:r>
      <w:r>
        <w:t>Котлер, Ф. Маркетинг по Котлеру. Как создать, завоевать и удержать рынок</w:t>
      </w:r>
      <w:r w:rsidR="00D67F48">
        <w:t xml:space="preserve"> / Ф. Котлер. – Москва : Альпина Бизнес Букс,</w:t>
      </w:r>
      <w:r>
        <w:t xml:space="preserve"> 2005</w:t>
      </w:r>
      <w:r w:rsidR="00D67F48">
        <w:t>. – 296 с.</w:t>
      </w:r>
    </w:p>
    <w:p w:rsidR="002712DC" w:rsidRDefault="002712DC" w:rsidP="0057082A">
      <w:pPr>
        <w:ind w:firstLine="426"/>
        <w:jc w:val="both"/>
      </w:pPr>
      <w:r>
        <w:t>1</w:t>
      </w:r>
      <w:r w:rsidR="00F859F3">
        <w:t>8</w:t>
      </w:r>
      <w:r>
        <w:t>.</w:t>
      </w:r>
      <w:r w:rsidR="005C69B7">
        <w:t xml:space="preserve"> </w:t>
      </w:r>
      <w:r>
        <w:t>Мак–Куэрри, Э.</w:t>
      </w:r>
      <w:r w:rsidR="00D67F48">
        <w:t xml:space="preserve"> </w:t>
      </w:r>
      <w:r>
        <w:t>Ф. Методы маркетинговых исследований</w:t>
      </w:r>
      <w:r w:rsidR="00D67F48">
        <w:t xml:space="preserve"> / Э. Ф. Мак-Куэрри. – Санкт-Петербург,</w:t>
      </w:r>
      <w:r>
        <w:t xml:space="preserve"> 2005</w:t>
      </w:r>
      <w:r w:rsidR="00D67F48">
        <w:t>. – 176 с.</w:t>
      </w:r>
    </w:p>
    <w:p w:rsidR="002712DC" w:rsidRDefault="002712DC" w:rsidP="0057082A">
      <w:pPr>
        <w:ind w:firstLine="426"/>
        <w:jc w:val="both"/>
      </w:pPr>
      <w:r>
        <w:t>1</w:t>
      </w:r>
      <w:r w:rsidR="00F859F3">
        <w:t>9</w:t>
      </w:r>
      <w:r>
        <w:t>.</w:t>
      </w:r>
      <w:r w:rsidR="005C69B7">
        <w:t xml:space="preserve"> </w:t>
      </w:r>
      <w:r>
        <w:t>Малхотра, Н.</w:t>
      </w:r>
      <w:r w:rsidR="00D67F48">
        <w:t xml:space="preserve"> </w:t>
      </w:r>
      <w:r>
        <w:t>Н. Маркетинговые исследования : Практическое руководство /</w:t>
      </w:r>
      <w:r w:rsidR="00D67F48">
        <w:t xml:space="preserve"> </w:t>
      </w:r>
      <w:r>
        <w:t>Н.</w:t>
      </w:r>
      <w:r w:rsidR="00D67F48">
        <w:t xml:space="preserve"> </w:t>
      </w:r>
      <w:r>
        <w:t>Н. Малхотра – 3-е изд.</w:t>
      </w:r>
      <w:r w:rsidR="00D67F48">
        <w:t xml:space="preserve"> –</w:t>
      </w:r>
      <w:r>
        <w:t xml:space="preserve"> Москва</w:t>
      </w:r>
      <w:r w:rsidR="00D67F48">
        <w:t xml:space="preserve"> </w:t>
      </w:r>
      <w:r>
        <w:t>: Изд.Дом «Вильямс», 2003. – 960 с.</w:t>
      </w:r>
    </w:p>
    <w:p w:rsidR="002712DC" w:rsidRDefault="00F859F3" w:rsidP="0057082A">
      <w:pPr>
        <w:ind w:firstLine="426"/>
        <w:jc w:val="both"/>
      </w:pPr>
      <w:r>
        <w:t>20</w:t>
      </w:r>
      <w:r w:rsidR="002712DC">
        <w:t>.</w:t>
      </w:r>
      <w:r w:rsidR="005C69B7">
        <w:t xml:space="preserve"> </w:t>
      </w:r>
      <w:r w:rsidR="002712DC">
        <w:t>Ноздрева Р.</w:t>
      </w:r>
      <w:r w:rsidR="00D67F48">
        <w:t xml:space="preserve"> </w:t>
      </w:r>
      <w:r w:rsidR="002712DC">
        <w:t>Б.</w:t>
      </w:r>
      <w:r w:rsidR="00684FA7">
        <w:t xml:space="preserve"> Маркетинговые исследования </w:t>
      </w:r>
      <w:r w:rsidR="002712DC">
        <w:t xml:space="preserve">: </w:t>
      </w:r>
      <w:r w:rsidR="00684FA7">
        <w:t>у</w:t>
      </w:r>
      <w:r w:rsidR="002712DC">
        <w:t>чебник /</w:t>
      </w:r>
      <w:r w:rsidR="00684FA7">
        <w:t xml:space="preserve"> </w:t>
      </w:r>
      <w:r w:rsidR="002712DC">
        <w:t>Р.</w:t>
      </w:r>
      <w:r w:rsidR="00684FA7">
        <w:t xml:space="preserve"> </w:t>
      </w:r>
      <w:r w:rsidR="002712DC">
        <w:t>Б.</w:t>
      </w:r>
      <w:r w:rsidR="00684FA7">
        <w:t xml:space="preserve"> </w:t>
      </w:r>
      <w:r w:rsidR="002712DC">
        <w:t xml:space="preserve">Ноздрева </w:t>
      </w:r>
      <w:r w:rsidR="00684FA7" w:rsidRPr="00196CB0">
        <w:t>[</w:t>
      </w:r>
      <w:r w:rsidR="002712DC">
        <w:t>и др.</w:t>
      </w:r>
      <w:r w:rsidR="002712DC" w:rsidRPr="00196CB0">
        <w:t>]</w:t>
      </w:r>
      <w:r w:rsidR="002712DC">
        <w:t xml:space="preserve"> – Москва: Юрист, 2003. – 568 </w:t>
      </w:r>
      <w:r w:rsidR="00A624A6">
        <w:t>с.</w:t>
      </w:r>
    </w:p>
    <w:p w:rsidR="002712DC" w:rsidRDefault="00F859F3" w:rsidP="0057082A">
      <w:pPr>
        <w:ind w:firstLine="426"/>
        <w:jc w:val="both"/>
      </w:pPr>
      <w:r>
        <w:t>21</w:t>
      </w:r>
      <w:r w:rsidR="002712DC">
        <w:t>.</w:t>
      </w:r>
      <w:r w:rsidR="005C69B7">
        <w:t xml:space="preserve"> </w:t>
      </w:r>
      <w:r w:rsidR="002712DC">
        <w:t>Паршин, В.</w:t>
      </w:r>
      <w:r w:rsidR="00D67F48">
        <w:t xml:space="preserve"> </w:t>
      </w:r>
      <w:r w:rsidR="002712DC">
        <w:t>Ф. Экономико-математические методы и модели в ценообразовании</w:t>
      </w:r>
      <w:r w:rsidR="00D67F48">
        <w:t xml:space="preserve"> / В. Ф. Паршин</w:t>
      </w:r>
      <w:r w:rsidR="002712DC">
        <w:t>.</w:t>
      </w:r>
      <w:r w:rsidR="00D67F48">
        <w:t xml:space="preserve"> – Минск : БГЭУ,</w:t>
      </w:r>
      <w:r w:rsidR="002712DC">
        <w:t xml:space="preserve"> 2005</w:t>
      </w:r>
      <w:r w:rsidR="00D67F48">
        <w:t>. – 212 с.</w:t>
      </w:r>
    </w:p>
    <w:p w:rsidR="002712DC" w:rsidRDefault="00F859F3" w:rsidP="0057082A">
      <w:pPr>
        <w:ind w:firstLine="426"/>
        <w:jc w:val="both"/>
      </w:pPr>
      <w:r>
        <w:t>22</w:t>
      </w:r>
      <w:r w:rsidR="002712DC">
        <w:t>.</w:t>
      </w:r>
      <w:r w:rsidR="005C69B7">
        <w:t xml:space="preserve"> </w:t>
      </w:r>
      <w:r w:rsidR="002712DC">
        <w:t>Росситер, Дж. Р. Реклама и продвижение товаров /</w:t>
      </w:r>
      <w:r w:rsidR="00D67F48">
        <w:t xml:space="preserve"> </w:t>
      </w:r>
      <w:r w:rsidR="002712DC">
        <w:t>Дж.</w:t>
      </w:r>
      <w:r w:rsidR="00D67F48">
        <w:t xml:space="preserve"> </w:t>
      </w:r>
      <w:r w:rsidR="002712DC">
        <w:t>Р.</w:t>
      </w:r>
      <w:r w:rsidR="00D67F48">
        <w:t xml:space="preserve"> </w:t>
      </w:r>
      <w:r w:rsidR="002712DC">
        <w:t>Росситер, Л.</w:t>
      </w:r>
      <w:r w:rsidR="00D67F48">
        <w:t xml:space="preserve"> </w:t>
      </w:r>
      <w:r w:rsidR="002712DC">
        <w:t>Перси. – С</w:t>
      </w:r>
      <w:r w:rsidR="00D67F48">
        <w:t xml:space="preserve">анкт-Петербург </w:t>
      </w:r>
      <w:r w:rsidR="002712DC">
        <w:t>: Питер, 2000</w:t>
      </w:r>
      <w:r w:rsidR="00D67F48">
        <w:t xml:space="preserve">. – </w:t>
      </w:r>
      <w:r w:rsidR="00A624A6">
        <w:t xml:space="preserve">627 </w:t>
      </w:r>
      <w:r w:rsidR="00D67F48">
        <w:t>с.</w:t>
      </w:r>
    </w:p>
    <w:p w:rsidR="002712DC" w:rsidRDefault="00F859F3" w:rsidP="0057082A">
      <w:pPr>
        <w:ind w:firstLine="426"/>
        <w:jc w:val="both"/>
      </w:pPr>
      <w:r>
        <w:t>23</w:t>
      </w:r>
      <w:r w:rsidR="002712DC">
        <w:t>.</w:t>
      </w:r>
      <w:r w:rsidR="005C69B7">
        <w:t xml:space="preserve"> </w:t>
      </w:r>
      <w:r w:rsidR="002712DC">
        <w:t>Светуньков, С.</w:t>
      </w:r>
      <w:r w:rsidR="00D67F48">
        <w:t xml:space="preserve"> </w:t>
      </w:r>
      <w:r w:rsidR="002712DC">
        <w:t>Г. Методы маркетинговых исследований : Учебное пособие /</w:t>
      </w:r>
      <w:r w:rsidR="00D67F48">
        <w:t xml:space="preserve"> </w:t>
      </w:r>
      <w:r w:rsidR="002712DC">
        <w:t>С.</w:t>
      </w:r>
      <w:r w:rsidR="00D67F48">
        <w:t xml:space="preserve"> </w:t>
      </w:r>
      <w:r w:rsidR="002712DC">
        <w:t>Г.</w:t>
      </w:r>
      <w:r w:rsidR="00D67F48">
        <w:t xml:space="preserve"> </w:t>
      </w:r>
      <w:r w:rsidR="002712DC">
        <w:t>Светуньков</w:t>
      </w:r>
      <w:r w:rsidR="00D67F48">
        <w:t>.</w:t>
      </w:r>
      <w:r w:rsidR="002712DC">
        <w:t xml:space="preserve"> – С</w:t>
      </w:r>
      <w:r w:rsidR="00D67F48">
        <w:t xml:space="preserve">анкт-Петербург </w:t>
      </w:r>
      <w:r w:rsidR="002712DC">
        <w:t>: Издательство ДНК, 2003. – 352 с.</w:t>
      </w:r>
    </w:p>
    <w:p w:rsidR="002712DC" w:rsidRDefault="00F859F3" w:rsidP="0057082A">
      <w:pPr>
        <w:ind w:firstLine="426"/>
        <w:jc w:val="both"/>
      </w:pPr>
      <w:r>
        <w:t>24</w:t>
      </w:r>
      <w:r w:rsidR="002712DC">
        <w:t>.</w:t>
      </w:r>
      <w:r w:rsidR="005C69B7">
        <w:t xml:space="preserve"> </w:t>
      </w:r>
      <w:r w:rsidR="002712DC">
        <w:t>Светуньков, С.</w:t>
      </w:r>
      <w:r w:rsidR="00D67F48">
        <w:t xml:space="preserve"> </w:t>
      </w:r>
      <w:r w:rsidR="002712DC">
        <w:t>Г. Логика маркетинговых решений /</w:t>
      </w:r>
      <w:r w:rsidR="00D67F48">
        <w:t xml:space="preserve"> </w:t>
      </w:r>
      <w:r w:rsidR="002712DC">
        <w:t>С.</w:t>
      </w:r>
      <w:r w:rsidR="00D67F48">
        <w:t xml:space="preserve"> </w:t>
      </w:r>
      <w:r w:rsidR="002712DC">
        <w:t>Г.</w:t>
      </w:r>
      <w:r w:rsidR="00D67F48">
        <w:t xml:space="preserve"> </w:t>
      </w:r>
      <w:r w:rsidR="002712DC">
        <w:t>Светуньков, И.</w:t>
      </w:r>
      <w:r w:rsidR="00D67F48">
        <w:t xml:space="preserve"> </w:t>
      </w:r>
      <w:r w:rsidR="002712DC">
        <w:t>А.</w:t>
      </w:r>
      <w:r w:rsidR="00D67F48">
        <w:t xml:space="preserve"> </w:t>
      </w:r>
      <w:r w:rsidR="002712DC">
        <w:t>Аренков. – С</w:t>
      </w:r>
      <w:r w:rsidR="00D67F48">
        <w:t xml:space="preserve">анкт-Петербург </w:t>
      </w:r>
      <w:r w:rsidR="002712DC">
        <w:t>:</w:t>
      </w:r>
      <w:r w:rsidR="00D67F48">
        <w:t xml:space="preserve"> </w:t>
      </w:r>
      <w:r w:rsidR="002712DC">
        <w:t>ГУ</w:t>
      </w:r>
      <w:r w:rsidR="005C69B7">
        <w:t>ЭФ, 2001.</w:t>
      </w:r>
      <w:r w:rsidR="00D67F48">
        <w:t xml:space="preserve"> – </w:t>
      </w:r>
      <w:r w:rsidR="00A624A6">
        <w:t xml:space="preserve">305 </w:t>
      </w:r>
      <w:r w:rsidR="00D67F48">
        <w:t>с.</w:t>
      </w:r>
    </w:p>
    <w:p w:rsidR="002712DC" w:rsidRDefault="00F859F3" w:rsidP="0057082A">
      <w:pPr>
        <w:ind w:firstLine="426"/>
        <w:jc w:val="both"/>
      </w:pPr>
      <w:r>
        <w:t>25</w:t>
      </w:r>
      <w:r w:rsidR="002712DC">
        <w:t>.</w:t>
      </w:r>
      <w:r w:rsidR="005C69B7">
        <w:t xml:space="preserve"> </w:t>
      </w:r>
      <w:r w:rsidR="002712DC">
        <w:t>Сичел, Э.Ф. Практическая бизнес – статистика /</w:t>
      </w:r>
      <w:r w:rsidR="007E652D">
        <w:t xml:space="preserve"> </w:t>
      </w:r>
      <w:r w:rsidR="002712DC">
        <w:t>Э.</w:t>
      </w:r>
      <w:r w:rsidR="007E652D">
        <w:t xml:space="preserve"> </w:t>
      </w:r>
      <w:r w:rsidR="002712DC">
        <w:t>Ф.</w:t>
      </w:r>
      <w:r w:rsidR="007E652D">
        <w:t xml:space="preserve"> </w:t>
      </w:r>
      <w:r w:rsidR="002712DC">
        <w:t>Сичел – 4-е изд. – Москва</w:t>
      </w:r>
      <w:r w:rsidR="007E652D">
        <w:t xml:space="preserve"> </w:t>
      </w:r>
      <w:r w:rsidR="002712DC">
        <w:t>: Изд. Дом «Вильямс», 2002. – 1056 с.</w:t>
      </w:r>
    </w:p>
    <w:p w:rsidR="00F859F3" w:rsidRDefault="00F859F3" w:rsidP="0057082A">
      <w:pPr>
        <w:ind w:firstLine="426"/>
        <w:jc w:val="both"/>
      </w:pPr>
      <w:r>
        <w:t>26. Слонимская М. А., Зорина Т. Г. Маркетинговые исследования. Уч. Пособие, Минск</w:t>
      </w:r>
      <w:r w:rsidR="0057082A">
        <w:t xml:space="preserve"> </w:t>
      </w:r>
      <w:r>
        <w:t>: БГЭУ, 2010, – 411 с.</w:t>
      </w:r>
    </w:p>
    <w:p w:rsidR="002712DC" w:rsidRDefault="002712DC" w:rsidP="0057082A">
      <w:pPr>
        <w:ind w:firstLine="426"/>
        <w:jc w:val="both"/>
      </w:pPr>
      <w:r>
        <w:t>2</w:t>
      </w:r>
      <w:r w:rsidR="0057082A">
        <w:t>7</w:t>
      </w:r>
      <w:r>
        <w:t>.</w:t>
      </w:r>
      <w:r w:rsidR="005C69B7">
        <w:t xml:space="preserve"> </w:t>
      </w:r>
      <w:r>
        <w:t>Слонимская, М.</w:t>
      </w:r>
      <w:r w:rsidR="007E652D">
        <w:t xml:space="preserve"> </w:t>
      </w:r>
      <w:r>
        <w:t>А. Маркетинговые исследования: методы анализа информации</w:t>
      </w:r>
      <w:r w:rsidR="007E652D">
        <w:t xml:space="preserve"> </w:t>
      </w:r>
      <w:r>
        <w:t xml:space="preserve">: </w:t>
      </w:r>
      <w:r w:rsidR="007E652D">
        <w:t>у</w:t>
      </w:r>
      <w:r>
        <w:t>чебно-методическое пособие / М.</w:t>
      </w:r>
      <w:r w:rsidR="007E652D">
        <w:t xml:space="preserve"> </w:t>
      </w:r>
      <w:r>
        <w:t>А.</w:t>
      </w:r>
      <w:r w:rsidR="007E652D">
        <w:t xml:space="preserve"> </w:t>
      </w:r>
      <w:r>
        <w:t>Слонимская. – Минск</w:t>
      </w:r>
      <w:r w:rsidR="007E652D">
        <w:t xml:space="preserve"> </w:t>
      </w:r>
      <w:r>
        <w:t>: БГЭУ, 2005. – 51 с.</w:t>
      </w:r>
    </w:p>
    <w:p w:rsidR="002712DC" w:rsidRDefault="002712DC" w:rsidP="0057082A">
      <w:pPr>
        <w:ind w:firstLine="426"/>
        <w:jc w:val="both"/>
      </w:pPr>
      <w:r>
        <w:t>2</w:t>
      </w:r>
      <w:r w:rsidR="0057082A">
        <w:t>8</w:t>
      </w:r>
      <w:r>
        <w:t>.</w:t>
      </w:r>
      <w:r w:rsidR="005C69B7">
        <w:t xml:space="preserve"> </w:t>
      </w:r>
      <w:r>
        <w:t>Токарев, Б.</w:t>
      </w:r>
      <w:r w:rsidR="007E652D">
        <w:t xml:space="preserve"> </w:t>
      </w:r>
      <w:r>
        <w:t>Е. Маркетинговые исследования</w:t>
      </w:r>
      <w:r w:rsidR="007E652D">
        <w:t xml:space="preserve"> / Б. Е. Тока</w:t>
      </w:r>
      <w:r w:rsidR="0057082A">
        <w:t>рев. – Москва : Экономистъ, 2007</w:t>
      </w:r>
      <w:r w:rsidR="007E652D">
        <w:t>. – 624 с.</w:t>
      </w:r>
    </w:p>
    <w:p w:rsidR="002712DC" w:rsidRDefault="002712DC" w:rsidP="0057082A">
      <w:pPr>
        <w:ind w:firstLine="426"/>
        <w:jc w:val="both"/>
      </w:pPr>
      <w:r>
        <w:t>2</w:t>
      </w:r>
      <w:r w:rsidR="0057082A">
        <w:t>9</w:t>
      </w:r>
      <w:r>
        <w:t>.</w:t>
      </w:r>
      <w:r w:rsidR="005C69B7">
        <w:t xml:space="preserve"> </w:t>
      </w:r>
      <w:r>
        <w:t>Токарев, Б.</w:t>
      </w:r>
      <w:r w:rsidR="007E652D">
        <w:t xml:space="preserve"> </w:t>
      </w:r>
      <w:r>
        <w:t>Е. Методы сбора и использования маркетинговой информации</w:t>
      </w:r>
      <w:r w:rsidR="007E652D">
        <w:t xml:space="preserve"> / Б. Е. Токарев</w:t>
      </w:r>
      <w:r>
        <w:t>.</w:t>
      </w:r>
      <w:r w:rsidR="007E652D">
        <w:t xml:space="preserve"> – Москва : Экономистъ,</w:t>
      </w:r>
      <w:r>
        <w:t xml:space="preserve"> 2004</w:t>
      </w:r>
      <w:r w:rsidR="007E652D">
        <w:t>. – 256 с.</w:t>
      </w:r>
    </w:p>
    <w:p w:rsidR="002712DC" w:rsidRDefault="0057082A" w:rsidP="0057082A">
      <w:pPr>
        <w:ind w:firstLine="426"/>
        <w:jc w:val="both"/>
      </w:pPr>
      <w:r>
        <w:t>30</w:t>
      </w:r>
      <w:r w:rsidR="002712DC">
        <w:t>.</w:t>
      </w:r>
      <w:r w:rsidR="005C69B7">
        <w:t xml:space="preserve"> </w:t>
      </w:r>
      <w:r w:rsidR="002712DC">
        <w:t>Фомин, Г.</w:t>
      </w:r>
      <w:r w:rsidR="007E652D">
        <w:t xml:space="preserve"> </w:t>
      </w:r>
      <w:r w:rsidR="002712DC">
        <w:t>П. Математические методы и модели в коммерческой деятельности</w:t>
      </w:r>
      <w:r w:rsidR="007E652D">
        <w:t xml:space="preserve"> / Г. П. Фомин. – Москва : Финансы и статистика,</w:t>
      </w:r>
      <w:r w:rsidR="002712DC">
        <w:t xml:space="preserve"> 2005</w:t>
      </w:r>
      <w:r w:rsidR="007E652D">
        <w:t>. – 616 с.</w:t>
      </w:r>
    </w:p>
    <w:p w:rsidR="002712DC" w:rsidRDefault="0057082A" w:rsidP="0057082A">
      <w:pPr>
        <w:ind w:firstLine="426"/>
        <w:jc w:val="both"/>
      </w:pPr>
      <w:r>
        <w:t>31</w:t>
      </w:r>
      <w:r w:rsidR="002712DC">
        <w:t>.</w:t>
      </w:r>
      <w:r w:rsidR="005C69B7">
        <w:t xml:space="preserve"> </w:t>
      </w:r>
      <w:r w:rsidR="002712DC">
        <w:t>Черчилль, Г. Маркетинговые исследования /</w:t>
      </w:r>
      <w:r w:rsidR="007E652D">
        <w:t xml:space="preserve"> </w:t>
      </w:r>
      <w:r w:rsidR="002712DC">
        <w:t>Г.</w:t>
      </w:r>
      <w:r w:rsidR="007E652D">
        <w:t xml:space="preserve"> </w:t>
      </w:r>
      <w:r w:rsidR="002712DC">
        <w:t>Черчилль. – С</w:t>
      </w:r>
      <w:r w:rsidR="007E652D">
        <w:t xml:space="preserve">анкт-Петербург </w:t>
      </w:r>
      <w:r w:rsidR="002712DC">
        <w:t>: Питер, 2000. – 752 с.</w:t>
      </w:r>
    </w:p>
    <w:p w:rsidR="002B6FA4" w:rsidRDefault="0057082A" w:rsidP="0057082A">
      <w:pPr>
        <w:ind w:firstLine="426"/>
        <w:jc w:val="both"/>
      </w:pPr>
      <w:r>
        <w:t>32</w:t>
      </w:r>
      <w:r w:rsidR="002B6FA4">
        <w:t xml:space="preserve">. </w:t>
      </w:r>
      <w:r w:rsidR="008E374D">
        <w:t>Черчилль Г. Маркетинговые исследования</w:t>
      </w:r>
      <w:r w:rsidR="007E652D">
        <w:t xml:space="preserve"> / Г. Черчилль, Т. Браун. – </w:t>
      </w:r>
      <w:r w:rsidR="008E374D">
        <w:t>С</w:t>
      </w:r>
      <w:r w:rsidR="007E652D">
        <w:t>анкт-Петербург :</w:t>
      </w:r>
      <w:r w:rsidR="008E374D">
        <w:t xml:space="preserve"> Питер, 2007. – 704 с.</w:t>
      </w:r>
    </w:p>
    <w:p w:rsidR="002712DC" w:rsidRDefault="0057082A" w:rsidP="0057082A">
      <w:pPr>
        <w:ind w:firstLine="426"/>
        <w:jc w:val="both"/>
      </w:pPr>
      <w:r>
        <w:t>33</w:t>
      </w:r>
      <w:r w:rsidR="002712DC">
        <w:t>.</w:t>
      </w:r>
      <w:r w:rsidR="005C69B7">
        <w:t xml:space="preserve"> </w:t>
      </w:r>
      <w:r w:rsidR="002712DC">
        <w:t>Энджел, Д. Поведение потребителей /</w:t>
      </w:r>
      <w:r w:rsidR="007E652D">
        <w:t xml:space="preserve"> </w:t>
      </w:r>
      <w:r w:rsidR="002712DC">
        <w:t>Д.</w:t>
      </w:r>
      <w:r w:rsidR="007E652D">
        <w:t xml:space="preserve"> </w:t>
      </w:r>
      <w:r w:rsidR="002712DC">
        <w:t>Энджел, Р. Блэкуэлл</w:t>
      </w:r>
      <w:r w:rsidR="007E652D">
        <w:t>.</w:t>
      </w:r>
      <w:r w:rsidR="002712DC">
        <w:t xml:space="preserve"> – С</w:t>
      </w:r>
      <w:r w:rsidR="007E652D">
        <w:t xml:space="preserve">анкт-Петербург </w:t>
      </w:r>
      <w:r w:rsidR="002712DC">
        <w:t>: Питер, 1999.</w:t>
      </w:r>
      <w:r w:rsidR="007E652D">
        <w:t xml:space="preserve"> – </w:t>
      </w:r>
      <w:r w:rsidR="00A624A6">
        <w:t xml:space="preserve">799 </w:t>
      </w:r>
      <w:r w:rsidR="007E652D">
        <w:t>с.</w:t>
      </w:r>
    </w:p>
    <w:p w:rsidR="005C69B7" w:rsidRDefault="0057082A" w:rsidP="0057082A">
      <w:pPr>
        <w:ind w:firstLine="426"/>
        <w:jc w:val="both"/>
      </w:pPr>
      <w:r>
        <w:t>34</w:t>
      </w:r>
      <w:r w:rsidR="005C69B7">
        <w:t>. Эндрю</w:t>
      </w:r>
      <w:r w:rsidR="007E652D">
        <w:t>,</w:t>
      </w:r>
      <w:r w:rsidR="005C69B7">
        <w:t xml:space="preserve"> Ф. С</w:t>
      </w:r>
      <w:r w:rsidR="007E652D">
        <w:t>.</w:t>
      </w:r>
      <w:r w:rsidR="005C69B7">
        <w:t xml:space="preserve"> Практическая бизнес-статистика</w:t>
      </w:r>
      <w:r w:rsidR="007E652D">
        <w:t xml:space="preserve"> / Ф. С. Эндрю </w:t>
      </w:r>
      <w:r w:rsidR="005C69B7">
        <w:t xml:space="preserve"> 4-е изд. М</w:t>
      </w:r>
      <w:r w:rsidR="007E652D">
        <w:t>осква;</w:t>
      </w:r>
      <w:r w:rsidR="005C69B7">
        <w:t xml:space="preserve"> С</w:t>
      </w:r>
      <w:r w:rsidR="007E652D">
        <w:t>анкт-Петербург;</w:t>
      </w:r>
      <w:r w:rsidR="005C69B7">
        <w:t xml:space="preserve"> Киев, 2002. – 935 с.</w:t>
      </w:r>
    </w:p>
    <w:p w:rsidR="00161FC1" w:rsidRDefault="0057082A" w:rsidP="0057082A">
      <w:pPr>
        <w:ind w:firstLine="426"/>
        <w:jc w:val="both"/>
      </w:pPr>
      <w:r>
        <w:t>35</w:t>
      </w:r>
      <w:r w:rsidR="002712DC">
        <w:t>.</w:t>
      </w:r>
      <w:r w:rsidR="005C69B7">
        <w:t xml:space="preserve"> </w:t>
      </w:r>
      <w:r w:rsidR="002712DC">
        <w:t>Ядов, В.</w:t>
      </w:r>
      <w:r w:rsidR="007E652D">
        <w:t xml:space="preserve"> </w:t>
      </w:r>
      <w:r w:rsidR="002712DC">
        <w:t>А. Стратегия социологического исследования /</w:t>
      </w:r>
      <w:r w:rsidR="007E652D">
        <w:t xml:space="preserve"> </w:t>
      </w:r>
      <w:r w:rsidR="002712DC">
        <w:t>В.</w:t>
      </w:r>
      <w:r w:rsidR="007E652D">
        <w:t xml:space="preserve"> </w:t>
      </w:r>
      <w:r w:rsidR="002712DC">
        <w:t>А.</w:t>
      </w:r>
      <w:r w:rsidR="007E652D">
        <w:t xml:space="preserve"> </w:t>
      </w:r>
      <w:r w:rsidR="002712DC">
        <w:t>Ядов. – Москва</w:t>
      </w:r>
      <w:r>
        <w:t xml:space="preserve"> </w:t>
      </w:r>
      <w:r w:rsidR="002712DC">
        <w:t>: Добросвет,  1998.</w:t>
      </w:r>
      <w:r w:rsidR="007E652D">
        <w:t xml:space="preserve"> – </w:t>
      </w:r>
      <w:r w:rsidR="00A624A6">
        <w:t xml:space="preserve">423 </w:t>
      </w:r>
      <w:r w:rsidR="007E652D">
        <w:t>с.</w:t>
      </w:r>
    </w:p>
    <w:p w:rsidR="0057082A" w:rsidRDefault="0057082A" w:rsidP="002712DC">
      <w:pPr>
        <w:ind w:firstLine="709"/>
        <w:jc w:val="both"/>
      </w:pPr>
    </w:p>
    <w:p w:rsidR="0057082A" w:rsidRDefault="0057082A" w:rsidP="0057082A">
      <w:pPr>
        <w:jc w:val="center"/>
      </w:pPr>
      <w:r>
        <w:t>Дополнительная литература</w:t>
      </w:r>
    </w:p>
    <w:p w:rsidR="0057082A" w:rsidRDefault="0057082A" w:rsidP="0057082A">
      <w:pPr>
        <w:jc w:val="center"/>
      </w:pPr>
    </w:p>
    <w:p w:rsidR="0057082A" w:rsidRDefault="0057082A" w:rsidP="0057082A">
      <w:r>
        <w:t>1. Журнал «Маркетинг в России и за рубежом» (Россия)</w:t>
      </w:r>
    </w:p>
    <w:p w:rsidR="0057082A" w:rsidRDefault="0057082A" w:rsidP="0057082A">
      <w:r>
        <w:t>2. Журнал «Маркетинг и маркетинговые исследования» (Россия)</w:t>
      </w:r>
    </w:p>
    <w:p w:rsidR="0057082A" w:rsidRDefault="0057082A" w:rsidP="0057082A">
      <w:r>
        <w:t>3. Журнал «Маркетинг, реклама и сбыт» (Беларусь)</w:t>
      </w:r>
    </w:p>
    <w:p w:rsidR="0057082A" w:rsidRDefault="0057082A" w:rsidP="0057082A">
      <w:r>
        <w:t>4. Журнал «Маркетолог» (Россия)</w:t>
      </w:r>
    </w:p>
    <w:p w:rsidR="0057082A" w:rsidRDefault="0057082A" w:rsidP="0057082A">
      <w:r>
        <w:t>5. Журнал «Практический маркетинг» (Россия)</w:t>
      </w:r>
    </w:p>
    <w:p w:rsidR="0057082A" w:rsidRDefault="0057082A" w:rsidP="0057082A">
      <w:r>
        <w:t>6. Журнал «Маркетинг: идеи и технологии» (Беларусь)</w:t>
      </w:r>
    </w:p>
    <w:p w:rsidR="0057082A" w:rsidRDefault="0057082A">
      <w:r>
        <w:br w:type="page"/>
      </w:r>
    </w:p>
    <w:p w:rsidR="0057082A" w:rsidRPr="00C20C98" w:rsidRDefault="003540C7" w:rsidP="0057082A">
      <w:pPr>
        <w:jc w:val="center"/>
        <w:rPr>
          <w:b/>
        </w:rPr>
      </w:pPr>
      <w:r w:rsidRPr="00C20C98">
        <w:rPr>
          <w:b/>
        </w:rPr>
        <w:t>Содержание</w:t>
      </w:r>
    </w:p>
    <w:p w:rsidR="00903B39" w:rsidRDefault="00903B39" w:rsidP="0057082A">
      <w:pPr>
        <w:jc w:val="center"/>
      </w:pPr>
    </w:p>
    <w:tbl>
      <w:tblPr>
        <w:tblStyle w:val="a3"/>
        <w:tblW w:w="0" w:type="auto"/>
        <w:tblLook w:val="04A0" w:firstRow="1" w:lastRow="0" w:firstColumn="1" w:lastColumn="0" w:noHBand="0" w:noVBand="1"/>
      </w:tblPr>
      <w:tblGrid>
        <w:gridCol w:w="9218"/>
        <w:gridCol w:w="636"/>
      </w:tblGrid>
      <w:tr w:rsidR="00903B39" w:rsidTr="00C20C98">
        <w:trPr>
          <w:trHeight w:val="480"/>
        </w:trPr>
        <w:tc>
          <w:tcPr>
            <w:tcW w:w="9322" w:type="dxa"/>
          </w:tcPr>
          <w:p w:rsidR="00903B39" w:rsidRDefault="00903B39" w:rsidP="00903B39">
            <w:r>
              <w:t>Введение</w:t>
            </w:r>
          </w:p>
        </w:tc>
        <w:tc>
          <w:tcPr>
            <w:tcW w:w="532" w:type="dxa"/>
          </w:tcPr>
          <w:p w:rsidR="00903B39" w:rsidRDefault="00F41F8E" w:rsidP="00903B39">
            <w:r>
              <w:t>3</w:t>
            </w:r>
          </w:p>
        </w:tc>
      </w:tr>
      <w:tr w:rsidR="00903B39" w:rsidTr="00C20C98">
        <w:trPr>
          <w:trHeight w:val="841"/>
        </w:trPr>
        <w:tc>
          <w:tcPr>
            <w:tcW w:w="9322" w:type="dxa"/>
          </w:tcPr>
          <w:p w:rsidR="00903B39" w:rsidRDefault="00903B39" w:rsidP="00903B39">
            <w:r>
              <w:t>1. Структура учебно-методического комплекса дисциплины «Маркетинговые исследования»</w:t>
            </w:r>
          </w:p>
        </w:tc>
        <w:tc>
          <w:tcPr>
            <w:tcW w:w="532" w:type="dxa"/>
          </w:tcPr>
          <w:p w:rsidR="00F41F8E" w:rsidRDefault="00F41F8E" w:rsidP="00903B39"/>
          <w:p w:rsidR="00903B39" w:rsidRDefault="00F41F8E" w:rsidP="00903B39">
            <w:r>
              <w:t>8</w:t>
            </w:r>
          </w:p>
        </w:tc>
      </w:tr>
      <w:tr w:rsidR="00903B39" w:rsidTr="00C20C98">
        <w:trPr>
          <w:trHeight w:val="555"/>
        </w:trPr>
        <w:tc>
          <w:tcPr>
            <w:tcW w:w="9322" w:type="dxa"/>
          </w:tcPr>
          <w:p w:rsidR="00903B39" w:rsidRDefault="00903B39" w:rsidP="00903B39">
            <w:r>
              <w:t>2. Типовая программа курса</w:t>
            </w:r>
          </w:p>
        </w:tc>
        <w:tc>
          <w:tcPr>
            <w:tcW w:w="532" w:type="dxa"/>
          </w:tcPr>
          <w:p w:rsidR="00903B39" w:rsidRDefault="00F41F8E" w:rsidP="00903B39">
            <w:r>
              <w:t>9</w:t>
            </w:r>
          </w:p>
        </w:tc>
      </w:tr>
      <w:tr w:rsidR="00903B39" w:rsidTr="00C20C98">
        <w:trPr>
          <w:trHeight w:val="549"/>
        </w:trPr>
        <w:tc>
          <w:tcPr>
            <w:tcW w:w="9322" w:type="dxa"/>
          </w:tcPr>
          <w:p w:rsidR="00903B39" w:rsidRDefault="00903B39" w:rsidP="00903B39">
            <w:r>
              <w:t>3. Планы и требования по проведению практических занятий</w:t>
            </w:r>
          </w:p>
        </w:tc>
        <w:tc>
          <w:tcPr>
            <w:tcW w:w="532" w:type="dxa"/>
          </w:tcPr>
          <w:p w:rsidR="00903B39" w:rsidRDefault="00F41F8E" w:rsidP="00903B39">
            <w:r>
              <w:t>22</w:t>
            </w:r>
          </w:p>
        </w:tc>
      </w:tr>
      <w:tr w:rsidR="00903B39" w:rsidTr="00C20C98">
        <w:trPr>
          <w:trHeight w:val="571"/>
        </w:trPr>
        <w:tc>
          <w:tcPr>
            <w:tcW w:w="9322" w:type="dxa"/>
          </w:tcPr>
          <w:p w:rsidR="00903B39" w:rsidRDefault="00903B39" w:rsidP="00903B39">
            <w:r>
              <w:t>4. Методические указания по выполнению курсовой работы</w:t>
            </w:r>
          </w:p>
        </w:tc>
        <w:tc>
          <w:tcPr>
            <w:tcW w:w="532" w:type="dxa"/>
          </w:tcPr>
          <w:p w:rsidR="00903B39" w:rsidRDefault="00F41F8E" w:rsidP="00903B39">
            <w:r>
              <w:t>37</w:t>
            </w:r>
          </w:p>
        </w:tc>
      </w:tr>
      <w:tr w:rsidR="00903B39" w:rsidTr="00C20C98">
        <w:trPr>
          <w:trHeight w:val="551"/>
        </w:trPr>
        <w:tc>
          <w:tcPr>
            <w:tcW w:w="9322" w:type="dxa"/>
          </w:tcPr>
          <w:p w:rsidR="00903B39" w:rsidRDefault="00903B39" w:rsidP="00903B39">
            <w:r>
              <w:t>5. Перечень тем курсовых работ и индивидуальных заданий к ним</w:t>
            </w:r>
          </w:p>
        </w:tc>
        <w:tc>
          <w:tcPr>
            <w:tcW w:w="532" w:type="dxa"/>
          </w:tcPr>
          <w:p w:rsidR="00903B39" w:rsidRDefault="00F41F8E" w:rsidP="00903B39">
            <w:r>
              <w:t>45</w:t>
            </w:r>
          </w:p>
        </w:tc>
      </w:tr>
      <w:tr w:rsidR="00903B39" w:rsidTr="00C20C98">
        <w:trPr>
          <w:trHeight w:val="559"/>
        </w:trPr>
        <w:tc>
          <w:tcPr>
            <w:tcW w:w="9322" w:type="dxa"/>
          </w:tcPr>
          <w:p w:rsidR="00903B39" w:rsidRDefault="00543913" w:rsidP="00903B39">
            <w:r>
              <w:t>6. Примеры выполнения индивидуального задания к курсовой работе</w:t>
            </w:r>
          </w:p>
        </w:tc>
        <w:tc>
          <w:tcPr>
            <w:tcW w:w="532" w:type="dxa"/>
          </w:tcPr>
          <w:p w:rsidR="00903B39" w:rsidRDefault="00F41F8E" w:rsidP="00C20C98">
            <w:r>
              <w:t>5</w:t>
            </w:r>
            <w:r w:rsidR="00C20C98">
              <w:t>3</w:t>
            </w:r>
          </w:p>
        </w:tc>
      </w:tr>
      <w:tr w:rsidR="00903B39" w:rsidTr="00C20C98">
        <w:trPr>
          <w:trHeight w:val="553"/>
        </w:trPr>
        <w:tc>
          <w:tcPr>
            <w:tcW w:w="9322" w:type="dxa"/>
          </w:tcPr>
          <w:p w:rsidR="00903B39" w:rsidRDefault="00543913" w:rsidP="00903B39">
            <w:r>
              <w:t>7. Методические указания по выполнению контрольной работы</w:t>
            </w:r>
          </w:p>
        </w:tc>
        <w:tc>
          <w:tcPr>
            <w:tcW w:w="532" w:type="dxa"/>
          </w:tcPr>
          <w:p w:rsidR="00903B39" w:rsidRDefault="00F41F8E" w:rsidP="00903B39">
            <w:r>
              <w:t>90</w:t>
            </w:r>
          </w:p>
        </w:tc>
      </w:tr>
      <w:tr w:rsidR="00543913" w:rsidTr="00C20C98">
        <w:trPr>
          <w:trHeight w:val="561"/>
        </w:trPr>
        <w:tc>
          <w:tcPr>
            <w:tcW w:w="9322" w:type="dxa"/>
          </w:tcPr>
          <w:p w:rsidR="00543913" w:rsidRDefault="00543913" w:rsidP="00903B39">
            <w:r>
              <w:t>8. Маркетинг-тесты промежуточного контроля знаний</w:t>
            </w:r>
          </w:p>
        </w:tc>
        <w:tc>
          <w:tcPr>
            <w:tcW w:w="532" w:type="dxa"/>
          </w:tcPr>
          <w:p w:rsidR="00543913" w:rsidRDefault="00F41F8E" w:rsidP="00903B39">
            <w:r>
              <w:t>105</w:t>
            </w:r>
          </w:p>
        </w:tc>
      </w:tr>
      <w:tr w:rsidR="00C20C98" w:rsidTr="00C20C98">
        <w:trPr>
          <w:trHeight w:val="561"/>
        </w:trPr>
        <w:tc>
          <w:tcPr>
            <w:tcW w:w="9322" w:type="dxa"/>
          </w:tcPr>
          <w:p w:rsidR="00C20C98" w:rsidRDefault="00C20C98" w:rsidP="00903B39">
            <w:r>
              <w:t>9. Применение рейтинговой системы оценки умений и навыков студентов.</w:t>
            </w:r>
          </w:p>
        </w:tc>
        <w:tc>
          <w:tcPr>
            <w:tcW w:w="532" w:type="dxa"/>
          </w:tcPr>
          <w:p w:rsidR="00C20C98" w:rsidRDefault="00C20C98" w:rsidP="00903B39">
            <w:r>
              <w:t>118</w:t>
            </w:r>
          </w:p>
        </w:tc>
      </w:tr>
      <w:tr w:rsidR="00543913" w:rsidTr="00C20C98">
        <w:trPr>
          <w:trHeight w:val="555"/>
        </w:trPr>
        <w:tc>
          <w:tcPr>
            <w:tcW w:w="9322" w:type="dxa"/>
          </w:tcPr>
          <w:p w:rsidR="00543913" w:rsidRDefault="00C20C98" w:rsidP="00903B39">
            <w:r>
              <w:t>10</w:t>
            </w:r>
            <w:r w:rsidR="00543913">
              <w:t>. Вопросы к зачету по курсу «Маркетинговые исследования»</w:t>
            </w:r>
          </w:p>
        </w:tc>
        <w:tc>
          <w:tcPr>
            <w:tcW w:w="532" w:type="dxa"/>
          </w:tcPr>
          <w:p w:rsidR="00543913" w:rsidRDefault="00F41F8E" w:rsidP="00C20C98">
            <w:r>
              <w:t>1</w:t>
            </w:r>
            <w:r w:rsidR="00C20C98">
              <w:t>21</w:t>
            </w:r>
          </w:p>
        </w:tc>
      </w:tr>
      <w:tr w:rsidR="00543913" w:rsidTr="00C20C98">
        <w:trPr>
          <w:trHeight w:val="563"/>
        </w:trPr>
        <w:tc>
          <w:tcPr>
            <w:tcW w:w="9322" w:type="dxa"/>
          </w:tcPr>
          <w:p w:rsidR="00543913" w:rsidRDefault="00C20C98" w:rsidP="00903B39">
            <w:r>
              <w:t>11</w:t>
            </w:r>
            <w:r w:rsidR="00543913">
              <w:t>. Вопросы к экзамену по курсу «Маркетинговые исследования»</w:t>
            </w:r>
          </w:p>
        </w:tc>
        <w:tc>
          <w:tcPr>
            <w:tcW w:w="532" w:type="dxa"/>
          </w:tcPr>
          <w:p w:rsidR="00543913" w:rsidRDefault="00F41F8E" w:rsidP="00903B39">
            <w:r>
              <w:t>1</w:t>
            </w:r>
            <w:r w:rsidR="00C20C98">
              <w:t>23</w:t>
            </w:r>
          </w:p>
        </w:tc>
      </w:tr>
      <w:tr w:rsidR="00543913" w:rsidTr="00C20C98">
        <w:trPr>
          <w:trHeight w:val="415"/>
        </w:trPr>
        <w:tc>
          <w:tcPr>
            <w:tcW w:w="9322" w:type="dxa"/>
          </w:tcPr>
          <w:p w:rsidR="00543913" w:rsidRDefault="00C20C98" w:rsidP="00903B39">
            <w:r>
              <w:t>12</w:t>
            </w:r>
            <w:r w:rsidR="00543913">
              <w:t>. Список рекомендуемой литературы</w:t>
            </w:r>
          </w:p>
        </w:tc>
        <w:tc>
          <w:tcPr>
            <w:tcW w:w="532" w:type="dxa"/>
          </w:tcPr>
          <w:p w:rsidR="00543913" w:rsidRDefault="00F41F8E" w:rsidP="00903B39">
            <w:r>
              <w:t>12</w:t>
            </w:r>
            <w:r w:rsidR="00C20C98">
              <w:t>5</w:t>
            </w:r>
          </w:p>
        </w:tc>
      </w:tr>
    </w:tbl>
    <w:p w:rsidR="00903B39" w:rsidRDefault="00903B39" w:rsidP="00903B39"/>
    <w:sectPr w:rsidR="00903B39" w:rsidSect="004775CD">
      <w:footerReference w:type="default" r:id="rId42"/>
      <w:footerReference w:type="first" r:id="rId43"/>
      <w:pgSz w:w="11906" w:h="16838" w:code="9"/>
      <w:pgMar w:top="1134" w:right="1134" w:bottom="1418" w:left="1134" w:header="709" w:footer="709" w:gutter="0"/>
      <w:pgNumType w:start="8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05" w:rsidRDefault="00F04405">
      <w:r>
        <w:separator/>
      </w:r>
    </w:p>
  </w:endnote>
  <w:endnote w:type="continuationSeparator" w:id="0">
    <w:p w:rsidR="00F04405" w:rsidRDefault="00F0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MS Shell Dlg">
    <w:panose1 w:val="020B0604020202020204"/>
    <w:charset w:val="CC"/>
    <w:family w:val="swiss"/>
    <w:pitch w:val="variable"/>
    <w:sig w:usb0="61002BDF"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9177"/>
      <w:docPartObj>
        <w:docPartGallery w:val="Page Numbers (Bottom of Page)"/>
        <w:docPartUnique/>
      </w:docPartObj>
    </w:sdtPr>
    <w:sdtEndPr/>
    <w:sdtContent>
      <w:p w:rsidR="00F232EE" w:rsidRDefault="00F04405">
        <w:pPr>
          <w:pStyle w:val="a6"/>
          <w:jc w:val="center"/>
        </w:pPr>
        <w:r>
          <w:fldChar w:fldCharType="begin"/>
        </w:r>
        <w:r>
          <w:instrText xml:space="preserve"> PAGE   \* MERGEFOR</w:instrText>
        </w:r>
        <w:r>
          <w:instrText xml:space="preserve">MAT </w:instrText>
        </w:r>
        <w:r>
          <w:fldChar w:fldCharType="separate"/>
        </w:r>
        <w:r w:rsidR="0057555E">
          <w:rPr>
            <w:noProof/>
          </w:rPr>
          <w:t>3</w:t>
        </w:r>
        <w:r>
          <w:rPr>
            <w:noProof/>
          </w:rPr>
          <w:fldChar w:fldCharType="end"/>
        </w:r>
      </w:p>
    </w:sdtContent>
  </w:sdt>
  <w:p w:rsidR="00F232EE" w:rsidRDefault="00F232EE">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EE" w:rsidRDefault="00E6493A" w:rsidP="00A276F3">
    <w:pPr>
      <w:pStyle w:val="a6"/>
      <w:jc w:val="center"/>
    </w:pPr>
    <w:r>
      <w:rPr>
        <w:rStyle w:val="a8"/>
      </w:rPr>
      <w:fldChar w:fldCharType="begin"/>
    </w:r>
    <w:r w:rsidR="00F232EE">
      <w:rPr>
        <w:rStyle w:val="a8"/>
      </w:rPr>
      <w:instrText xml:space="preserve"> PAGE </w:instrText>
    </w:r>
    <w:r>
      <w:rPr>
        <w:rStyle w:val="a8"/>
      </w:rPr>
      <w:fldChar w:fldCharType="separate"/>
    </w:r>
    <w:r w:rsidR="00C20C98">
      <w:rPr>
        <w:rStyle w:val="a8"/>
        <w:noProof/>
      </w:rPr>
      <w:t>83</w:t>
    </w:r>
    <w:r>
      <w:rPr>
        <w:rStyle w:val="a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EE" w:rsidRDefault="00F232EE" w:rsidP="00AE439A">
    <w:pPr>
      <w:pStyle w:val="a6"/>
      <w:jc w:val="center"/>
    </w:pPr>
    <w: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EE" w:rsidRDefault="00E6493A" w:rsidP="00382C62">
    <w:pPr>
      <w:pStyle w:val="a6"/>
      <w:framePr w:wrap="around" w:vAnchor="text" w:hAnchor="margin" w:xAlign="center" w:y="1"/>
      <w:rPr>
        <w:rStyle w:val="a8"/>
      </w:rPr>
    </w:pPr>
    <w:r>
      <w:rPr>
        <w:rStyle w:val="a8"/>
      </w:rPr>
      <w:fldChar w:fldCharType="begin"/>
    </w:r>
    <w:r w:rsidR="00F232EE">
      <w:rPr>
        <w:rStyle w:val="a8"/>
      </w:rPr>
      <w:instrText xml:space="preserve">PAGE  </w:instrText>
    </w:r>
    <w:r>
      <w:rPr>
        <w:rStyle w:val="a8"/>
      </w:rPr>
      <w:fldChar w:fldCharType="end"/>
    </w:r>
  </w:p>
  <w:p w:rsidR="00F232EE" w:rsidRDefault="00F232E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3156"/>
      <w:docPartObj>
        <w:docPartGallery w:val="Page Numbers (Bottom of Page)"/>
        <w:docPartUnique/>
      </w:docPartObj>
    </w:sdtPr>
    <w:sdtEndPr/>
    <w:sdtContent>
      <w:p w:rsidR="00F232EE" w:rsidRDefault="00F04405">
        <w:pPr>
          <w:pStyle w:val="a6"/>
          <w:jc w:val="center"/>
        </w:pPr>
        <w:r>
          <w:fldChar w:fldCharType="begin"/>
        </w:r>
        <w:r>
          <w:instrText xml:space="preserve"> PAGE   \* MERGEFORMAT </w:instrText>
        </w:r>
        <w:r>
          <w:fldChar w:fldCharType="separate"/>
        </w:r>
        <w:r w:rsidR="0057555E">
          <w:rPr>
            <w:noProof/>
          </w:rPr>
          <w:t>23</w:t>
        </w:r>
        <w:r>
          <w:rPr>
            <w:noProof/>
          </w:rPr>
          <w:fldChar w:fldCharType="end"/>
        </w:r>
      </w:p>
    </w:sdtContent>
  </w:sdt>
  <w:p w:rsidR="00F232EE" w:rsidRPr="00A11D76" w:rsidRDefault="00F232EE" w:rsidP="00A11D76">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EE" w:rsidRDefault="00F232EE">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EE" w:rsidRDefault="00E6493A" w:rsidP="00A276F3">
    <w:pPr>
      <w:pStyle w:val="a6"/>
      <w:jc w:val="center"/>
    </w:pPr>
    <w:r>
      <w:rPr>
        <w:rStyle w:val="a8"/>
      </w:rPr>
      <w:fldChar w:fldCharType="begin"/>
    </w:r>
    <w:r w:rsidR="00F232EE">
      <w:rPr>
        <w:rStyle w:val="a8"/>
      </w:rPr>
      <w:instrText xml:space="preserve"> PAGE </w:instrText>
    </w:r>
    <w:r>
      <w:rPr>
        <w:rStyle w:val="a8"/>
      </w:rPr>
      <w:fldChar w:fldCharType="separate"/>
    </w:r>
    <w:r w:rsidR="004775CD">
      <w:rPr>
        <w:rStyle w:val="a8"/>
        <w:noProof/>
      </w:rPr>
      <w:t>77</w:t>
    </w:r>
    <w:r>
      <w:rPr>
        <w:rStyle w:val="a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EE" w:rsidRPr="00B20D1B" w:rsidRDefault="00F232EE" w:rsidP="00B20D1B">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EE" w:rsidRPr="002B6FA4" w:rsidRDefault="00F232EE" w:rsidP="002B6FA4">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EE" w:rsidRPr="00B20D1B" w:rsidRDefault="00E6493A" w:rsidP="00B20D1B">
    <w:pPr>
      <w:pStyle w:val="a6"/>
      <w:jc w:val="center"/>
    </w:pPr>
    <w:r>
      <w:rPr>
        <w:rStyle w:val="a8"/>
      </w:rPr>
      <w:fldChar w:fldCharType="begin"/>
    </w:r>
    <w:r w:rsidR="00F232EE">
      <w:rPr>
        <w:rStyle w:val="a8"/>
      </w:rPr>
      <w:instrText xml:space="preserve"> PAGE </w:instrText>
    </w:r>
    <w:r>
      <w:rPr>
        <w:rStyle w:val="a8"/>
      </w:rPr>
      <w:fldChar w:fldCharType="separate"/>
    </w:r>
    <w:r w:rsidR="00C20C98">
      <w:rPr>
        <w:rStyle w:val="a8"/>
        <w:noProof/>
      </w:rPr>
      <w:t>100</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05" w:rsidRDefault="00F04405">
      <w:r>
        <w:separator/>
      </w:r>
    </w:p>
  </w:footnote>
  <w:footnote w:type="continuationSeparator" w:id="0">
    <w:p w:rsidR="00F04405" w:rsidRDefault="00F04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06BDC0"/>
    <w:lvl w:ilvl="0">
      <w:numFmt w:val="bullet"/>
      <w:lvlText w:val="*"/>
      <w:lvlJc w:val="left"/>
    </w:lvl>
  </w:abstractNum>
  <w:abstractNum w:abstractNumId="1">
    <w:nsid w:val="068D0CB7"/>
    <w:multiLevelType w:val="singleLevel"/>
    <w:tmpl w:val="0AB62712"/>
    <w:lvl w:ilvl="0">
      <w:start w:val="1"/>
      <w:numFmt w:val="decimal"/>
      <w:lvlText w:val="%1)"/>
      <w:legacy w:legacy="1" w:legacySpace="0" w:legacyIndent="264"/>
      <w:lvlJc w:val="left"/>
      <w:rPr>
        <w:rFonts w:ascii="Times New Roman" w:hAnsi="Times New Roman" w:cs="Times New Roman" w:hint="default"/>
      </w:rPr>
    </w:lvl>
  </w:abstractNum>
  <w:abstractNum w:abstractNumId="2">
    <w:nsid w:val="09646556"/>
    <w:multiLevelType w:val="hybridMultilevel"/>
    <w:tmpl w:val="D7E64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2D6F0F"/>
    <w:multiLevelType w:val="hybridMultilevel"/>
    <w:tmpl w:val="D368CB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A76460"/>
    <w:multiLevelType w:val="singleLevel"/>
    <w:tmpl w:val="1FEAA9AE"/>
    <w:lvl w:ilvl="0">
      <w:start w:val="1"/>
      <w:numFmt w:val="decimal"/>
      <w:lvlText w:val="%1."/>
      <w:legacy w:legacy="1" w:legacySpace="0" w:legacyIndent="336"/>
      <w:lvlJc w:val="left"/>
      <w:rPr>
        <w:rFonts w:ascii="Times New Roman" w:hAnsi="Times New Roman" w:cs="Times New Roman" w:hint="default"/>
      </w:rPr>
    </w:lvl>
  </w:abstractNum>
  <w:abstractNum w:abstractNumId="5">
    <w:nsid w:val="17585215"/>
    <w:multiLevelType w:val="hybridMultilevel"/>
    <w:tmpl w:val="4BC2E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B87FDC"/>
    <w:multiLevelType w:val="hybridMultilevel"/>
    <w:tmpl w:val="CEB8F38A"/>
    <w:lvl w:ilvl="0" w:tplc="BF1E80A6">
      <w:start w:val="1"/>
      <w:numFmt w:val="bullet"/>
      <w:lvlText w:val=""/>
      <w:lvlJc w:val="left"/>
      <w:pPr>
        <w:tabs>
          <w:tab w:val="num" w:pos="1359"/>
        </w:tabs>
        <w:ind w:left="1359" w:hanging="360"/>
      </w:pPr>
      <w:rPr>
        <w:rFonts w:ascii="Symbol" w:hAnsi="Symbol" w:hint="default"/>
        <w:sz w:val="20"/>
        <w:szCs w:val="20"/>
      </w:rPr>
    </w:lvl>
    <w:lvl w:ilvl="1" w:tplc="04190003" w:tentative="1">
      <w:start w:val="1"/>
      <w:numFmt w:val="bullet"/>
      <w:lvlText w:val="o"/>
      <w:lvlJc w:val="left"/>
      <w:pPr>
        <w:tabs>
          <w:tab w:val="num" w:pos="1722"/>
        </w:tabs>
        <w:ind w:left="1722" w:hanging="360"/>
      </w:pPr>
      <w:rPr>
        <w:rFonts w:ascii="Courier New" w:hAnsi="Courier New" w:cs="Courier New"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cs="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cs="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7">
    <w:nsid w:val="25E158CA"/>
    <w:multiLevelType w:val="hybridMultilevel"/>
    <w:tmpl w:val="128E3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4B641A"/>
    <w:multiLevelType w:val="hybridMultilevel"/>
    <w:tmpl w:val="E7121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7E1B76"/>
    <w:multiLevelType w:val="hybridMultilevel"/>
    <w:tmpl w:val="94BEE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814370"/>
    <w:multiLevelType w:val="hybridMultilevel"/>
    <w:tmpl w:val="A6242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F10C65"/>
    <w:multiLevelType w:val="hybridMultilevel"/>
    <w:tmpl w:val="5A1685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7113D13"/>
    <w:multiLevelType w:val="hybridMultilevel"/>
    <w:tmpl w:val="EDE4C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77445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49B4338"/>
    <w:multiLevelType w:val="hybridMultilevel"/>
    <w:tmpl w:val="D56A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9F16EB"/>
    <w:multiLevelType w:val="hybridMultilevel"/>
    <w:tmpl w:val="EB7C9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567927"/>
    <w:multiLevelType w:val="hybridMultilevel"/>
    <w:tmpl w:val="42424734"/>
    <w:lvl w:ilvl="0" w:tplc="BAD4CB60">
      <w:start w:val="1"/>
      <w:numFmt w:val="decimal"/>
      <w:lvlText w:val="%1."/>
      <w:lvlJc w:val="left"/>
      <w:pPr>
        <w:tabs>
          <w:tab w:val="num" w:pos="1969"/>
        </w:tabs>
        <w:ind w:left="1969" w:hanging="12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DB25B44"/>
    <w:multiLevelType w:val="hybridMultilevel"/>
    <w:tmpl w:val="F55EBC78"/>
    <w:lvl w:ilvl="0" w:tplc="833AAE32">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50DA0646"/>
    <w:multiLevelType w:val="hybridMultilevel"/>
    <w:tmpl w:val="C1E299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A017F7"/>
    <w:multiLevelType w:val="hybridMultilevel"/>
    <w:tmpl w:val="1A4050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2E30D23"/>
    <w:multiLevelType w:val="hybridMultilevel"/>
    <w:tmpl w:val="6C10287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1">
    <w:nsid w:val="55AA284B"/>
    <w:multiLevelType w:val="hybridMultilevel"/>
    <w:tmpl w:val="1562A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B06C21"/>
    <w:multiLevelType w:val="hybridMultilevel"/>
    <w:tmpl w:val="DF9C04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77B478A"/>
    <w:multiLevelType w:val="hybridMultilevel"/>
    <w:tmpl w:val="76365B2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4">
    <w:nsid w:val="5A0E225A"/>
    <w:multiLevelType w:val="hybridMultilevel"/>
    <w:tmpl w:val="2D50A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CD4DFA"/>
    <w:multiLevelType w:val="hybridMultilevel"/>
    <w:tmpl w:val="66A89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A92819"/>
    <w:multiLevelType w:val="hybridMultilevel"/>
    <w:tmpl w:val="CB1C64BE"/>
    <w:lvl w:ilvl="0" w:tplc="564E49AE">
      <w:start w:val="1"/>
      <w:numFmt w:val="decimal"/>
      <w:lvlText w:val="%1."/>
      <w:lvlJc w:val="left"/>
      <w:pPr>
        <w:tabs>
          <w:tab w:val="num" w:pos="720"/>
        </w:tabs>
        <w:ind w:left="720" w:hanging="360"/>
      </w:pPr>
      <w:rPr>
        <w:rFonts w:hint="default"/>
      </w:rPr>
    </w:lvl>
    <w:lvl w:ilvl="1" w:tplc="22EC1554">
      <w:numFmt w:val="none"/>
      <w:lvlText w:val=""/>
      <w:lvlJc w:val="left"/>
      <w:pPr>
        <w:tabs>
          <w:tab w:val="num" w:pos="360"/>
        </w:tabs>
      </w:pPr>
    </w:lvl>
    <w:lvl w:ilvl="2" w:tplc="B61E4248">
      <w:numFmt w:val="none"/>
      <w:lvlText w:val=""/>
      <w:lvlJc w:val="left"/>
      <w:pPr>
        <w:tabs>
          <w:tab w:val="num" w:pos="360"/>
        </w:tabs>
      </w:pPr>
    </w:lvl>
    <w:lvl w:ilvl="3" w:tplc="16DEC6C2">
      <w:numFmt w:val="none"/>
      <w:lvlText w:val=""/>
      <w:lvlJc w:val="left"/>
      <w:pPr>
        <w:tabs>
          <w:tab w:val="num" w:pos="360"/>
        </w:tabs>
      </w:pPr>
    </w:lvl>
    <w:lvl w:ilvl="4" w:tplc="AAA86386">
      <w:numFmt w:val="none"/>
      <w:lvlText w:val=""/>
      <w:lvlJc w:val="left"/>
      <w:pPr>
        <w:tabs>
          <w:tab w:val="num" w:pos="360"/>
        </w:tabs>
      </w:pPr>
    </w:lvl>
    <w:lvl w:ilvl="5" w:tplc="AAF28E5E">
      <w:numFmt w:val="none"/>
      <w:lvlText w:val=""/>
      <w:lvlJc w:val="left"/>
      <w:pPr>
        <w:tabs>
          <w:tab w:val="num" w:pos="360"/>
        </w:tabs>
      </w:pPr>
    </w:lvl>
    <w:lvl w:ilvl="6" w:tplc="265286A6">
      <w:numFmt w:val="none"/>
      <w:lvlText w:val=""/>
      <w:lvlJc w:val="left"/>
      <w:pPr>
        <w:tabs>
          <w:tab w:val="num" w:pos="360"/>
        </w:tabs>
      </w:pPr>
    </w:lvl>
    <w:lvl w:ilvl="7" w:tplc="2372153A">
      <w:numFmt w:val="none"/>
      <w:lvlText w:val=""/>
      <w:lvlJc w:val="left"/>
      <w:pPr>
        <w:tabs>
          <w:tab w:val="num" w:pos="360"/>
        </w:tabs>
      </w:pPr>
    </w:lvl>
    <w:lvl w:ilvl="8" w:tplc="BE8CAA7A">
      <w:numFmt w:val="none"/>
      <w:lvlText w:val=""/>
      <w:lvlJc w:val="left"/>
      <w:pPr>
        <w:tabs>
          <w:tab w:val="num" w:pos="360"/>
        </w:tabs>
      </w:pPr>
    </w:lvl>
  </w:abstractNum>
  <w:abstractNum w:abstractNumId="27">
    <w:nsid w:val="62B63B36"/>
    <w:multiLevelType w:val="hybridMultilevel"/>
    <w:tmpl w:val="93CC6C3C"/>
    <w:lvl w:ilvl="0" w:tplc="C980C766">
      <w:start w:val="1"/>
      <w:numFmt w:val="decimal"/>
      <w:lvlText w:val="%1."/>
      <w:lvlJc w:val="left"/>
      <w:pPr>
        <w:tabs>
          <w:tab w:val="num" w:pos="720"/>
        </w:tabs>
        <w:ind w:left="720" w:hanging="360"/>
      </w:pPr>
      <w:rPr>
        <w:rFonts w:hint="default"/>
      </w:rPr>
    </w:lvl>
    <w:lvl w:ilvl="1" w:tplc="42064F2C">
      <w:numFmt w:val="none"/>
      <w:lvlText w:val=""/>
      <w:lvlJc w:val="left"/>
      <w:pPr>
        <w:tabs>
          <w:tab w:val="num" w:pos="360"/>
        </w:tabs>
      </w:pPr>
    </w:lvl>
    <w:lvl w:ilvl="2" w:tplc="B1F0FC02">
      <w:numFmt w:val="none"/>
      <w:lvlText w:val=""/>
      <w:lvlJc w:val="left"/>
      <w:pPr>
        <w:tabs>
          <w:tab w:val="num" w:pos="360"/>
        </w:tabs>
      </w:pPr>
    </w:lvl>
    <w:lvl w:ilvl="3" w:tplc="5F12B8DA">
      <w:numFmt w:val="none"/>
      <w:lvlText w:val=""/>
      <w:lvlJc w:val="left"/>
      <w:pPr>
        <w:tabs>
          <w:tab w:val="num" w:pos="360"/>
        </w:tabs>
      </w:pPr>
    </w:lvl>
    <w:lvl w:ilvl="4" w:tplc="00841128">
      <w:numFmt w:val="none"/>
      <w:lvlText w:val=""/>
      <w:lvlJc w:val="left"/>
      <w:pPr>
        <w:tabs>
          <w:tab w:val="num" w:pos="360"/>
        </w:tabs>
      </w:pPr>
    </w:lvl>
    <w:lvl w:ilvl="5" w:tplc="A582F124">
      <w:numFmt w:val="none"/>
      <w:lvlText w:val=""/>
      <w:lvlJc w:val="left"/>
      <w:pPr>
        <w:tabs>
          <w:tab w:val="num" w:pos="360"/>
        </w:tabs>
      </w:pPr>
    </w:lvl>
    <w:lvl w:ilvl="6" w:tplc="7A8CE76E">
      <w:numFmt w:val="none"/>
      <w:lvlText w:val=""/>
      <w:lvlJc w:val="left"/>
      <w:pPr>
        <w:tabs>
          <w:tab w:val="num" w:pos="360"/>
        </w:tabs>
      </w:pPr>
    </w:lvl>
    <w:lvl w:ilvl="7" w:tplc="EE4ECE64">
      <w:numFmt w:val="none"/>
      <w:lvlText w:val=""/>
      <w:lvlJc w:val="left"/>
      <w:pPr>
        <w:tabs>
          <w:tab w:val="num" w:pos="360"/>
        </w:tabs>
      </w:pPr>
    </w:lvl>
    <w:lvl w:ilvl="8" w:tplc="58F40666">
      <w:numFmt w:val="none"/>
      <w:lvlText w:val=""/>
      <w:lvlJc w:val="left"/>
      <w:pPr>
        <w:tabs>
          <w:tab w:val="num" w:pos="360"/>
        </w:tabs>
      </w:pPr>
    </w:lvl>
  </w:abstractNum>
  <w:abstractNum w:abstractNumId="28">
    <w:nsid w:val="633E1D73"/>
    <w:multiLevelType w:val="hybridMultilevel"/>
    <w:tmpl w:val="14EC10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4E0293B"/>
    <w:multiLevelType w:val="singleLevel"/>
    <w:tmpl w:val="0419000F"/>
    <w:lvl w:ilvl="0">
      <w:start w:val="1"/>
      <w:numFmt w:val="decimal"/>
      <w:lvlText w:val="%1."/>
      <w:lvlJc w:val="left"/>
      <w:pPr>
        <w:tabs>
          <w:tab w:val="num" w:pos="360"/>
        </w:tabs>
        <w:ind w:left="360" w:hanging="360"/>
      </w:pPr>
    </w:lvl>
  </w:abstractNum>
  <w:abstractNum w:abstractNumId="30">
    <w:nsid w:val="69D310A0"/>
    <w:multiLevelType w:val="hybridMultilevel"/>
    <w:tmpl w:val="FB5EFAF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1">
    <w:nsid w:val="6EC30137"/>
    <w:multiLevelType w:val="hybridMultilevel"/>
    <w:tmpl w:val="956A9D2C"/>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2">
    <w:nsid w:val="709F4F41"/>
    <w:multiLevelType w:val="hybridMultilevel"/>
    <w:tmpl w:val="58201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AE0C16"/>
    <w:multiLevelType w:val="hybridMultilevel"/>
    <w:tmpl w:val="9E549F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1260890"/>
    <w:multiLevelType w:val="hybridMultilevel"/>
    <w:tmpl w:val="0AB88A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701D53"/>
    <w:multiLevelType w:val="singleLevel"/>
    <w:tmpl w:val="3E78DE28"/>
    <w:lvl w:ilvl="0">
      <w:start w:val="6"/>
      <w:numFmt w:val="decimal"/>
      <w:lvlText w:val="%1."/>
      <w:legacy w:legacy="1" w:legacySpace="0" w:legacyIndent="336"/>
      <w:lvlJc w:val="left"/>
      <w:rPr>
        <w:rFonts w:ascii="Times New Roman" w:hAnsi="Times New Roman" w:cs="Times New Roman" w:hint="default"/>
      </w:rPr>
    </w:lvl>
  </w:abstractNum>
  <w:abstractNum w:abstractNumId="36">
    <w:nsid w:val="7DA57AC4"/>
    <w:multiLevelType w:val="hybridMultilevel"/>
    <w:tmpl w:val="0A92FD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DD825A4"/>
    <w:multiLevelType w:val="singleLevel"/>
    <w:tmpl w:val="6FA47C5A"/>
    <w:lvl w:ilvl="0">
      <w:start w:val="1"/>
      <w:numFmt w:val="decimal"/>
      <w:lvlText w:val="%1)"/>
      <w:legacy w:legacy="1" w:legacySpace="0" w:legacyIndent="245"/>
      <w:lvlJc w:val="left"/>
      <w:rPr>
        <w:rFonts w:ascii="Times New Roman" w:hAnsi="Times New Roman" w:cs="Times New Roman" w:hint="default"/>
      </w:rPr>
    </w:lvl>
  </w:abstractNum>
  <w:abstractNum w:abstractNumId="38">
    <w:nsid w:val="7E403A3E"/>
    <w:multiLevelType w:val="hybridMultilevel"/>
    <w:tmpl w:val="B778297E"/>
    <w:lvl w:ilvl="0" w:tplc="367E0CF4">
      <w:start w:val="1"/>
      <w:numFmt w:val="decimal"/>
      <w:lvlText w:val="%1."/>
      <w:lvlJc w:val="left"/>
      <w:pPr>
        <w:tabs>
          <w:tab w:val="num" w:pos="644"/>
        </w:tabs>
        <w:ind w:left="644" w:hanging="360"/>
      </w:pPr>
      <w:rPr>
        <w:rFonts w:hint="default"/>
      </w:rPr>
    </w:lvl>
    <w:lvl w:ilvl="1" w:tplc="04190005">
      <w:start w:val="1"/>
      <w:numFmt w:val="bullet"/>
      <w:lvlText w:val=""/>
      <w:lvlJc w:val="left"/>
      <w:pPr>
        <w:tabs>
          <w:tab w:val="num" w:pos="1364"/>
        </w:tabs>
        <w:ind w:left="1364" w:hanging="360"/>
      </w:pPr>
      <w:rPr>
        <w:rFonts w:ascii="Wingdings" w:hAnsi="Wingding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9">
    <w:nsid w:val="7F3A2028"/>
    <w:multiLevelType w:val="hybridMultilevel"/>
    <w:tmpl w:val="A1909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6"/>
  </w:num>
  <w:num w:numId="3">
    <w:abstractNumId w:val="6"/>
  </w:num>
  <w:num w:numId="4">
    <w:abstractNumId w:val="38"/>
  </w:num>
  <w:num w:numId="5">
    <w:abstractNumId w:val="19"/>
  </w:num>
  <w:num w:numId="6">
    <w:abstractNumId w:val="28"/>
  </w:num>
  <w:num w:numId="7">
    <w:abstractNumId w:val="17"/>
  </w:num>
  <w:num w:numId="8">
    <w:abstractNumId w:val="22"/>
  </w:num>
  <w:num w:numId="9">
    <w:abstractNumId w:val="11"/>
  </w:num>
  <w:num w:numId="10">
    <w:abstractNumId w:val="29"/>
  </w:num>
  <w:num w:numId="11">
    <w:abstractNumId w:val="31"/>
  </w:num>
  <w:num w:numId="12">
    <w:abstractNumId w:val="21"/>
  </w:num>
  <w:num w:numId="13">
    <w:abstractNumId w:val="5"/>
  </w:num>
  <w:num w:numId="14">
    <w:abstractNumId w:val="15"/>
  </w:num>
  <w:num w:numId="15">
    <w:abstractNumId w:val="32"/>
  </w:num>
  <w:num w:numId="16">
    <w:abstractNumId w:val="20"/>
  </w:num>
  <w:num w:numId="17">
    <w:abstractNumId w:val="12"/>
  </w:num>
  <w:num w:numId="18">
    <w:abstractNumId w:val="8"/>
  </w:num>
  <w:num w:numId="19">
    <w:abstractNumId w:val="30"/>
  </w:num>
  <w:num w:numId="20">
    <w:abstractNumId w:val="24"/>
  </w:num>
  <w:num w:numId="21">
    <w:abstractNumId w:val="7"/>
  </w:num>
  <w:num w:numId="22">
    <w:abstractNumId w:val="25"/>
  </w:num>
  <w:num w:numId="23">
    <w:abstractNumId w:val="2"/>
  </w:num>
  <w:num w:numId="24">
    <w:abstractNumId w:val="39"/>
  </w:num>
  <w:num w:numId="25">
    <w:abstractNumId w:val="36"/>
  </w:num>
  <w:num w:numId="26">
    <w:abstractNumId w:val="33"/>
  </w:num>
  <w:num w:numId="27">
    <w:abstractNumId w:val="23"/>
  </w:num>
  <w:num w:numId="28">
    <w:abstractNumId w:val="37"/>
  </w:num>
  <w:num w:numId="29">
    <w:abstractNumId w:val="37"/>
    <w:lvlOverride w:ilvl="0">
      <w:lvl w:ilvl="0">
        <w:start w:val="1"/>
        <w:numFmt w:val="decimal"/>
        <w:lvlText w:val="%1)"/>
        <w:legacy w:legacy="1" w:legacySpace="0" w:legacyIndent="244"/>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1">
    <w:abstractNumId w:val="1"/>
  </w:num>
  <w:num w:numId="32">
    <w:abstractNumId w:val="3"/>
  </w:num>
  <w:num w:numId="33">
    <w:abstractNumId w:val="4"/>
  </w:num>
  <w:num w:numId="34">
    <w:abstractNumId w:val="35"/>
  </w:num>
  <w:num w:numId="35">
    <w:abstractNumId w:val="10"/>
  </w:num>
  <w:num w:numId="36">
    <w:abstractNumId w:val="9"/>
  </w:num>
  <w:num w:numId="37">
    <w:abstractNumId w:val="14"/>
  </w:num>
  <w:num w:numId="38">
    <w:abstractNumId w:val="18"/>
  </w:num>
  <w:num w:numId="39">
    <w:abstractNumId w:val="26"/>
  </w:num>
  <w:num w:numId="40">
    <w:abstractNumId w:val="27"/>
  </w:num>
  <w:num w:numId="41">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6"/>
  <w:drawingGridVerticalSpacing w:val="6"/>
  <w:displayHorizontalDrawingGridEvery w:val="30"/>
  <w:displayVerticalDrawingGridEvery w:val="3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ED"/>
    <w:rsid w:val="000034B7"/>
    <w:rsid w:val="0001183A"/>
    <w:rsid w:val="00035B4A"/>
    <w:rsid w:val="00036419"/>
    <w:rsid w:val="00036E73"/>
    <w:rsid w:val="000412C7"/>
    <w:rsid w:val="00042C97"/>
    <w:rsid w:val="00054CA2"/>
    <w:rsid w:val="00057333"/>
    <w:rsid w:val="00060308"/>
    <w:rsid w:val="00061782"/>
    <w:rsid w:val="00065C73"/>
    <w:rsid w:val="000806C7"/>
    <w:rsid w:val="0008571F"/>
    <w:rsid w:val="00085721"/>
    <w:rsid w:val="000973A0"/>
    <w:rsid w:val="000A1C4E"/>
    <w:rsid w:val="000A25ED"/>
    <w:rsid w:val="000A59D1"/>
    <w:rsid w:val="000B2EC2"/>
    <w:rsid w:val="000C5739"/>
    <w:rsid w:val="000C7EAD"/>
    <w:rsid w:val="000D7C98"/>
    <w:rsid w:val="000E6891"/>
    <w:rsid w:val="00106A00"/>
    <w:rsid w:val="00114B9E"/>
    <w:rsid w:val="0013630B"/>
    <w:rsid w:val="00144936"/>
    <w:rsid w:val="0014667B"/>
    <w:rsid w:val="00161FC1"/>
    <w:rsid w:val="0016615A"/>
    <w:rsid w:val="00180640"/>
    <w:rsid w:val="0018348A"/>
    <w:rsid w:val="00196765"/>
    <w:rsid w:val="00196BA3"/>
    <w:rsid w:val="001A15D5"/>
    <w:rsid w:val="001A1A66"/>
    <w:rsid w:val="001A2B21"/>
    <w:rsid w:val="001A6011"/>
    <w:rsid w:val="001B68AA"/>
    <w:rsid w:val="001B71C4"/>
    <w:rsid w:val="001C57D3"/>
    <w:rsid w:val="001E3B14"/>
    <w:rsid w:val="001E5DDA"/>
    <w:rsid w:val="001F4617"/>
    <w:rsid w:val="0020228D"/>
    <w:rsid w:val="00203B6D"/>
    <w:rsid w:val="002125ED"/>
    <w:rsid w:val="0022067E"/>
    <w:rsid w:val="00223D21"/>
    <w:rsid w:val="00224447"/>
    <w:rsid w:val="0023013B"/>
    <w:rsid w:val="002335DC"/>
    <w:rsid w:val="00235963"/>
    <w:rsid w:val="00250B37"/>
    <w:rsid w:val="002712DC"/>
    <w:rsid w:val="00287F7B"/>
    <w:rsid w:val="002B6FA4"/>
    <w:rsid w:val="002D3E83"/>
    <w:rsid w:val="002F790B"/>
    <w:rsid w:val="003004F4"/>
    <w:rsid w:val="00314F89"/>
    <w:rsid w:val="00316F28"/>
    <w:rsid w:val="003265E0"/>
    <w:rsid w:val="0033242D"/>
    <w:rsid w:val="00346FD6"/>
    <w:rsid w:val="00351624"/>
    <w:rsid w:val="00351E89"/>
    <w:rsid w:val="003540C7"/>
    <w:rsid w:val="0035412F"/>
    <w:rsid w:val="00365EF8"/>
    <w:rsid w:val="00366834"/>
    <w:rsid w:val="00373E0F"/>
    <w:rsid w:val="00382C62"/>
    <w:rsid w:val="0038379A"/>
    <w:rsid w:val="00391FBC"/>
    <w:rsid w:val="00394B19"/>
    <w:rsid w:val="003A4418"/>
    <w:rsid w:val="003B73D6"/>
    <w:rsid w:val="003C7FDF"/>
    <w:rsid w:val="003F3617"/>
    <w:rsid w:val="004034B7"/>
    <w:rsid w:val="00403C3F"/>
    <w:rsid w:val="0043463D"/>
    <w:rsid w:val="004377E4"/>
    <w:rsid w:val="0044505D"/>
    <w:rsid w:val="004509A7"/>
    <w:rsid w:val="00471FF6"/>
    <w:rsid w:val="00472CA7"/>
    <w:rsid w:val="00473962"/>
    <w:rsid w:val="004775CD"/>
    <w:rsid w:val="00480E49"/>
    <w:rsid w:val="004A0924"/>
    <w:rsid w:val="004A7D20"/>
    <w:rsid w:val="004B4C39"/>
    <w:rsid w:val="004B7733"/>
    <w:rsid w:val="004E0B09"/>
    <w:rsid w:val="004E7821"/>
    <w:rsid w:val="004F1325"/>
    <w:rsid w:val="004F22EA"/>
    <w:rsid w:val="004F36D8"/>
    <w:rsid w:val="0051511C"/>
    <w:rsid w:val="0051624E"/>
    <w:rsid w:val="00521B5C"/>
    <w:rsid w:val="00541410"/>
    <w:rsid w:val="00543913"/>
    <w:rsid w:val="00544BF9"/>
    <w:rsid w:val="0055584B"/>
    <w:rsid w:val="005651C1"/>
    <w:rsid w:val="0057082A"/>
    <w:rsid w:val="005737AC"/>
    <w:rsid w:val="0057555E"/>
    <w:rsid w:val="0058006E"/>
    <w:rsid w:val="00581DF8"/>
    <w:rsid w:val="005B2BCF"/>
    <w:rsid w:val="005C3B9A"/>
    <w:rsid w:val="005C69B7"/>
    <w:rsid w:val="005D354E"/>
    <w:rsid w:val="005D4693"/>
    <w:rsid w:val="005D7DE1"/>
    <w:rsid w:val="005E30E2"/>
    <w:rsid w:val="00601F3C"/>
    <w:rsid w:val="00603C05"/>
    <w:rsid w:val="006044FF"/>
    <w:rsid w:val="0063132B"/>
    <w:rsid w:val="00633261"/>
    <w:rsid w:val="006421AA"/>
    <w:rsid w:val="00644210"/>
    <w:rsid w:val="006457DB"/>
    <w:rsid w:val="00675860"/>
    <w:rsid w:val="00684FA7"/>
    <w:rsid w:val="00693172"/>
    <w:rsid w:val="006B60B7"/>
    <w:rsid w:val="006C34FE"/>
    <w:rsid w:val="006D69BB"/>
    <w:rsid w:val="006D7CF5"/>
    <w:rsid w:val="006E2201"/>
    <w:rsid w:val="006E7607"/>
    <w:rsid w:val="00713D23"/>
    <w:rsid w:val="007308E1"/>
    <w:rsid w:val="0073325E"/>
    <w:rsid w:val="00733F91"/>
    <w:rsid w:val="00736929"/>
    <w:rsid w:val="007402F8"/>
    <w:rsid w:val="007445E7"/>
    <w:rsid w:val="007510EB"/>
    <w:rsid w:val="0075142B"/>
    <w:rsid w:val="007522CB"/>
    <w:rsid w:val="007527F0"/>
    <w:rsid w:val="007607BD"/>
    <w:rsid w:val="00765D94"/>
    <w:rsid w:val="007740A6"/>
    <w:rsid w:val="00776477"/>
    <w:rsid w:val="00776BE0"/>
    <w:rsid w:val="007879F6"/>
    <w:rsid w:val="0079721E"/>
    <w:rsid w:val="007B0071"/>
    <w:rsid w:val="007C3B0A"/>
    <w:rsid w:val="007E57D9"/>
    <w:rsid w:val="007E652D"/>
    <w:rsid w:val="007F0DE1"/>
    <w:rsid w:val="007F142D"/>
    <w:rsid w:val="007F3E01"/>
    <w:rsid w:val="0080562A"/>
    <w:rsid w:val="008233D5"/>
    <w:rsid w:val="008361EC"/>
    <w:rsid w:val="008410DA"/>
    <w:rsid w:val="00845225"/>
    <w:rsid w:val="00846A4A"/>
    <w:rsid w:val="00851146"/>
    <w:rsid w:val="008536E2"/>
    <w:rsid w:val="00861494"/>
    <w:rsid w:val="00882881"/>
    <w:rsid w:val="008972C1"/>
    <w:rsid w:val="008A594D"/>
    <w:rsid w:val="008B6645"/>
    <w:rsid w:val="008C05CE"/>
    <w:rsid w:val="008C5B6C"/>
    <w:rsid w:val="008D0675"/>
    <w:rsid w:val="008D4976"/>
    <w:rsid w:val="008E30C8"/>
    <w:rsid w:val="008E374D"/>
    <w:rsid w:val="00903B39"/>
    <w:rsid w:val="00906E4F"/>
    <w:rsid w:val="009141D7"/>
    <w:rsid w:val="009339BC"/>
    <w:rsid w:val="00934819"/>
    <w:rsid w:val="00935D0A"/>
    <w:rsid w:val="009508E3"/>
    <w:rsid w:val="009519C9"/>
    <w:rsid w:val="009644F1"/>
    <w:rsid w:val="00965B22"/>
    <w:rsid w:val="00975FF1"/>
    <w:rsid w:val="00977467"/>
    <w:rsid w:val="00987867"/>
    <w:rsid w:val="009A0BEA"/>
    <w:rsid w:val="009A4BAA"/>
    <w:rsid w:val="009B2686"/>
    <w:rsid w:val="009C3DEA"/>
    <w:rsid w:val="009C718A"/>
    <w:rsid w:val="009E2E3F"/>
    <w:rsid w:val="009F15B1"/>
    <w:rsid w:val="00A01EA4"/>
    <w:rsid w:val="00A06493"/>
    <w:rsid w:val="00A10ACE"/>
    <w:rsid w:val="00A117BA"/>
    <w:rsid w:val="00A11D76"/>
    <w:rsid w:val="00A14034"/>
    <w:rsid w:val="00A156FC"/>
    <w:rsid w:val="00A25875"/>
    <w:rsid w:val="00A27038"/>
    <w:rsid w:val="00A276F3"/>
    <w:rsid w:val="00A43D8C"/>
    <w:rsid w:val="00A45406"/>
    <w:rsid w:val="00A503CA"/>
    <w:rsid w:val="00A55A61"/>
    <w:rsid w:val="00A624A6"/>
    <w:rsid w:val="00A66316"/>
    <w:rsid w:val="00A80102"/>
    <w:rsid w:val="00A858D6"/>
    <w:rsid w:val="00A92906"/>
    <w:rsid w:val="00AA67D9"/>
    <w:rsid w:val="00AB7272"/>
    <w:rsid w:val="00AC3043"/>
    <w:rsid w:val="00AC7BE9"/>
    <w:rsid w:val="00AD2C6B"/>
    <w:rsid w:val="00AD396A"/>
    <w:rsid w:val="00AE439A"/>
    <w:rsid w:val="00AF589F"/>
    <w:rsid w:val="00B14ED2"/>
    <w:rsid w:val="00B20D1B"/>
    <w:rsid w:val="00B260E4"/>
    <w:rsid w:val="00B54A66"/>
    <w:rsid w:val="00B57730"/>
    <w:rsid w:val="00B70AA1"/>
    <w:rsid w:val="00B7368B"/>
    <w:rsid w:val="00B7696B"/>
    <w:rsid w:val="00B92AEC"/>
    <w:rsid w:val="00BA4397"/>
    <w:rsid w:val="00BB080E"/>
    <w:rsid w:val="00BC17E5"/>
    <w:rsid w:val="00BD3E7B"/>
    <w:rsid w:val="00BD473D"/>
    <w:rsid w:val="00BD6B91"/>
    <w:rsid w:val="00BE0CCB"/>
    <w:rsid w:val="00C03E83"/>
    <w:rsid w:val="00C104EC"/>
    <w:rsid w:val="00C1584D"/>
    <w:rsid w:val="00C20C98"/>
    <w:rsid w:val="00C41C68"/>
    <w:rsid w:val="00C43CFB"/>
    <w:rsid w:val="00C44868"/>
    <w:rsid w:val="00C5773A"/>
    <w:rsid w:val="00C57F2E"/>
    <w:rsid w:val="00C57F91"/>
    <w:rsid w:val="00C57FBB"/>
    <w:rsid w:val="00C651EA"/>
    <w:rsid w:val="00C834A5"/>
    <w:rsid w:val="00C90561"/>
    <w:rsid w:val="00C92B63"/>
    <w:rsid w:val="00CA1DCD"/>
    <w:rsid w:val="00CA5681"/>
    <w:rsid w:val="00CB2BDE"/>
    <w:rsid w:val="00CC43FD"/>
    <w:rsid w:val="00CD365A"/>
    <w:rsid w:val="00CD6DDE"/>
    <w:rsid w:val="00CE2C55"/>
    <w:rsid w:val="00CE760F"/>
    <w:rsid w:val="00CF02A5"/>
    <w:rsid w:val="00CF4B8D"/>
    <w:rsid w:val="00D05C1F"/>
    <w:rsid w:val="00D060D5"/>
    <w:rsid w:val="00D322C8"/>
    <w:rsid w:val="00D34289"/>
    <w:rsid w:val="00D5023C"/>
    <w:rsid w:val="00D52B81"/>
    <w:rsid w:val="00D64BD4"/>
    <w:rsid w:val="00D67F48"/>
    <w:rsid w:val="00D71BC8"/>
    <w:rsid w:val="00D750EA"/>
    <w:rsid w:val="00D84FA2"/>
    <w:rsid w:val="00D87715"/>
    <w:rsid w:val="00D90555"/>
    <w:rsid w:val="00DA00DB"/>
    <w:rsid w:val="00DA050B"/>
    <w:rsid w:val="00DA1CBF"/>
    <w:rsid w:val="00DA2315"/>
    <w:rsid w:val="00DA274E"/>
    <w:rsid w:val="00DA27E8"/>
    <w:rsid w:val="00DC2ED3"/>
    <w:rsid w:val="00DC67BC"/>
    <w:rsid w:val="00DD0A81"/>
    <w:rsid w:val="00DD35EF"/>
    <w:rsid w:val="00DD4B5D"/>
    <w:rsid w:val="00DF0E09"/>
    <w:rsid w:val="00DF14CA"/>
    <w:rsid w:val="00DF2346"/>
    <w:rsid w:val="00E358C8"/>
    <w:rsid w:val="00E44E7F"/>
    <w:rsid w:val="00E5203B"/>
    <w:rsid w:val="00E523AE"/>
    <w:rsid w:val="00E62FDD"/>
    <w:rsid w:val="00E6493A"/>
    <w:rsid w:val="00E919FC"/>
    <w:rsid w:val="00E92A69"/>
    <w:rsid w:val="00E95275"/>
    <w:rsid w:val="00EA5171"/>
    <w:rsid w:val="00EA5451"/>
    <w:rsid w:val="00EB0844"/>
    <w:rsid w:val="00EB4FB7"/>
    <w:rsid w:val="00EB5FBD"/>
    <w:rsid w:val="00EB6ED1"/>
    <w:rsid w:val="00EB71E6"/>
    <w:rsid w:val="00ED0A58"/>
    <w:rsid w:val="00ED0E11"/>
    <w:rsid w:val="00ED2D50"/>
    <w:rsid w:val="00EE52F3"/>
    <w:rsid w:val="00EE6C9C"/>
    <w:rsid w:val="00F04405"/>
    <w:rsid w:val="00F073DC"/>
    <w:rsid w:val="00F07B3A"/>
    <w:rsid w:val="00F109AE"/>
    <w:rsid w:val="00F14892"/>
    <w:rsid w:val="00F14BB4"/>
    <w:rsid w:val="00F21BEF"/>
    <w:rsid w:val="00F232EE"/>
    <w:rsid w:val="00F23AF9"/>
    <w:rsid w:val="00F41F8E"/>
    <w:rsid w:val="00F520EF"/>
    <w:rsid w:val="00F52E6C"/>
    <w:rsid w:val="00F757DE"/>
    <w:rsid w:val="00F82CCA"/>
    <w:rsid w:val="00F83966"/>
    <w:rsid w:val="00F859F3"/>
    <w:rsid w:val="00F913B7"/>
    <w:rsid w:val="00FA1783"/>
    <w:rsid w:val="00FC2801"/>
    <w:rsid w:val="00FE6F95"/>
    <w:rsid w:val="00FF1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CCB"/>
    <w:rPr>
      <w:sz w:val="28"/>
      <w:szCs w:val="28"/>
    </w:rPr>
  </w:style>
  <w:style w:type="paragraph" w:styleId="1">
    <w:name w:val="heading 1"/>
    <w:basedOn w:val="a"/>
    <w:next w:val="a"/>
    <w:qFormat/>
    <w:rsid w:val="00A10ACE"/>
    <w:pPr>
      <w:keepNext/>
      <w:spacing w:before="240" w:after="60"/>
      <w:outlineLvl w:val="0"/>
    </w:pPr>
    <w:rPr>
      <w:rFonts w:ascii="Arial" w:hAnsi="Arial" w:cs="Arial"/>
      <w:b/>
      <w:bCs/>
      <w:kern w:val="32"/>
      <w:sz w:val="32"/>
      <w:szCs w:val="32"/>
    </w:rPr>
  </w:style>
  <w:style w:type="paragraph" w:styleId="5">
    <w:name w:val="heading 5"/>
    <w:basedOn w:val="a"/>
    <w:next w:val="a"/>
    <w:qFormat/>
    <w:rsid w:val="003A4418"/>
    <w:pPr>
      <w:keepNext/>
      <w:jc w:val="center"/>
      <w:outlineLvl w:val="4"/>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2335DC"/>
    <w:pPr>
      <w:ind w:firstLine="567"/>
    </w:pPr>
    <w:rPr>
      <w:sz w:val="24"/>
      <w:szCs w:val="20"/>
    </w:rPr>
  </w:style>
  <w:style w:type="paragraph" w:styleId="a5">
    <w:name w:val="Body Text"/>
    <w:basedOn w:val="a"/>
    <w:rsid w:val="00042C97"/>
    <w:pPr>
      <w:spacing w:after="120"/>
    </w:pPr>
  </w:style>
  <w:style w:type="paragraph" w:styleId="a6">
    <w:name w:val="footer"/>
    <w:basedOn w:val="a"/>
    <w:link w:val="a7"/>
    <w:uiPriority w:val="99"/>
    <w:rsid w:val="00A10ACE"/>
    <w:pPr>
      <w:tabs>
        <w:tab w:val="center" w:pos="4677"/>
        <w:tab w:val="right" w:pos="9355"/>
      </w:tabs>
    </w:pPr>
  </w:style>
  <w:style w:type="character" w:styleId="a8">
    <w:name w:val="page number"/>
    <w:basedOn w:val="a0"/>
    <w:rsid w:val="00A10ACE"/>
  </w:style>
  <w:style w:type="paragraph" w:styleId="a9">
    <w:name w:val="header"/>
    <w:basedOn w:val="a"/>
    <w:rsid w:val="00A10ACE"/>
    <w:pPr>
      <w:tabs>
        <w:tab w:val="center" w:pos="4677"/>
        <w:tab w:val="right" w:pos="9355"/>
      </w:tabs>
    </w:pPr>
  </w:style>
  <w:style w:type="paragraph" w:styleId="10">
    <w:name w:val="toc 1"/>
    <w:basedOn w:val="a"/>
    <w:next w:val="a"/>
    <w:autoRedefine/>
    <w:semiHidden/>
    <w:rsid w:val="004E0B09"/>
  </w:style>
  <w:style w:type="character" w:styleId="aa">
    <w:name w:val="Hyperlink"/>
    <w:basedOn w:val="a0"/>
    <w:rsid w:val="004E0B09"/>
    <w:rPr>
      <w:color w:val="0000FF"/>
      <w:u w:val="single"/>
    </w:rPr>
  </w:style>
  <w:style w:type="character" w:styleId="ab">
    <w:name w:val="Placeholder Text"/>
    <w:basedOn w:val="a0"/>
    <w:uiPriority w:val="99"/>
    <w:semiHidden/>
    <w:rsid w:val="00F913B7"/>
    <w:rPr>
      <w:color w:val="808080"/>
    </w:rPr>
  </w:style>
  <w:style w:type="paragraph" w:styleId="ac">
    <w:name w:val="Balloon Text"/>
    <w:basedOn w:val="a"/>
    <w:link w:val="ad"/>
    <w:uiPriority w:val="99"/>
    <w:semiHidden/>
    <w:unhideWhenUsed/>
    <w:rsid w:val="00F913B7"/>
    <w:rPr>
      <w:rFonts w:ascii="Tahoma" w:hAnsi="Tahoma" w:cs="Tahoma"/>
      <w:sz w:val="16"/>
      <w:szCs w:val="16"/>
    </w:rPr>
  </w:style>
  <w:style w:type="character" w:customStyle="1" w:styleId="ad">
    <w:name w:val="Текст выноски Знак"/>
    <w:basedOn w:val="a0"/>
    <w:link w:val="ac"/>
    <w:uiPriority w:val="99"/>
    <w:semiHidden/>
    <w:rsid w:val="00F913B7"/>
    <w:rPr>
      <w:rFonts w:ascii="Tahoma" w:hAnsi="Tahoma" w:cs="Tahoma"/>
      <w:sz w:val="16"/>
      <w:szCs w:val="16"/>
    </w:rPr>
  </w:style>
  <w:style w:type="paragraph" w:styleId="ae">
    <w:name w:val="List Paragraph"/>
    <w:basedOn w:val="a"/>
    <w:uiPriority w:val="34"/>
    <w:qFormat/>
    <w:rsid w:val="00DF14CA"/>
    <w:pPr>
      <w:ind w:left="720"/>
      <w:contextualSpacing/>
    </w:pPr>
  </w:style>
  <w:style w:type="character" w:customStyle="1" w:styleId="a7">
    <w:name w:val="Нижний колонтитул Знак"/>
    <w:basedOn w:val="a0"/>
    <w:link w:val="a6"/>
    <w:uiPriority w:val="99"/>
    <w:rsid w:val="00F07B3A"/>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CCB"/>
    <w:rPr>
      <w:sz w:val="28"/>
      <w:szCs w:val="28"/>
    </w:rPr>
  </w:style>
  <w:style w:type="paragraph" w:styleId="1">
    <w:name w:val="heading 1"/>
    <w:basedOn w:val="a"/>
    <w:next w:val="a"/>
    <w:qFormat/>
    <w:rsid w:val="00A10ACE"/>
    <w:pPr>
      <w:keepNext/>
      <w:spacing w:before="240" w:after="60"/>
      <w:outlineLvl w:val="0"/>
    </w:pPr>
    <w:rPr>
      <w:rFonts w:ascii="Arial" w:hAnsi="Arial" w:cs="Arial"/>
      <w:b/>
      <w:bCs/>
      <w:kern w:val="32"/>
      <w:sz w:val="32"/>
      <w:szCs w:val="32"/>
    </w:rPr>
  </w:style>
  <w:style w:type="paragraph" w:styleId="5">
    <w:name w:val="heading 5"/>
    <w:basedOn w:val="a"/>
    <w:next w:val="a"/>
    <w:qFormat/>
    <w:rsid w:val="003A4418"/>
    <w:pPr>
      <w:keepNext/>
      <w:jc w:val="center"/>
      <w:outlineLvl w:val="4"/>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2335DC"/>
    <w:pPr>
      <w:ind w:firstLine="567"/>
    </w:pPr>
    <w:rPr>
      <w:sz w:val="24"/>
      <w:szCs w:val="20"/>
    </w:rPr>
  </w:style>
  <w:style w:type="paragraph" w:styleId="a5">
    <w:name w:val="Body Text"/>
    <w:basedOn w:val="a"/>
    <w:rsid w:val="00042C97"/>
    <w:pPr>
      <w:spacing w:after="120"/>
    </w:pPr>
  </w:style>
  <w:style w:type="paragraph" w:styleId="a6">
    <w:name w:val="footer"/>
    <w:basedOn w:val="a"/>
    <w:link w:val="a7"/>
    <w:uiPriority w:val="99"/>
    <w:rsid w:val="00A10ACE"/>
    <w:pPr>
      <w:tabs>
        <w:tab w:val="center" w:pos="4677"/>
        <w:tab w:val="right" w:pos="9355"/>
      </w:tabs>
    </w:pPr>
  </w:style>
  <w:style w:type="character" w:styleId="a8">
    <w:name w:val="page number"/>
    <w:basedOn w:val="a0"/>
    <w:rsid w:val="00A10ACE"/>
  </w:style>
  <w:style w:type="paragraph" w:styleId="a9">
    <w:name w:val="header"/>
    <w:basedOn w:val="a"/>
    <w:rsid w:val="00A10ACE"/>
    <w:pPr>
      <w:tabs>
        <w:tab w:val="center" w:pos="4677"/>
        <w:tab w:val="right" w:pos="9355"/>
      </w:tabs>
    </w:pPr>
  </w:style>
  <w:style w:type="paragraph" w:styleId="10">
    <w:name w:val="toc 1"/>
    <w:basedOn w:val="a"/>
    <w:next w:val="a"/>
    <w:autoRedefine/>
    <w:semiHidden/>
    <w:rsid w:val="004E0B09"/>
  </w:style>
  <w:style w:type="character" w:styleId="aa">
    <w:name w:val="Hyperlink"/>
    <w:basedOn w:val="a0"/>
    <w:rsid w:val="004E0B09"/>
    <w:rPr>
      <w:color w:val="0000FF"/>
      <w:u w:val="single"/>
    </w:rPr>
  </w:style>
  <w:style w:type="character" w:styleId="ab">
    <w:name w:val="Placeholder Text"/>
    <w:basedOn w:val="a0"/>
    <w:uiPriority w:val="99"/>
    <w:semiHidden/>
    <w:rsid w:val="00F913B7"/>
    <w:rPr>
      <w:color w:val="808080"/>
    </w:rPr>
  </w:style>
  <w:style w:type="paragraph" w:styleId="ac">
    <w:name w:val="Balloon Text"/>
    <w:basedOn w:val="a"/>
    <w:link w:val="ad"/>
    <w:uiPriority w:val="99"/>
    <w:semiHidden/>
    <w:unhideWhenUsed/>
    <w:rsid w:val="00F913B7"/>
    <w:rPr>
      <w:rFonts w:ascii="Tahoma" w:hAnsi="Tahoma" w:cs="Tahoma"/>
      <w:sz w:val="16"/>
      <w:szCs w:val="16"/>
    </w:rPr>
  </w:style>
  <w:style w:type="character" w:customStyle="1" w:styleId="ad">
    <w:name w:val="Текст выноски Знак"/>
    <w:basedOn w:val="a0"/>
    <w:link w:val="ac"/>
    <w:uiPriority w:val="99"/>
    <w:semiHidden/>
    <w:rsid w:val="00F913B7"/>
    <w:rPr>
      <w:rFonts w:ascii="Tahoma" w:hAnsi="Tahoma" w:cs="Tahoma"/>
      <w:sz w:val="16"/>
      <w:szCs w:val="16"/>
    </w:rPr>
  </w:style>
  <w:style w:type="paragraph" w:styleId="ae">
    <w:name w:val="List Paragraph"/>
    <w:basedOn w:val="a"/>
    <w:uiPriority w:val="34"/>
    <w:qFormat/>
    <w:rsid w:val="00DF14CA"/>
    <w:pPr>
      <w:ind w:left="720"/>
      <w:contextualSpacing/>
    </w:pPr>
  </w:style>
  <w:style w:type="character" w:customStyle="1" w:styleId="a7">
    <w:name w:val="Нижний колонтитул Знак"/>
    <w:basedOn w:val="a0"/>
    <w:link w:val="a6"/>
    <w:uiPriority w:val="99"/>
    <w:rsid w:val="00F07B3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9.png"/><Relationship Id="rId39"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2.wmf"/><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oleObject" Target="embeddings/oleObject6.bin"/><Relationship Id="rId38"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6.png"/><Relationship Id="rId29" Type="http://schemas.openxmlformats.org/officeDocument/2006/relationships/footer" Target="footer8.xml"/><Relationship Id="rId41"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4.xml"/><Relationship Id="rId32" Type="http://schemas.openxmlformats.org/officeDocument/2006/relationships/image" Target="media/image11.wmf"/><Relationship Id="rId37" Type="http://schemas.openxmlformats.org/officeDocument/2006/relationships/oleObject" Target="embeddings/oleObject8.bin"/><Relationship Id="rId40" Type="http://schemas.openxmlformats.org/officeDocument/2006/relationships/image" Target="media/image15.w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3.xml"/><Relationship Id="rId28" Type="http://schemas.openxmlformats.org/officeDocument/2006/relationships/footer" Target="footer7.xml"/><Relationship Id="rId36" Type="http://schemas.openxmlformats.org/officeDocument/2006/relationships/image" Target="media/image13.wmf"/><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oleObject" Target="embeddings/oleObject5.bin"/><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8.png"/><Relationship Id="rId27" Type="http://schemas.openxmlformats.org/officeDocument/2006/relationships/footer" Target="footer6.xml"/><Relationship Id="rId30" Type="http://schemas.openxmlformats.org/officeDocument/2006/relationships/image" Target="media/image10.wmf"/><Relationship Id="rId35" Type="http://schemas.openxmlformats.org/officeDocument/2006/relationships/oleObject" Target="embeddings/oleObject7.bin"/><Relationship Id="rId43"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68A3-C9FC-4BFD-A5E8-9967054C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31585</Words>
  <Characters>180039</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КТиМ</Company>
  <LinksUpToDate>false</LinksUpToDate>
  <CharactersWithSpaces>211202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Денис</dc:creator>
  <cp:lastModifiedBy>Yadevich</cp:lastModifiedBy>
  <cp:revision>2</cp:revision>
  <cp:lastPrinted>2003-01-04T01:02:00Z</cp:lastPrinted>
  <dcterms:created xsi:type="dcterms:W3CDTF">2017-06-22T13:31:00Z</dcterms:created>
  <dcterms:modified xsi:type="dcterms:W3CDTF">2017-06-22T13:31:00Z</dcterms:modified>
</cp:coreProperties>
</file>